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eastAsia="方正小标宋_GBK"/>
          <w:sz w:val="44"/>
          <w:szCs w:val="44"/>
          <w:lang w:eastAsia="zh-CN"/>
        </w:rPr>
      </w:pPr>
    </w:p>
    <w:p>
      <w:pPr>
        <w:jc w:val="center"/>
        <w:rPr>
          <w:rFonts w:ascii="方正小标宋_GBK" w:eastAsia="方正小标宋_GBK"/>
          <w:sz w:val="44"/>
          <w:szCs w:val="44"/>
          <w:lang w:eastAsia="zh-CN"/>
        </w:rPr>
      </w:pPr>
    </w:p>
    <w:p>
      <w:pPr>
        <w:jc w:val="center"/>
        <w:rPr>
          <w:rFonts w:ascii="方正小标宋_GBK" w:eastAsia="方正小标宋_GBK"/>
          <w:sz w:val="44"/>
          <w:szCs w:val="44"/>
          <w:lang w:eastAsia="zh-CN"/>
        </w:rPr>
      </w:pPr>
      <w:r>
        <w:rPr>
          <w:rFonts w:hint="eastAsia" w:ascii="方正小标宋_GBK" w:eastAsia="方正小标宋_GBK"/>
          <w:sz w:val="44"/>
          <w:szCs w:val="44"/>
          <w:lang w:eastAsia="zh-CN"/>
        </w:rPr>
        <w:t>2016年度</w:t>
      </w:r>
      <w:bookmarkStart w:id="0" w:name="_GoBack"/>
      <w:bookmarkEnd w:id="0"/>
      <w:r>
        <w:rPr>
          <w:rFonts w:hint="eastAsia" w:ascii="方正小标宋_GBK" w:eastAsia="方正小标宋_GBK"/>
          <w:sz w:val="44"/>
          <w:szCs w:val="44"/>
          <w:lang w:eastAsia="zh-CN"/>
        </w:rPr>
        <w:t>南京市金融发展办公室</w:t>
      </w:r>
    </w:p>
    <w:p>
      <w:pPr>
        <w:jc w:val="center"/>
        <w:rPr>
          <w:rFonts w:ascii="方正小标宋_GBK" w:eastAsia="方正小标宋_GBK"/>
          <w:sz w:val="44"/>
          <w:szCs w:val="44"/>
          <w:lang w:eastAsia="zh-CN"/>
        </w:rPr>
      </w:pPr>
      <w:r>
        <w:rPr>
          <w:rFonts w:hint="eastAsia" w:ascii="方正小标宋_GBK" w:eastAsia="方正小标宋_GBK"/>
          <w:sz w:val="44"/>
          <w:szCs w:val="44"/>
          <w:lang w:eastAsia="zh-CN"/>
        </w:rPr>
        <w:t>政府信息公开工作年度报告</w:t>
      </w:r>
    </w:p>
    <w:p>
      <w:pPr>
        <w:spacing w:line="560" w:lineRule="exact"/>
        <w:jc w:val="center"/>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sz w:val="30"/>
          <w:szCs w:val="30"/>
          <w:lang w:eastAsia="zh-CN"/>
        </w:rPr>
        <w:t>（2017年3月</w:t>
      </w:r>
      <w:r>
        <w:rPr>
          <w:rFonts w:hint="eastAsia" w:ascii="方正仿宋_GBK" w:hAnsi="方正仿宋_GBK" w:eastAsia="方正仿宋_GBK" w:cs="方正仿宋_GBK"/>
          <w:sz w:val="30"/>
          <w:szCs w:val="30"/>
          <w:lang w:val="en-US" w:eastAsia="zh-CN"/>
        </w:rPr>
        <w:t>20</w:t>
      </w:r>
      <w:r>
        <w:rPr>
          <w:rFonts w:hint="eastAsia" w:ascii="方正仿宋_GBK" w:hAnsi="方正仿宋_GBK" w:eastAsia="方正仿宋_GBK" w:cs="方正仿宋_GBK"/>
          <w:sz w:val="30"/>
          <w:szCs w:val="30"/>
          <w:lang w:eastAsia="zh-CN"/>
        </w:rPr>
        <w:t>日）</w:t>
      </w:r>
    </w:p>
    <w:p>
      <w:pPr>
        <w:spacing w:line="560" w:lineRule="exact"/>
        <w:jc w:val="center"/>
        <w:rPr>
          <w:rFonts w:hint="eastAsia" w:ascii="方正仿宋_GBK" w:hAnsi="方正仿宋_GBK" w:eastAsia="方正仿宋_GBK" w:cs="方正仿宋_GBK"/>
          <w:sz w:val="30"/>
          <w:szCs w:val="30"/>
          <w:lang w:eastAsia="zh-CN"/>
        </w:rPr>
      </w:pPr>
    </w:p>
    <w:p>
      <w:pPr>
        <w:pStyle w:val="7"/>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60" w:lineRule="exact"/>
        <w:ind w:firstLine="640"/>
        <w:rPr>
          <w:rFonts w:ascii="方正仿宋_GBK" w:hAnsi="方正仿宋_GBK" w:eastAsia="方正仿宋_GBK" w:cs="方正仿宋_GBK"/>
          <w:sz w:val="28"/>
          <w:szCs w:val="28"/>
        </w:rPr>
      </w:pPr>
      <w:r>
        <w:rPr>
          <w:rFonts w:hint="eastAsia" w:ascii="方正仿宋_GBK" w:hAnsi="宋体" w:eastAsia="方正仿宋_GBK" w:cs="宋体"/>
          <w:sz w:val="30"/>
          <w:szCs w:val="30"/>
          <w:lang w:val="zh-TW" w:eastAsia="zh-TW"/>
        </w:rPr>
        <w:t>本</w:t>
      </w:r>
      <w:r>
        <w:rPr>
          <w:rFonts w:hint="eastAsia" w:ascii="方正仿宋_GBK" w:hAnsi="方正仿宋_GBK" w:eastAsia="方正仿宋_GBK" w:cs="方正仿宋_GBK"/>
          <w:sz w:val="30"/>
          <w:szCs w:val="30"/>
          <w:lang w:val="zh-TW" w:eastAsia="zh-TW"/>
        </w:rPr>
        <w:t>年度报告根据《中华人民共和国政府信息公开条例》（以下简称《条例》）和《南京市政府信息公开规定》（以下简称《规定》）以及《</w:t>
      </w:r>
      <w:r>
        <w:rPr>
          <w:rFonts w:hint="eastAsia" w:ascii="方正仿宋_GBK" w:hAnsi="FZGuFangS-R-GB" w:eastAsia="方正仿宋_GBK"/>
          <w:sz w:val="30"/>
          <w:szCs w:val="30"/>
        </w:rPr>
        <w:t>201</w:t>
      </w:r>
      <w:r>
        <w:rPr>
          <w:rFonts w:hint="eastAsia" w:ascii="方正仿宋_GBK" w:hAnsi="FZGuFangS-R-GB" w:eastAsia="方正仿宋_GBK"/>
          <w:sz w:val="30"/>
          <w:szCs w:val="30"/>
          <w:lang w:val="zh-CN"/>
        </w:rPr>
        <w:t>6</w:t>
      </w:r>
      <w:r>
        <w:rPr>
          <w:rFonts w:hint="eastAsia" w:ascii="方正仿宋_GBK" w:hAnsi="方正仿宋_GBK" w:eastAsia="方正仿宋_GBK" w:cs="方正仿宋_GBK"/>
          <w:sz w:val="30"/>
          <w:szCs w:val="30"/>
          <w:lang w:val="zh-TW" w:eastAsia="zh-TW"/>
        </w:rPr>
        <w:t>年全市政府信息公开工作要点》，由南京市金融发展办公室编制。全文包括概述、政府信息公开情况、依申请公开政府信息情况、咨询服务情况、建议提案办理情况、政府信息公开类行政复议、行政诉讼和申诉举报等相关政务公开工作情况，存在的主要问题和改进措施等。本年度报告的电子版可以在我办门户网站（</w:t>
      </w:r>
      <w:r>
        <w:rPr>
          <w:rFonts w:hint="eastAsia" w:ascii="方正仿宋_GBK" w:hAnsi="方正仿宋_GBK" w:eastAsia="方正仿宋_GBK" w:cs="方正仿宋_GBK"/>
          <w:sz w:val="30"/>
          <w:szCs w:val="30"/>
          <w:lang w:eastAsia="zh-TW"/>
        </w:rPr>
        <w:t>http://www.njjr.gov.cn</w:t>
      </w:r>
      <w:r>
        <w:rPr>
          <w:rFonts w:hint="eastAsia" w:ascii="方正仿宋_GBK" w:hAnsi="方正仿宋_GBK" w:eastAsia="方正仿宋_GBK" w:cs="方正仿宋_GBK"/>
          <w:sz w:val="30"/>
          <w:szCs w:val="30"/>
          <w:lang w:val="zh-TW" w:eastAsia="zh-TW"/>
        </w:rPr>
        <w:t>）上下载。本年度报告中所列数据的统计期限自</w:t>
      </w:r>
      <w:r>
        <w:rPr>
          <w:rFonts w:hint="eastAsia" w:ascii="方正仿宋_GBK" w:hAnsi="FZGuFangS-R-GB" w:eastAsia="方正仿宋_GBK"/>
          <w:sz w:val="30"/>
          <w:szCs w:val="30"/>
        </w:rPr>
        <w:t>201</w:t>
      </w:r>
      <w:r>
        <w:rPr>
          <w:rFonts w:hint="eastAsia" w:ascii="方正仿宋_GBK" w:hAnsi="FZGuFangS-R-GB" w:eastAsia="方正仿宋_GBK"/>
          <w:sz w:val="30"/>
          <w:szCs w:val="30"/>
          <w:lang w:val="zh-CN"/>
        </w:rPr>
        <w:t>6</w:t>
      </w:r>
      <w:r>
        <w:rPr>
          <w:rFonts w:hint="eastAsia" w:ascii="方正仿宋_GBK" w:hAnsi="方正仿宋_GBK" w:eastAsia="方正仿宋_GBK" w:cs="方正仿宋_GBK"/>
          <w:sz w:val="30"/>
          <w:szCs w:val="30"/>
          <w:lang w:val="zh-TW" w:eastAsia="zh-TW"/>
        </w:rPr>
        <w:t>年</w:t>
      </w:r>
      <w:r>
        <w:rPr>
          <w:rFonts w:hint="eastAsia" w:ascii="方正仿宋_GBK" w:hAnsi="FZGuFangS-R-GB" w:eastAsia="方正仿宋_GBK"/>
          <w:sz w:val="30"/>
          <w:szCs w:val="30"/>
        </w:rPr>
        <w:t>1</w:t>
      </w:r>
      <w:r>
        <w:rPr>
          <w:rFonts w:hint="eastAsia" w:ascii="方正仿宋_GBK" w:hAnsi="方正仿宋_GBK" w:eastAsia="方正仿宋_GBK" w:cs="方正仿宋_GBK"/>
          <w:sz w:val="30"/>
          <w:szCs w:val="30"/>
          <w:lang w:val="zh-TW" w:eastAsia="zh-TW"/>
        </w:rPr>
        <w:t>月</w:t>
      </w:r>
      <w:r>
        <w:rPr>
          <w:rFonts w:hint="eastAsia" w:ascii="方正仿宋_GBK" w:hAnsi="FZGuFangS-R-GB" w:eastAsia="方正仿宋_GBK"/>
          <w:sz w:val="30"/>
          <w:szCs w:val="30"/>
        </w:rPr>
        <w:t>1</w:t>
      </w:r>
      <w:r>
        <w:rPr>
          <w:rFonts w:hint="eastAsia" w:ascii="方正仿宋_GBK" w:hAnsi="方正仿宋_GBK" w:eastAsia="方正仿宋_GBK" w:cs="方正仿宋_GBK"/>
          <w:sz w:val="30"/>
          <w:szCs w:val="30"/>
          <w:lang w:val="zh-TW" w:eastAsia="zh-TW"/>
        </w:rPr>
        <w:t>日起至</w:t>
      </w:r>
      <w:r>
        <w:rPr>
          <w:rFonts w:hint="eastAsia" w:ascii="方正仿宋_GBK" w:hAnsi="FZGuFangS-R-GB" w:eastAsia="方正仿宋_GBK"/>
          <w:sz w:val="30"/>
          <w:szCs w:val="30"/>
        </w:rPr>
        <w:t>201</w:t>
      </w:r>
      <w:r>
        <w:rPr>
          <w:rFonts w:hint="eastAsia" w:ascii="方正仿宋_GBK" w:hAnsi="FZGuFangS-R-GB" w:eastAsia="方正仿宋_GBK"/>
          <w:sz w:val="30"/>
          <w:szCs w:val="30"/>
          <w:lang w:val="zh-CN"/>
        </w:rPr>
        <w:t>6</w:t>
      </w:r>
      <w:r>
        <w:rPr>
          <w:rFonts w:hint="eastAsia" w:ascii="方正仿宋_GBK" w:hAnsi="方正仿宋_GBK" w:eastAsia="方正仿宋_GBK" w:cs="方正仿宋_GBK"/>
          <w:sz w:val="30"/>
          <w:szCs w:val="30"/>
          <w:lang w:val="zh-TW" w:eastAsia="zh-TW"/>
        </w:rPr>
        <w:t>年</w:t>
      </w:r>
      <w:r>
        <w:rPr>
          <w:rFonts w:hint="eastAsia" w:ascii="方正仿宋_GBK" w:hAnsi="FZGuFangS-R-GB" w:eastAsia="方正仿宋_GBK"/>
          <w:sz w:val="30"/>
          <w:szCs w:val="30"/>
        </w:rPr>
        <w:t>12</w:t>
      </w:r>
      <w:r>
        <w:rPr>
          <w:rFonts w:hint="eastAsia" w:ascii="方正仿宋_GBK" w:hAnsi="方正仿宋_GBK" w:eastAsia="方正仿宋_GBK" w:cs="方正仿宋_GBK"/>
          <w:sz w:val="30"/>
          <w:szCs w:val="30"/>
          <w:lang w:val="zh-TW" w:eastAsia="zh-TW"/>
        </w:rPr>
        <w:t>月</w:t>
      </w:r>
      <w:r>
        <w:rPr>
          <w:rFonts w:hint="eastAsia" w:ascii="方正仿宋_GBK" w:hAnsi="FZGuFangS-R-GB" w:eastAsia="方正仿宋_GBK"/>
          <w:sz w:val="30"/>
          <w:szCs w:val="30"/>
        </w:rPr>
        <w:t>31</w:t>
      </w:r>
      <w:r>
        <w:rPr>
          <w:rFonts w:hint="eastAsia" w:ascii="方正仿宋_GBK" w:hAnsi="方正仿宋_GBK" w:eastAsia="方正仿宋_GBK" w:cs="方正仿宋_GBK"/>
          <w:sz w:val="30"/>
          <w:szCs w:val="30"/>
          <w:lang w:val="zh-TW" w:eastAsia="zh-TW"/>
        </w:rPr>
        <w:t>日止。如对本年度报告有任何疑问，请联系南京市金融发展办公室，电话：</w:t>
      </w:r>
      <w:r>
        <w:rPr>
          <w:rFonts w:hint="eastAsia" w:ascii="方正仿宋_GBK" w:hAnsi="FZGuFangS-R-GB" w:eastAsia="方正仿宋_GBK"/>
          <w:sz w:val="30"/>
          <w:szCs w:val="30"/>
        </w:rPr>
        <w:t>68786306</w:t>
      </w:r>
      <w:r>
        <w:rPr>
          <w:rFonts w:hint="eastAsia" w:ascii="方正仿宋_GBK" w:hAnsi="方正仿宋_GBK" w:eastAsia="方正仿宋_GBK" w:cs="方正仿宋_GBK"/>
          <w:sz w:val="30"/>
          <w:szCs w:val="30"/>
          <w:lang w:val="zh-TW" w:eastAsia="zh-TW"/>
        </w:rPr>
        <w:t>。</w:t>
      </w:r>
    </w:p>
    <w:p>
      <w:pPr>
        <w:pStyle w:val="2"/>
        <w:tabs>
          <w:tab w:val="left" w:pos="420"/>
          <w:tab w:val="left" w:pos="69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after="0" w:line="560" w:lineRule="exact"/>
        <w:ind w:left="0" w:firstLine="0"/>
        <w:rPr>
          <w:rFonts w:ascii="方正黑体_GBK" w:hAnsi="方正黑体_GBK" w:eastAsia="方正黑体_GBK" w:cs="方正黑体_GBK"/>
          <w:sz w:val="30"/>
          <w:szCs w:val="30"/>
          <w:lang w:val="zh-TW" w:eastAsia="zh-TW"/>
        </w:rPr>
      </w:pPr>
      <w:r>
        <w:rPr>
          <w:rFonts w:cs="方正黑体_GBK" w:asciiTheme="minorEastAsia" w:hAnsiTheme="minorEastAsia" w:eastAsiaTheme="minorEastAsia"/>
          <w:sz w:val="30"/>
          <w:szCs w:val="30"/>
          <w:lang w:val="zh-TW"/>
        </w:rPr>
        <w:tab/>
      </w:r>
      <w:r>
        <w:rPr>
          <w:rFonts w:hint="eastAsia" w:ascii="方正黑体_GBK" w:eastAsia="方正黑体_GBK" w:cs="方正黑体_GBK" w:hAnsiTheme="minorEastAsia"/>
          <w:sz w:val="30"/>
          <w:szCs w:val="30"/>
          <w:lang w:val="zh-TW" w:eastAsia="zh-TW"/>
        </w:rPr>
        <w:tab/>
      </w:r>
      <w:r>
        <w:rPr>
          <w:rFonts w:hint="eastAsia" w:ascii="方正黑体_GBK" w:eastAsia="方正黑体_GBK" w:cs="方正黑体_GBK" w:hAnsiTheme="minorEastAsia"/>
          <w:sz w:val="30"/>
          <w:szCs w:val="30"/>
          <w:lang w:val="zh-TW"/>
        </w:rPr>
        <w:t>一、</w:t>
      </w:r>
      <w:r>
        <w:rPr>
          <w:rFonts w:hint="eastAsia" w:ascii="方正黑体_GBK" w:hAnsi="方正黑体_GBK" w:eastAsia="方正黑体_GBK" w:cs="方正黑体_GBK"/>
          <w:sz w:val="30"/>
          <w:szCs w:val="30"/>
          <w:lang w:val="zh-TW" w:eastAsia="zh-TW"/>
        </w:rPr>
        <w:t>概述</w:t>
      </w:r>
    </w:p>
    <w:p>
      <w:pPr>
        <w:pStyle w:val="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after="0" w:line="560" w:lineRule="exact"/>
        <w:ind w:left="76" w:firstLine="640"/>
        <w:rPr>
          <w:rFonts w:hint="eastAsia" w:ascii="方正仿宋_GBK" w:hAnsi="方正黑体_GBK" w:eastAsia="方正仿宋_GBK" w:cs="方正黑体_GBK"/>
          <w:sz w:val="30"/>
          <w:szCs w:val="30"/>
        </w:rPr>
      </w:pPr>
      <w:r>
        <w:rPr>
          <w:rFonts w:hint="eastAsia" w:ascii="方正仿宋_GBK" w:hAnsi="方正仿宋_GBK" w:eastAsia="方正仿宋_GBK" w:cs="方正仿宋_GBK"/>
          <w:sz w:val="30"/>
          <w:szCs w:val="30"/>
          <w:lang w:val="zh-TW" w:eastAsia="zh-TW"/>
        </w:rPr>
        <w:t>根据《条例》和《规定》要求，南京市金融办自</w:t>
      </w:r>
      <w:r>
        <w:rPr>
          <w:rFonts w:hint="eastAsia" w:ascii="方正仿宋_GBK" w:eastAsia="方正仿宋_GBK"/>
          <w:sz w:val="30"/>
          <w:szCs w:val="30"/>
        </w:rPr>
        <w:t>2011</w:t>
      </w:r>
      <w:r>
        <w:rPr>
          <w:rFonts w:hint="eastAsia" w:ascii="方正仿宋_GBK" w:hAnsi="方正仿宋_GBK" w:eastAsia="方正仿宋_GBK" w:cs="方正仿宋_GBK"/>
          <w:sz w:val="30"/>
          <w:szCs w:val="30"/>
          <w:lang w:val="zh-TW" w:eastAsia="zh-TW"/>
        </w:rPr>
        <w:t>年</w:t>
      </w:r>
      <w:r>
        <w:rPr>
          <w:rFonts w:hint="eastAsia" w:ascii="方正仿宋_GBK" w:eastAsia="方正仿宋_GBK"/>
          <w:sz w:val="30"/>
          <w:szCs w:val="30"/>
        </w:rPr>
        <w:t>1</w:t>
      </w:r>
      <w:r>
        <w:rPr>
          <w:rFonts w:hint="eastAsia" w:ascii="方正仿宋_GBK" w:hAnsi="方正仿宋_GBK" w:eastAsia="方正仿宋_GBK" w:cs="方正仿宋_GBK"/>
          <w:sz w:val="30"/>
          <w:szCs w:val="30"/>
          <w:lang w:val="zh-TW" w:eastAsia="zh-TW"/>
        </w:rPr>
        <w:t>月</w:t>
      </w:r>
      <w:r>
        <w:rPr>
          <w:rFonts w:hint="eastAsia" w:ascii="方正仿宋_GBK" w:eastAsia="方正仿宋_GBK"/>
          <w:sz w:val="30"/>
          <w:szCs w:val="30"/>
        </w:rPr>
        <w:t>1</w:t>
      </w:r>
      <w:r>
        <w:rPr>
          <w:rFonts w:hint="eastAsia" w:ascii="方正仿宋_GBK" w:hAnsi="方正仿宋_GBK" w:eastAsia="方正仿宋_GBK" w:cs="方正仿宋_GBK"/>
          <w:sz w:val="30"/>
          <w:szCs w:val="30"/>
          <w:lang w:val="zh-TW" w:eastAsia="zh-TW"/>
        </w:rPr>
        <w:t>日起开展政府信息公开工作。现有工作人员</w:t>
      </w:r>
      <w:r>
        <w:rPr>
          <w:rFonts w:hint="eastAsia" w:ascii="方正仿宋_GBK" w:eastAsia="方正仿宋_GBK"/>
          <w:sz w:val="30"/>
          <w:szCs w:val="30"/>
          <w:lang w:val="zh-CN"/>
        </w:rPr>
        <w:t>5</w:t>
      </w:r>
      <w:r>
        <w:rPr>
          <w:rFonts w:hint="eastAsia" w:ascii="方正仿宋_GBK" w:hAnsi="方正仿宋_GBK" w:eastAsia="方正仿宋_GBK" w:cs="方正仿宋_GBK"/>
          <w:sz w:val="30"/>
          <w:szCs w:val="30"/>
          <w:lang w:val="zh-TW" w:eastAsia="zh-TW"/>
        </w:rPr>
        <w:t>名。</w:t>
      </w:r>
    </w:p>
    <w:p>
      <w:pPr>
        <w:pStyle w:val="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after="0" w:line="560" w:lineRule="exact"/>
        <w:ind w:left="76" w:firstLine="640"/>
        <w:rPr>
          <w:rFonts w:hint="eastAsia" w:ascii="方正仿宋_GBK" w:hAnsi="仿宋_GB2312" w:eastAsia="方正仿宋_GBK" w:cs="仿宋_GB2312"/>
          <w:color w:val="333333"/>
          <w:sz w:val="30"/>
          <w:szCs w:val="30"/>
          <w:u w:color="333333"/>
        </w:rPr>
      </w:pPr>
      <w:r>
        <w:rPr>
          <w:rFonts w:hint="eastAsia" w:ascii="方正仿宋_GBK" w:eastAsia="方正仿宋_GBK"/>
          <w:sz w:val="30"/>
          <w:szCs w:val="30"/>
        </w:rPr>
        <w:t>201</w:t>
      </w:r>
      <w:r>
        <w:rPr>
          <w:rFonts w:hint="eastAsia" w:ascii="方正仿宋_GBK" w:eastAsia="方正仿宋_GBK"/>
          <w:sz w:val="30"/>
          <w:szCs w:val="30"/>
          <w:lang w:val="zh-CN"/>
        </w:rPr>
        <w:t>6</w:t>
      </w:r>
      <w:r>
        <w:rPr>
          <w:rFonts w:hint="eastAsia" w:ascii="方正仿宋_GBK" w:hAnsi="方正仿宋_GBK" w:eastAsia="方正仿宋_GBK" w:cs="方正仿宋_GBK"/>
          <w:sz w:val="30"/>
          <w:szCs w:val="30"/>
          <w:lang w:val="zh-TW" w:eastAsia="zh-TW"/>
        </w:rPr>
        <w:t>年，</w:t>
      </w:r>
      <w:r>
        <w:rPr>
          <w:rFonts w:hint="eastAsia" w:ascii="方正仿宋_GBK" w:hAnsi="仿宋_GB2312" w:eastAsia="方正仿宋_GBK" w:cs="仿宋_GB2312"/>
          <w:color w:val="333333"/>
          <w:sz w:val="30"/>
          <w:szCs w:val="30"/>
          <w:u w:color="333333"/>
          <w:lang w:val="zh-TW" w:eastAsia="zh-TW"/>
        </w:rPr>
        <w:t>市金融办认真落实政府信息公开各项规定要求，进一步完善工作机制，拓宽公开渠道，扩大公开内容，提升工作水平，努力提高依法行政的透明度，切实保障企业和社会公众的知情权、参与权、表达权和监督权，政府信息公开工作有序</w:t>
      </w:r>
      <w:r>
        <w:rPr>
          <w:rFonts w:hint="eastAsia" w:ascii="方正仿宋_GBK" w:eastAsia="方正仿宋_GBK"/>
          <w:sz w:val="30"/>
          <w:szCs w:val="30"/>
          <w:lang w:val="zh-CN"/>
        </w:rPr>
        <w:t>开展</w:t>
      </w:r>
      <w:r>
        <w:rPr>
          <w:rFonts w:hint="eastAsia" w:ascii="方正仿宋_GBK" w:hAnsi="仿宋_GB2312" w:eastAsia="方正仿宋_GBK" w:cs="仿宋_GB2312"/>
          <w:color w:val="333333"/>
          <w:sz w:val="30"/>
          <w:szCs w:val="30"/>
          <w:u w:color="333333"/>
          <w:lang w:val="zh-TW" w:eastAsia="zh-TW"/>
        </w:rPr>
        <w:t>和深入推进，政府信息公开咨询、申请以及答复工作均按《规定》要求办理。</w:t>
      </w:r>
    </w:p>
    <w:p>
      <w:pPr>
        <w:pStyle w:val="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after="0" w:line="560" w:lineRule="exact"/>
        <w:ind w:firstLine="640"/>
        <w:rPr>
          <w:rFonts w:hint="eastAsia" w:ascii="方正仿宋_GBK" w:hAnsi="方正仿宋_GBK" w:eastAsia="方正仿宋_GBK" w:cs="方正仿宋_GBK"/>
          <w:sz w:val="30"/>
          <w:szCs w:val="30"/>
        </w:rPr>
      </w:pPr>
      <w:r>
        <w:rPr>
          <w:rFonts w:hint="eastAsia" w:ascii="方正仿宋_GBK" w:hAnsi="方正仿宋_GBK" w:eastAsia="方正仿宋_GBK" w:cs="方正仿宋_GBK"/>
          <w:b/>
          <w:sz w:val="30"/>
          <w:szCs w:val="30"/>
          <w:lang w:val="zh-TW" w:eastAsia="zh-TW"/>
        </w:rPr>
        <w:t>（一）加强信息公开组织领导。</w:t>
      </w:r>
      <w:r>
        <w:rPr>
          <w:rFonts w:hint="eastAsia" w:ascii="方正仿宋_GBK" w:hAnsi="方正仿宋_GBK" w:eastAsia="方正仿宋_GBK" w:cs="方正仿宋_GBK"/>
          <w:sz w:val="30"/>
          <w:szCs w:val="30"/>
          <w:lang w:val="zh-TW" w:eastAsia="zh-TW"/>
        </w:rPr>
        <w:t>市金融办将信息公开作为一项重要工作列入年度工作计划，与业务工作统一研究部署、统一组织实施、统一检查考评，同时成立由办领导任组长、各处室</w:t>
      </w:r>
      <w:r>
        <w:rPr>
          <w:rFonts w:hint="eastAsia" w:ascii="方正仿宋_GBK" w:eastAsia="方正仿宋_GBK"/>
          <w:sz w:val="30"/>
          <w:szCs w:val="30"/>
        </w:rPr>
        <w:t>1</w:t>
      </w:r>
      <w:r>
        <w:rPr>
          <w:rFonts w:hint="eastAsia" w:ascii="方正仿宋_GBK" w:hAnsi="方正仿宋_GBK" w:eastAsia="方正仿宋_GBK" w:cs="方正仿宋_GBK"/>
          <w:sz w:val="30"/>
          <w:szCs w:val="30"/>
          <w:lang w:val="zh-TW" w:eastAsia="zh-TW"/>
        </w:rPr>
        <w:t>名联络员任组员的信息公开领导小组，确保了信息公开工作有部署、有抓手、有人抓。</w:t>
      </w:r>
    </w:p>
    <w:p>
      <w:pPr>
        <w:pStyle w:val="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60" w:lineRule="exact"/>
        <w:ind w:firstLine="630"/>
        <w:rPr>
          <w:rFonts w:hint="eastAsia" w:ascii="方正仿宋_GBK" w:hAnsi="方正仿宋_GBK" w:eastAsia="方正仿宋_GBK" w:cs="方正仿宋_GBK"/>
          <w:sz w:val="30"/>
          <w:szCs w:val="30"/>
        </w:rPr>
      </w:pPr>
      <w:r>
        <w:rPr>
          <w:rFonts w:hint="eastAsia" w:ascii="方正仿宋_GBK" w:hAnsi="方正仿宋_GBK" w:eastAsia="方正仿宋_GBK" w:cs="方正仿宋_GBK"/>
          <w:b/>
          <w:sz w:val="30"/>
          <w:szCs w:val="30"/>
          <w:lang w:val="zh-TW" w:eastAsia="zh-TW"/>
        </w:rPr>
        <w:t>（二）</w:t>
      </w:r>
      <w:r>
        <w:rPr>
          <w:rFonts w:hint="eastAsia" w:ascii="方正仿宋_GBK" w:eastAsia="方正仿宋_GBK"/>
          <w:b/>
          <w:sz w:val="30"/>
          <w:szCs w:val="30"/>
          <w:lang w:val="zh-CN"/>
        </w:rPr>
        <w:t>严格落实单位</w:t>
      </w:r>
      <w:r>
        <w:rPr>
          <w:rFonts w:hint="eastAsia" w:ascii="方正仿宋_GBK" w:hAnsi="方正仿宋_GBK" w:eastAsia="方正仿宋_GBK" w:cs="方正仿宋_GBK"/>
          <w:b/>
          <w:sz w:val="30"/>
          <w:szCs w:val="30"/>
          <w:lang w:val="zh-TW" w:eastAsia="zh-TW"/>
        </w:rPr>
        <w:t>相关制度。</w:t>
      </w:r>
      <w:r>
        <w:rPr>
          <w:rFonts w:hint="eastAsia" w:ascii="方正仿宋_GBK" w:hAnsi="FZGuFangS-R-GB" w:eastAsia="方正仿宋_GBK"/>
          <w:sz w:val="30"/>
          <w:szCs w:val="30"/>
        </w:rPr>
        <w:t>2015</w:t>
      </w:r>
      <w:r>
        <w:rPr>
          <w:rFonts w:hint="eastAsia" w:ascii="方正仿宋_GBK" w:hAnsi="方正仿宋_GBK" w:eastAsia="方正仿宋_GBK" w:cs="方正仿宋_GBK"/>
          <w:sz w:val="30"/>
          <w:szCs w:val="30"/>
          <w:lang w:val="zh-TW" w:eastAsia="zh-TW"/>
        </w:rPr>
        <w:t>年，市金融办先后制定了《</w:t>
      </w:r>
      <w:r>
        <w:rPr>
          <w:rFonts w:hint="eastAsia" w:ascii="方正仿宋_GBK" w:hAnsi="方正仿宋_GBK" w:eastAsia="方正仿宋_GBK" w:cs="方正仿宋_GBK"/>
          <w:sz w:val="30"/>
          <w:szCs w:val="30"/>
        </w:rPr>
        <w:t>“</w:t>
      </w:r>
      <w:r>
        <w:rPr>
          <w:rFonts w:hint="eastAsia" w:ascii="方正仿宋_GBK" w:hAnsi="方正仿宋_GBK" w:eastAsia="方正仿宋_GBK" w:cs="方正仿宋_GBK"/>
          <w:sz w:val="30"/>
          <w:szCs w:val="30"/>
          <w:lang w:val="zh-TW" w:eastAsia="zh-TW"/>
        </w:rPr>
        <w:t>南京金融</w:t>
      </w:r>
      <w:r>
        <w:rPr>
          <w:rFonts w:hint="eastAsia" w:ascii="方正仿宋_GBK" w:hAnsi="方正仿宋_GBK" w:eastAsia="方正仿宋_GBK" w:cs="方正仿宋_GBK"/>
          <w:sz w:val="30"/>
          <w:szCs w:val="30"/>
        </w:rPr>
        <w:t>”</w:t>
      </w:r>
      <w:r>
        <w:rPr>
          <w:rFonts w:hint="eastAsia" w:ascii="方正仿宋_GBK" w:hAnsi="方正仿宋_GBK" w:eastAsia="方正仿宋_GBK" w:cs="方正仿宋_GBK"/>
          <w:sz w:val="30"/>
          <w:szCs w:val="30"/>
          <w:lang w:val="zh-TW" w:eastAsia="zh-TW"/>
        </w:rPr>
        <w:t>微信公众号运行管理暂行办法》、《</w:t>
      </w:r>
      <w:r>
        <w:rPr>
          <w:rFonts w:hint="eastAsia" w:ascii="方正仿宋_GBK" w:hAnsi="方正仿宋_GBK" w:eastAsia="方正仿宋_GBK" w:cs="方正仿宋_GBK"/>
          <w:sz w:val="30"/>
          <w:szCs w:val="30"/>
        </w:rPr>
        <w:t>“</w:t>
      </w:r>
      <w:r>
        <w:rPr>
          <w:rFonts w:hint="eastAsia" w:ascii="方正仿宋_GBK" w:hAnsi="方正仿宋_GBK" w:eastAsia="方正仿宋_GBK" w:cs="方正仿宋_GBK"/>
          <w:sz w:val="30"/>
          <w:szCs w:val="30"/>
          <w:lang w:val="zh-TW" w:eastAsia="zh-TW"/>
        </w:rPr>
        <w:t>南京金融</w:t>
      </w:r>
      <w:r>
        <w:rPr>
          <w:rFonts w:hint="eastAsia" w:ascii="方正仿宋_GBK" w:hAnsi="方正仿宋_GBK" w:eastAsia="方正仿宋_GBK" w:cs="方正仿宋_GBK"/>
          <w:sz w:val="30"/>
          <w:szCs w:val="30"/>
        </w:rPr>
        <w:t>”</w:t>
      </w:r>
      <w:r>
        <w:rPr>
          <w:rFonts w:hint="eastAsia" w:ascii="方正仿宋_GBK" w:hAnsi="方正仿宋_GBK" w:eastAsia="方正仿宋_GBK" w:cs="方正仿宋_GBK"/>
          <w:sz w:val="30"/>
          <w:szCs w:val="30"/>
          <w:lang w:val="zh-TW" w:eastAsia="zh-TW"/>
        </w:rPr>
        <w:t>门户网站运行管理暂行办法》等制度规定，规范了信息公开工作的任务分工、办理程序和日常管理</w:t>
      </w:r>
      <w:r>
        <w:rPr>
          <w:rFonts w:hint="eastAsia" w:ascii="方正仿宋_GBK" w:hAnsi="方正仿宋_GBK" w:eastAsia="方正仿宋_GBK" w:cs="方正仿宋_GBK"/>
          <w:sz w:val="30"/>
          <w:szCs w:val="30"/>
          <w:lang w:val="zh-CN"/>
        </w:rPr>
        <w:t>，2016</w:t>
      </w:r>
      <w:r>
        <w:rPr>
          <w:rFonts w:hint="eastAsia" w:ascii="方正仿宋_GBK" w:eastAsia="方正仿宋_GBK"/>
          <w:sz w:val="30"/>
          <w:szCs w:val="30"/>
          <w:lang w:val="zh-CN"/>
        </w:rPr>
        <w:t>年在单位门户网站、政府信息公开专栏、微信公众号等信息公开工作过程中，严格按照本单位制定的办法，确保责任到处、责任到人，信息公开的质量及时效有明显提升</w:t>
      </w:r>
      <w:r>
        <w:rPr>
          <w:rFonts w:hint="eastAsia" w:ascii="方正仿宋_GBK" w:hAnsi="方正仿宋_GBK" w:eastAsia="方正仿宋_GBK" w:cs="方正仿宋_GBK"/>
          <w:sz w:val="30"/>
          <w:szCs w:val="30"/>
          <w:lang w:val="zh-TW" w:eastAsia="zh-TW"/>
        </w:rPr>
        <w:t>。</w:t>
      </w:r>
    </w:p>
    <w:p>
      <w:pPr>
        <w:pStyle w:val="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60" w:lineRule="exact"/>
        <w:ind w:firstLine="630"/>
        <w:rPr>
          <w:rFonts w:hint="eastAsia" w:ascii="方正仿宋_GBK" w:hAnsi="方正仿宋_GBK" w:eastAsia="方正仿宋_GBK" w:cs="方正仿宋_GBK"/>
          <w:sz w:val="30"/>
          <w:szCs w:val="30"/>
          <w:lang w:val="zh-TW" w:eastAsia="zh-TW"/>
        </w:rPr>
      </w:pPr>
      <w:r>
        <w:rPr>
          <w:rFonts w:hint="eastAsia" w:ascii="方正仿宋_GBK" w:hAnsi="方正仿宋_GBK" w:eastAsia="方正仿宋_GBK" w:cs="方正仿宋_GBK"/>
          <w:b/>
          <w:sz w:val="30"/>
          <w:szCs w:val="30"/>
          <w:lang w:val="zh-TW" w:eastAsia="zh-TW"/>
        </w:rPr>
        <w:t>（三）</w:t>
      </w:r>
      <w:r>
        <w:rPr>
          <w:rFonts w:hint="eastAsia" w:ascii="方正仿宋_GBK" w:eastAsia="方正仿宋_GBK"/>
          <w:b/>
          <w:sz w:val="30"/>
          <w:szCs w:val="30"/>
          <w:lang w:val="zh-CN"/>
        </w:rPr>
        <w:t>创新</w:t>
      </w:r>
      <w:r>
        <w:rPr>
          <w:rFonts w:hint="eastAsia" w:ascii="方正仿宋_GBK" w:hAnsi="方正仿宋_GBK" w:eastAsia="方正仿宋_GBK" w:cs="方正仿宋_GBK"/>
          <w:b/>
          <w:sz w:val="30"/>
          <w:szCs w:val="30"/>
          <w:lang w:val="zh-TW" w:eastAsia="zh-TW"/>
        </w:rPr>
        <w:t>信息公开</w:t>
      </w:r>
      <w:r>
        <w:rPr>
          <w:rFonts w:hint="eastAsia" w:ascii="方正仿宋_GBK" w:eastAsia="方正仿宋_GBK"/>
          <w:b/>
          <w:sz w:val="30"/>
          <w:szCs w:val="30"/>
          <w:lang w:val="zh-CN"/>
        </w:rPr>
        <w:t>形式</w:t>
      </w:r>
      <w:r>
        <w:rPr>
          <w:rFonts w:hint="eastAsia" w:ascii="方正仿宋_GBK" w:hAnsi="方正仿宋_GBK" w:eastAsia="方正仿宋_GBK" w:cs="方正仿宋_GBK"/>
          <w:b/>
          <w:sz w:val="30"/>
          <w:szCs w:val="30"/>
          <w:lang w:val="zh-TW" w:eastAsia="zh-TW"/>
        </w:rPr>
        <w:t>方法。</w:t>
      </w:r>
      <w:r>
        <w:rPr>
          <w:rFonts w:hint="eastAsia" w:ascii="方正仿宋_GBK" w:hAnsi="方正仿宋_GBK" w:eastAsia="方正仿宋_GBK" w:cs="方正仿宋_GBK"/>
          <w:sz w:val="30"/>
          <w:szCs w:val="30"/>
          <w:lang w:val="zh-TW" w:eastAsia="zh-TW"/>
        </w:rPr>
        <w:t>为进一步提高政务公开的覆盖面和时效性，</w:t>
      </w:r>
      <w:r>
        <w:rPr>
          <w:rFonts w:hint="eastAsia" w:ascii="方正仿宋_GBK" w:hAnsi="方正仿宋_GBK" w:eastAsia="方正仿宋_GBK" w:cs="方正仿宋_GBK"/>
          <w:sz w:val="30"/>
          <w:szCs w:val="30"/>
          <w:lang w:val="zh-CN"/>
        </w:rPr>
        <w:t>2016</w:t>
      </w:r>
      <w:r>
        <w:rPr>
          <w:rFonts w:hint="eastAsia" w:ascii="方正仿宋_GBK" w:eastAsia="方正仿宋_GBK"/>
          <w:sz w:val="30"/>
          <w:szCs w:val="30"/>
          <w:lang w:val="zh-CN"/>
        </w:rPr>
        <w:t>市金融办</w:t>
      </w:r>
      <w:r>
        <w:rPr>
          <w:rFonts w:hint="eastAsia" w:ascii="方正仿宋_GBK" w:hAnsi="方正仿宋_GBK" w:eastAsia="方正仿宋_GBK" w:cs="方正仿宋_GBK"/>
          <w:sz w:val="30"/>
          <w:szCs w:val="30"/>
          <w:lang w:val="zh-TW" w:eastAsia="zh-TW"/>
        </w:rPr>
        <w:t>积极创新政务公开形式，主要负责人通过重大活动的形式对相关金融政策进行解读，同时在门户网站、微信公众号等媒体上发布政策解读。积极做好回应关切相关工作，通过电子信箱、在线留言等方式与公众开展在线互动。对于相关热点积极主动开展宣传，2016年组织了多场金融服务小微企业、资本市场宣传对接活动、防范非法集资宣传活动，通过门户网站、“南京金融”微信公众号、“南京资本市场学堂”微信公众号等媒体进行金融热点知识宣传，并制作相声、饶舌等视频作品，通过电视、网络、地铁、公交等各类媒介进行防范非法集资宣传，扩大宣传覆盖面，提高宣传实效。</w:t>
      </w:r>
    </w:p>
    <w:p>
      <w:pPr>
        <w:pStyle w:val="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60" w:lineRule="exact"/>
        <w:ind w:firstLine="630"/>
        <w:rPr>
          <w:rFonts w:hint="eastAsia" w:ascii="方正仿宋_GBK" w:hAnsi="方正仿宋_GBK" w:eastAsia="方正仿宋_GBK" w:cs="方正仿宋_GBK"/>
          <w:sz w:val="30"/>
          <w:szCs w:val="30"/>
        </w:rPr>
      </w:pPr>
      <w:r>
        <w:rPr>
          <w:rFonts w:hint="eastAsia" w:ascii="方正仿宋_GBK" w:hAnsi="方正仿宋_GBK" w:eastAsia="方正仿宋_GBK" w:cs="方正仿宋_GBK"/>
          <w:b/>
          <w:sz w:val="30"/>
          <w:szCs w:val="30"/>
          <w:lang w:val="zh-TW" w:eastAsia="zh-TW"/>
        </w:rPr>
        <w:t>（四）突出信息公开重点内容。</w:t>
      </w:r>
      <w:r>
        <w:rPr>
          <w:rFonts w:hint="eastAsia" w:ascii="方正仿宋_GBK" w:hAnsi="方正仿宋_GBK" w:eastAsia="方正仿宋_GBK" w:cs="方正仿宋_GBK"/>
          <w:sz w:val="30"/>
          <w:szCs w:val="30"/>
          <w:lang w:val="zh-TW" w:eastAsia="zh-TW"/>
        </w:rPr>
        <w:t>聚焦社会公众的关注点和关切点，做到</w:t>
      </w:r>
      <w:r>
        <w:rPr>
          <w:rFonts w:hint="eastAsia" w:ascii="方正仿宋_GBK" w:hAnsi="方正仿宋_GBK" w:eastAsia="方正仿宋_GBK" w:cs="方正仿宋_GBK"/>
          <w:sz w:val="30"/>
          <w:szCs w:val="30"/>
        </w:rPr>
        <w:t>“</w:t>
      </w:r>
      <w:r>
        <w:rPr>
          <w:rFonts w:hint="eastAsia" w:ascii="方正仿宋_GBK" w:hAnsi="方正仿宋_GBK" w:eastAsia="方正仿宋_GBK" w:cs="方正仿宋_GBK"/>
          <w:sz w:val="30"/>
          <w:szCs w:val="30"/>
          <w:lang w:val="zh-TW" w:eastAsia="zh-TW"/>
        </w:rPr>
        <w:t>十个主动公开</w:t>
      </w:r>
      <w:r>
        <w:rPr>
          <w:rFonts w:hint="eastAsia" w:ascii="方正仿宋_GBK" w:hAnsi="方正仿宋_GBK" w:eastAsia="方正仿宋_GBK" w:cs="方正仿宋_GBK"/>
          <w:sz w:val="30"/>
          <w:szCs w:val="30"/>
        </w:rPr>
        <w:t>”</w:t>
      </w:r>
      <w:r>
        <w:rPr>
          <w:rFonts w:hint="eastAsia" w:ascii="方正仿宋_GBK" w:hAnsi="方正仿宋_GBK" w:eastAsia="方正仿宋_GBK" w:cs="方正仿宋_GBK"/>
          <w:sz w:val="30"/>
          <w:szCs w:val="30"/>
          <w:lang w:val="zh-TW" w:eastAsia="zh-TW"/>
        </w:rPr>
        <w:t>：主动公开市金融办职责、各处室职能、联系人及联系方式，主动公开金融发展规划，主动公开新出台的金融政策，主动公开金融改革创新发展情况，主动公开全市重大金融工作活动，主动公开电子信箱、在线留言等金融服务项目，主动公开建议提案办理结果，主动公开重要人事调整事项，主动公开驻宁金融机构有关情况，主动公开年度预决算和</w:t>
      </w:r>
      <w:r>
        <w:rPr>
          <w:rFonts w:hint="eastAsia" w:ascii="方正仿宋_GBK" w:hAnsi="方正仿宋_GBK" w:eastAsia="方正仿宋_GBK" w:cs="方正仿宋_GBK"/>
          <w:sz w:val="30"/>
          <w:szCs w:val="30"/>
        </w:rPr>
        <w:t>“</w:t>
      </w:r>
      <w:r>
        <w:rPr>
          <w:rFonts w:hint="eastAsia" w:ascii="方正仿宋_GBK" w:hAnsi="方正仿宋_GBK" w:eastAsia="方正仿宋_GBK" w:cs="方正仿宋_GBK"/>
          <w:sz w:val="30"/>
          <w:szCs w:val="30"/>
          <w:lang w:val="zh-TW" w:eastAsia="zh-TW"/>
        </w:rPr>
        <w:t>三公</w:t>
      </w:r>
      <w:r>
        <w:rPr>
          <w:rFonts w:hint="eastAsia" w:ascii="方正仿宋_GBK" w:hAnsi="方正仿宋_GBK" w:eastAsia="方正仿宋_GBK" w:cs="方正仿宋_GBK"/>
          <w:sz w:val="30"/>
          <w:szCs w:val="30"/>
        </w:rPr>
        <w:t>”</w:t>
      </w:r>
      <w:r>
        <w:rPr>
          <w:rFonts w:hint="eastAsia" w:ascii="方正仿宋_GBK" w:hAnsi="方正仿宋_GBK" w:eastAsia="方正仿宋_GBK" w:cs="方正仿宋_GBK"/>
          <w:sz w:val="30"/>
          <w:szCs w:val="30"/>
          <w:lang w:val="zh-TW" w:eastAsia="zh-TW"/>
        </w:rPr>
        <w:t>经费支出情况等</w:t>
      </w:r>
      <w:r>
        <w:rPr>
          <w:rFonts w:hint="eastAsia" w:ascii="方正仿宋_GBK" w:hAnsi="方正仿宋_GBK" w:eastAsia="方正仿宋_GBK" w:cs="方正仿宋_GBK"/>
          <w:kern w:val="0"/>
          <w:sz w:val="30"/>
          <w:szCs w:val="30"/>
          <w:lang w:val="zh-TW" w:eastAsia="zh-TW"/>
        </w:rPr>
        <w:t>，增强了信息公开的关注度。</w:t>
      </w:r>
    </w:p>
    <w:p>
      <w:pPr>
        <w:pStyle w:val="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60" w:lineRule="exact"/>
        <w:ind w:firstLine="630"/>
        <w:rPr>
          <w:rFonts w:ascii="宋体" w:hAnsi="宋体" w:eastAsia="PMingLiU" w:cs="宋体"/>
          <w:sz w:val="28"/>
          <w:szCs w:val="28"/>
          <w:lang w:val="zh-TW" w:eastAsia="zh-TW"/>
        </w:rPr>
      </w:pPr>
      <w:r>
        <w:rPr>
          <w:rFonts w:hint="eastAsia" w:ascii="方正仿宋_GBK" w:hAnsi="宋体" w:eastAsia="方正仿宋_GBK" w:cs="宋体"/>
          <w:b/>
          <w:sz w:val="30"/>
          <w:szCs w:val="30"/>
          <w:lang w:val="zh-TW" w:eastAsia="zh-TW"/>
        </w:rPr>
        <w:t>（五）注重信息公开业务建设。</w:t>
      </w:r>
      <w:r>
        <w:rPr>
          <w:rFonts w:hint="eastAsia" w:ascii="方正仿宋_GBK" w:hAnsi="宋体" w:eastAsia="方正仿宋_GBK" w:cs="宋体"/>
          <w:sz w:val="30"/>
          <w:szCs w:val="30"/>
          <w:lang w:val="zh-TW" w:eastAsia="zh-TW"/>
        </w:rPr>
        <w:t>市金融办</w:t>
      </w:r>
      <w:r>
        <w:rPr>
          <w:rFonts w:hint="eastAsia" w:ascii="方正仿宋_GBK" w:hAnsi="宋体" w:eastAsia="方正仿宋_GBK" w:cs="宋体"/>
          <w:sz w:val="30"/>
          <w:szCs w:val="30"/>
          <w:lang w:val="zh-CN"/>
        </w:rPr>
        <w:t>在积极参与市相关部门组织的相关培训的基础上，内部</w:t>
      </w:r>
      <w:r>
        <w:rPr>
          <w:rFonts w:hint="eastAsia" w:ascii="方正仿宋_GBK" w:hAnsi="宋体" w:eastAsia="方正仿宋_GBK" w:cs="宋体"/>
          <w:sz w:val="30"/>
          <w:szCs w:val="30"/>
          <w:lang w:val="zh-TW" w:eastAsia="zh-TW"/>
        </w:rPr>
        <w:t>先后</w:t>
      </w:r>
      <w:r>
        <w:rPr>
          <w:rFonts w:hint="eastAsia" w:ascii="方正仿宋_GBK" w:hAnsi="宋体" w:eastAsia="方正仿宋_GBK" w:cs="宋体"/>
          <w:sz w:val="30"/>
          <w:szCs w:val="30"/>
          <w:lang w:val="zh-CN"/>
        </w:rPr>
        <w:t>组织两</w:t>
      </w:r>
      <w:r>
        <w:rPr>
          <w:rFonts w:hint="eastAsia" w:ascii="方正仿宋_GBK" w:hAnsi="宋体" w:eastAsia="方正仿宋_GBK" w:cs="宋体"/>
          <w:sz w:val="30"/>
          <w:szCs w:val="30"/>
          <w:lang w:val="zh-TW" w:eastAsia="zh-TW"/>
        </w:rPr>
        <w:t>期由各处室联络员参加的信息公开业务培训，同时</w:t>
      </w:r>
      <w:r>
        <w:rPr>
          <w:rFonts w:hint="eastAsia" w:ascii="方正仿宋_GBK" w:hAnsi="宋体" w:eastAsia="方正仿宋_GBK" w:cs="宋体"/>
          <w:sz w:val="30"/>
          <w:szCs w:val="30"/>
          <w:lang w:val="zh-CN"/>
        </w:rPr>
        <w:t>在内部</w:t>
      </w:r>
      <w:r>
        <w:rPr>
          <w:rFonts w:hint="eastAsia" w:ascii="方正仿宋_GBK" w:hAnsi="宋体" w:eastAsia="方正仿宋_GBK" w:cs="宋体"/>
          <w:sz w:val="30"/>
          <w:szCs w:val="30"/>
          <w:lang w:val="zh-TW" w:eastAsia="zh-TW"/>
        </w:rPr>
        <w:t>严格落实信息公开保密规定，</w:t>
      </w:r>
      <w:r>
        <w:rPr>
          <w:rFonts w:hint="eastAsia" w:ascii="方正仿宋_GBK" w:hAnsi="宋体" w:eastAsia="方正仿宋_GBK" w:cs="宋体"/>
          <w:sz w:val="30"/>
          <w:szCs w:val="30"/>
          <w:lang w:val="zh-CN"/>
        </w:rPr>
        <w:t>全年共计</w:t>
      </w:r>
      <w:r>
        <w:rPr>
          <w:rFonts w:hint="eastAsia" w:ascii="方正仿宋_GBK" w:hAnsi="FZGuFangS-R-GB" w:eastAsia="方正仿宋_GBK"/>
          <w:sz w:val="30"/>
          <w:szCs w:val="30"/>
          <w:lang w:val="zh-CN"/>
        </w:rPr>
        <w:t>35</w:t>
      </w:r>
      <w:r>
        <w:rPr>
          <w:rFonts w:hint="eastAsia" w:ascii="方正仿宋_GBK" w:hAnsi="宋体" w:eastAsia="方正仿宋_GBK" w:cs="宋体"/>
          <w:sz w:val="30"/>
          <w:szCs w:val="30"/>
          <w:lang w:val="zh-CN"/>
        </w:rPr>
        <w:t>人次接受培训，</w:t>
      </w:r>
      <w:r>
        <w:rPr>
          <w:rFonts w:hint="eastAsia" w:ascii="方正仿宋_GBK" w:hAnsi="宋体" w:eastAsia="方正仿宋_GBK" w:cs="宋体"/>
          <w:sz w:val="30"/>
          <w:szCs w:val="30"/>
          <w:lang w:val="zh-TW" w:eastAsia="zh-TW"/>
        </w:rPr>
        <w:t>确保了</w:t>
      </w:r>
      <w:r>
        <w:rPr>
          <w:rFonts w:hint="eastAsia" w:ascii="方正仿宋_GBK" w:hAnsi="宋体" w:eastAsia="方正仿宋_GBK" w:cs="宋体"/>
          <w:sz w:val="30"/>
          <w:szCs w:val="30"/>
          <w:lang w:val="zh-CN"/>
        </w:rPr>
        <w:t>我办</w:t>
      </w:r>
      <w:r>
        <w:rPr>
          <w:rFonts w:hint="eastAsia" w:ascii="方正仿宋_GBK" w:hAnsi="宋体" w:eastAsia="方正仿宋_GBK" w:cs="宋体"/>
          <w:sz w:val="30"/>
          <w:szCs w:val="30"/>
          <w:lang w:val="zh-TW" w:eastAsia="zh-TW"/>
        </w:rPr>
        <w:t>信息公开工作安全、</w:t>
      </w:r>
      <w:r>
        <w:rPr>
          <w:rFonts w:hint="eastAsia" w:ascii="方正仿宋_GBK" w:hAnsi="宋体" w:eastAsia="方正仿宋_GBK" w:cs="宋体"/>
          <w:sz w:val="30"/>
          <w:szCs w:val="30"/>
          <w:lang w:val="zh-CN"/>
        </w:rPr>
        <w:t>规范、</w:t>
      </w:r>
      <w:r>
        <w:rPr>
          <w:rFonts w:hint="eastAsia" w:ascii="方正仿宋_GBK" w:hAnsi="宋体" w:eastAsia="方正仿宋_GBK" w:cs="宋体"/>
          <w:sz w:val="30"/>
          <w:szCs w:val="30"/>
          <w:lang w:val="zh-TW" w:eastAsia="zh-TW"/>
        </w:rPr>
        <w:t>高效运行。</w:t>
      </w:r>
    </w:p>
    <w:p>
      <w:pPr>
        <w:pStyle w:val="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60" w:lineRule="exact"/>
        <w:ind w:firstLine="630"/>
        <w:rPr>
          <w:rFonts w:ascii="方正仿宋_GBK" w:hAnsi="方正仿宋_GBK" w:eastAsia="方正仿宋_GBK" w:cs="方正仿宋_GBK"/>
          <w:sz w:val="28"/>
          <w:szCs w:val="28"/>
        </w:rPr>
      </w:pPr>
      <w:r>
        <w:rPr>
          <w:rFonts w:ascii="方正黑体_GBK" w:eastAsia="方正黑体_GBK" w:cs="方正黑体_GBK" w:hAnsiTheme="minorEastAsia"/>
          <w:sz w:val="30"/>
          <w:szCs w:val="30"/>
          <w:lang w:val="zh-TW" w:eastAsia="zh-TW"/>
        </w:rPr>
        <w:t>二、政府信息公开情况</w:t>
      </w:r>
    </w:p>
    <w:p>
      <w:pPr>
        <w:pStyle w:val="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60" w:lineRule="exact"/>
        <w:ind w:firstLine="630"/>
        <w:rPr>
          <w:rFonts w:hint="eastAsia" w:ascii="方正仿宋_GBK" w:hAnsi="方正仿宋_GBK" w:eastAsia="方正仿宋_GBK" w:cs="方正仿宋_GBK"/>
          <w:sz w:val="30"/>
          <w:szCs w:val="30"/>
        </w:rPr>
      </w:pPr>
      <w:r>
        <w:rPr>
          <w:rFonts w:hint="eastAsia" w:ascii="方正仿宋_GBK" w:hAnsi="FZGuFangS-R-GB" w:eastAsia="方正仿宋_GBK"/>
          <w:sz w:val="30"/>
          <w:szCs w:val="30"/>
        </w:rPr>
        <w:t>201</w:t>
      </w:r>
      <w:r>
        <w:rPr>
          <w:rFonts w:hint="eastAsia" w:ascii="方正仿宋_GBK" w:hAnsi="FZGuFangS-R-GB" w:eastAsia="方正仿宋_GBK"/>
          <w:sz w:val="30"/>
          <w:szCs w:val="30"/>
          <w:lang w:val="zh-CN"/>
        </w:rPr>
        <w:t>6</w:t>
      </w:r>
      <w:r>
        <w:rPr>
          <w:rFonts w:hint="eastAsia" w:ascii="方正仿宋_GBK" w:hAnsi="方正仿宋_GBK" w:eastAsia="方正仿宋_GBK" w:cs="方正仿宋_GBK"/>
          <w:sz w:val="30"/>
          <w:szCs w:val="30"/>
          <w:lang w:val="zh-TW" w:eastAsia="zh-TW"/>
        </w:rPr>
        <w:t>年度，市金融办通过《南京市人民政府公报》、市政府门户网站、金融办门户网站、微信公众号和微博，以及新闻媒体、金融工作简报等，公开各类信息</w:t>
      </w:r>
      <w:r>
        <w:rPr>
          <w:rFonts w:hint="eastAsia" w:ascii="方正仿宋_GBK" w:hAnsi="FZGuFangS-R-GB" w:eastAsia="方正仿宋_GBK"/>
          <w:sz w:val="30"/>
          <w:szCs w:val="30"/>
          <w:lang w:val="zh-CN"/>
        </w:rPr>
        <w:t>586</w:t>
      </w:r>
      <w:r>
        <w:rPr>
          <w:rFonts w:hint="eastAsia" w:ascii="方正仿宋_GBK" w:hAnsi="方正仿宋_GBK" w:eastAsia="方正仿宋_GBK" w:cs="方正仿宋_GBK"/>
          <w:sz w:val="30"/>
          <w:szCs w:val="30"/>
          <w:lang w:val="zh-TW" w:eastAsia="zh-TW"/>
        </w:rPr>
        <w:t>条，其中微博发布信息</w:t>
      </w:r>
      <w:r>
        <w:rPr>
          <w:rFonts w:hint="eastAsia" w:ascii="方正仿宋_GBK" w:hAnsi="FZGuFangS-R-GB" w:eastAsia="方正仿宋_GBK"/>
          <w:sz w:val="30"/>
          <w:szCs w:val="30"/>
          <w:lang w:val="zh-CN"/>
        </w:rPr>
        <w:t>179</w:t>
      </w:r>
      <w:r>
        <w:rPr>
          <w:rFonts w:hint="eastAsia" w:ascii="方正仿宋_GBK" w:hAnsi="方正仿宋_GBK" w:eastAsia="方正仿宋_GBK" w:cs="方正仿宋_GBK"/>
          <w:sz w:val="30"/>
          <w:szCs w:val="30"/>
          <w:lang w:val="zh-TW" w:eastAsia="zh-TW"/>
        </w:rPr>
        <w:t>条</w:t>
      </w:r>
      <w:r>
        <w:rPr>
          <w:rFonts w:hint="eastAsia" w:ascii="方正仿宋_GBK" w:hAnsi="方正仿宋_GBK" w:eastAsia="方正仿宋_GBK" w:cs="方正仿宋_GBK"/>
          <w:sz w:val="30"/>
          <w:szCs w:val="30"/>
          <w:lang w:val="zh-CN"/>
        </w:rPr>
        <w:t>、</w:t>
      </w:r>
      <w:r>
        <w:rPr>
          <w:rFonts w:hint="eastAsia" w:ascii="方正仿宋_GBK" w:hAnsi="方正仿宋_GBK" w:eastAsia="方正仿宋_GBK" w:cs="方正仿宋_GBK"/>
          <w:sz w:val="30"/>
          <w:szCs w:val="30"/>
          <w:lang w:val="zh-TW" w:eastAsia="zh-TW"/>
        </w:rPr>
        <w:t>微信公众号推送信息</w:t>
      </w:r>
      <w:r>
        <w:rPr>
          <w:rFonts w:hint="eastAsia" w:ascii="方正仿宋_GBK" w:hAnsi="FZGuFangS-R-GB" w:eastAsia="方正仿宋_GBK"/>
          <w:sz w:val="30"/>
          <w:szCs w:val="30"/>
          <w:lang w:val="zh-CN"/>
        </w:rPr>
        <w:t>238</w:t>
      </w:r>
      <w:r>
        <w:rPr>
          <w:rFonts w:hint="eastAsia" w:ascii="方正仿宋_GBK" w:hAnsi="方正仿宋_GBK" w:eastAsia="方正仿宋_GBK" w:cs="方正仿宋_GBK"/>
          <w:sz w:val="30"/>
          <w:szCs w:val="30"/>
          <w:lang w:val="zh-TW" w:eastAsia="zh-TW"/>
        </w:rPr>
        <w:t>条、门户网站发布信息</w:t>
      </w:r>
      <w:r>
        <w:rPr>
          <w:rFonts w:hint="eastAsia" w:ascii="方正仿宋_GBK" w:hAnsi="FZGuFangS-R-GB" w:eastAsia="方正仿宋_GBK"/>
          <w:sz w:val="30"/>
          <w:szCs w:val="30"/>
          <w:lang w:val="zh-CN"/>
        </w:rPr>
        <w:t>143</w:t>
      </w:r>
      <w:r>
        <w:rPr>
          <w:rFonts w:hint="eastAsia" w:ascii="方正仿宋_GBK" w:hAnsi="方正仿宋_GBK" w:eastAsia="方正仿宋_GBK" w:cs="方正仿宋_GBK"/>
          <w:sz w:val="30"/>
          <w:szCs w:val="30"/>
          <w:lang w:val="zh-TW" w:eastAsia="zh-TW"/>
        </w:rPr>
        <w:t>条</w:t>
      </w:r>
      <w:r>
        <w:rPr>
          <w:rFonts w:hint="eastAsia" w:ascii="方正仿宋_GBK" w:hAnsi="方正仿宋_GBK" w:eastAsia="方正仿宋_GBK" w:cs="方正仿宋_GBK"/>
          <w:sz w:val="30"/>
          <w:szCs w:val="30"/>
          <w:lang w:val="zh-CN"/>
        </w:rPr>
        <w:t>、</w:t>
      </w:r>
      <w:r>
        <w:rPr>
          <w:rFonts w:hint="eastAsia" w:ascii="方正仿宋_GBK" w:eastAsia="方正仿宋_GBK"/>
          <w:sz w:val="30"/>
          <w:szCs w:val="30"/>
          <w:lang w:val="zh-CN"/>
        </w:rPr>
        <w:t>其他方式发布信息</w:t>
      </w:r>
      <w:r>
        <w:rPr>
          <w:rFonts w:hint="eastAsia" w:ascii="方正仿宋_GBK" w:hAnsi="FZGuFangS-R-GB" w:eastAsia="方正仿宋_GBK"/>
          <w:sz w:val="30"/>
          <w:szCs w:val="30"/>
          <w:lang w:val="zh-CN"/>
        </w:rPr>
        <w:t>26</w:t>
      </w:r>
      <w:r>
        <w:rPr>
          <w:rFonts w:hint="eastAsia" w:ascii="方正仿宋_GBK" w:eastAsia="方正仿宋_GBK"/>
          <w:sz w:val="30"/>
          <w:szCs w:val="30"/>
          <w:lang w:val="zh-CN"/>
        </w:rPr>
        <w:t>条</w:t>
      </w:r>
      <w:r>
        <w:rPr>
          <w:rFonts w:hint="eastAsia" w:ascii="方正仿宋_GBK" w:hAnsi="方正仿宋_GBK" w:eastAsia="方正仿宋_GBK" w:cs="方正仿宋_GBK"/>
          <w:sz w:val="30"/>
          <w:szCs w:val="30"/>
          <w:lang w:val="zh-TW" w:eastAsia="zh-TW"/>
        </w:rPr>
        <w:t>。</w:t>
      </w:r>
    </w:p>
    <w:p>
      <w:pPr>
        <w:pStyle w:val="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after="0" w:line="560" w:lineRule="exact"/>
        <w:ind w:left="0" w:firstLine="640"/>
        <w:rPr>
          <w:rFonts w:ascii="方正黑体_GBK" w:hAnsi="方正黑体_GBK" w:eastAsia="方正黑体_GBK" w:cs="方正黑体_GBK"/>
          <w:sz w:val="28"/>
          <w:szCs w:val="28"/>
          <w:lang w:val="zh-TW" w:eastAsia="zh-TW"/>
        </w:rPr>
      </w:pPr>
      <w:r>
        <w:rPr>
          <w:rFonts w:ascii="方正黑体_GBK" w:hAnsi="方正黑体_GBK" w:eastAsia="方正黑体_GBK" w:cs="方正黑体_GBK"/>
          <w:sz w:val="30"/>
          <w:szCs w:val="30"/>
          <w:lang w:val="zh-TW" w:eastAsia="zh-TW"/>
        </w:rPr>
        <w:t>三、依申请公开政府信息情况</w:t>
      </w:r>
    </w:p>
    <w:p>
      <w:pPr>
        <w:pStyle w:val="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60" w:lineRule="exact"/>
        <w:ind w:firstLine="630"/>
        <w:rPr>
          <w:rFonts w:hint="eastAsia" w:ascii="方正仿宋_GBK" w:hAnsi="方正仿宋_GBK" w:eastAsia="方正仿宋_GBK" w:cs="方正仿宋_GBK"/>
          <w:sz w:val="30"/>
          <w:szCs w:val="30"/>
        </w:rPr>
      </w:pPr>
      <w:r>
        <w:rPr>
          <w:rFonts w:hint="eastAsia" w:ascii="方正仿宋_GBK" w:hAnsi="FZGuFangS-R-GB" w:eastAsia="方正仿宋_GBK"/>
          <w:kern w:val="0"/>
          <w:sz w:val="30"/>
          <w:szCs w:val="30"/>
        </w:rPr>
        <w:t>201</w:t>
      </w:r>
      <w:r>
        <w:rPr>
          <w:rFonts w:hint="eastAsia" w:ascii="方正仿宋_GBK" w:hAnsi="FZGuFangS-R-GB" w:eastAsia="方正仿宋_GBK"/>
          <w:kern w:val="0"/>
          <w:sz w:val="30"/>
          <w:szCs w:val="30"/>
          <w:lang w:val="zh-CN"/>
        </w:rPr>
        <w:t>6</w:t>
      </w:r>
      <w:r>
        <w:rPr>
          <w:rFonts w:hint="eastAsia" w:ascii="方正仿宋_GBK" w:hAnsi="方正仿宋_GBK" w:eastAsia="方正仿宋_GBK" w:cs="方正仿宋_GBK"/>
          <w:kern w:val="0"/>
          <w:sz w:val="30"/>
          <w:szCs w:val="30"/>
          <w:lang w:val="zh-TW" w:eastAsia="zh-TW"/>
        </w:rPr>
        <w:t>年，我办共办理网上依申请公开</w:t>
      </w:r>
      <w:r>
        <w:rPr>
          <w:rFonts w:hint="eastAsia" w:ascii="方正仿宋_GBK" w:hAnsi="FZGuFangS-R-GB" w:eastAsia="方正仿宋_GBK"/>
          <w:kern w:val="0"/>
          <w:sz w:val="30"/>
          <w:szCs w:val="30"/>
          <w:lang w:val="zh-CN"/>
        </w:rPr>
        <w:t>195</w:t>
      </w:r>
      <w:r>
        <w:rPr>
          <w:rFonts w:hint="eastAsia" w:ascii="方正仿宋_GBK" w:hAnsi="方正仿宋_GBK" w:eastAsia="方正仿宋_GBK" w:cs="方正仿宋_GBK"/>
          <w:kern w:val="0"/>
          <w:sz w:val="30"/>
          <w:szCs w:val="30"/>
          <w:lang w:val="zh-TW" w:eastAsia="zh-TW"/>
        </w:rPr>
        <w:t>条</w:t>
      </w:r>
      <w:r>
        <w:rPr>
          <w:rFonts w:hint="eastAsia" w:ascii="方正仿宋_GBK" w:eastAsia="方正仿宋_GBK"/>
          <w:sz w:val="30"/>
          <w:szCs w:val="30"/>
          <w:lang w:val="zh-CN"/>
        </w:rPr>
        <w:t>。</w:t>
      </w:r>
      <w:r>
        <w:rPr>
          <w:rFonts w:hint="eastAsia" w:ascii="方正仿宋_GBK" w:hAnsi="方正仿宋_GBK" w:eastAsia="方正仿宋_GBK" w:cs="方正仿宋_GBK"/>
          <w:kern w:val="0"/>
          <w:sz w:val="30"/>
          <w:szCs w:val="30"/>
          <w:lang w:val="zh-TW" w:eastAsia="zh-TW"/>
        </w:rPr>
        <w:t>根据《条例》等有关制度规定，其中</w:t>
      </w:r>
      <w:r>
        <w:rPr>
          <w:rFonts w:hint="eastAsia" w:ascii="方正仿宋_GBK" w:eastAsia="方正仿宋_GBK"/>
          <w:sz w:val="30"/>
          <w:szCs w:val="30"/>
          <w:lang w:val="zh-CN"/>
        </w:rPr>
        <w:t>属于已公开范围数</w:t>
      </w:r>
      <w:r>
        <w:rPr>
          <w:rFonts w:hint="eastAsia" w:ascii="方正仿宋_GBK" w:hAnsi="FZGuFangS-R-GB" w:eastAsia="方正仿宋_GBK"/>
          <w:sz w:val="30"/>
          <w:szCs w:val="30"/>
          <w:lang w:val="zh-CN"/>
        </w:rPr>
        <w:t>1</w:t>
      </w:r>
      <w:r>
        <w:rPr>
          <w:rFonts w:hint="eastAsia" w:ascii="方正仿宋_GBK" w:eastAsia="方正仿宋_GBK"/>
          <w:sz w:val="30"/>
          <w:szCs w:val="30"/>
          <w:lang w:val="zh-CN"/>
        </w:rPr>
        <w:t>条，</w:t>
      </w:r>
      <w:r>
        <w:rPr>
          <w:rFonts w:hint="eastAsia" w:ascii="方正仿宋_GBK" w:hAnsi="方正仿宋_GBK" w:eastAsia="方正仿宋_GBK" w:cs="方正仿宋_GBK"/>
          <w:kern w:val="0"/>
          <w:sz w:val="30"/>
          <w:szCs w:val="30"/>
          <w:lang w:val="zh-TW" w:eastAsia="zh-TW"/>
        </w:rPr>
        <w:t>同意公开答复</w:t>
      </w:r>
      <w:r>
        <w:rPr>
          <w:rFonts w:hint="eastAsia" w:ascii="方正仿宋_GBK" w:hAnsi="FZGuFangS-R-GB" w:eastAsia="方正仿宋_GBK"/>
          <w:kern w:val="0"/>
          <w:sz w:val="30"/>
          <w:szCs w:val="30"/>
          <w:lang w:val="zh-CN"/>
        </w:rPr>
        <w:t>3</w:t>
      </w:r>
      <w:r>
        <w:rPr>
          <w:rFonts w:hint="eastAsia" w:ascii="方正仿宋_GBK" w:hAnsi="方正仿宋_GBK" w:eastAsia="方正仿宋_GBK" w:cs="方正仿宋_GBK"/>
          <w:kern w:val="0"/>
          <w:sz w:val="30"/>
          <w:szCs w:val="30"/>
          <w:lang w:val="zh-TW" w:eastAsia="zh-TW"/>
        </w:rPr>
        <w:t>条，不同意公开答复</w:t>
      </w:r>
      <w:r>
        <w:rPr>
          <w:rFonts w:hint="eastAsia" w:ascii="方正仿宋_GBK" w:hAnsi="FZGuFangS-R-GB" w:eastAsia="方正仿宋_GBK"/>
          <w:kern w:val="0"/>
          <w:sz w:val="30"/>
          <w:szCs w:val="30"/>
          <w:lang w:val="zh-CN"/>
        </w:rPr>
        <w:t>5</w:t>
      </w:r>
      <w:r>
        <w:rPr>
          <w:rFonts w:hint="eastAsia" w:ascii="方正仿宋_GBK" w:hAnsi="方正仿宋_GBK" w:eastAsia="方正仿宋_GBK" w:cs="方正仿宋_GBK"/>
          <w:kern w:val="0"/>
          <w:sz w:val="30"/>
          <w:szCs w:val="30"/>
          <w:lang w:val="zh-TW" w:eastAsia="zh-TW"/>
        </w:rPr>
        <w:t>条，不属于本行政机关公开</w:t>
      </w:r>
      <w:r>
        <w:rPr>
          <w:rFonts w:hint="eastAsia" w:ascii="方正仿宋_GBK" w:hAnsi="方正仿宋_GBK" w:eastAsia="方正仿宋_GBK" w:cs="方正仿宋_GBK"/>
          <w:kern w:val="0"/>
          <w:sz w:val="30"/>
          <w:szCs w:val="30"/>
          <w:lang w:val="zh-CN"/>
        </w:rPr>
        <w:t>6</w:t>
      </w:r>
      <w:r>
        <w:rPr>
          <w:rFonts w:hint="eastAsia" w:ascii="方正仿宋_GBK" w:hAnsi="FZGuFangS-R-GB" w:eastAsia="方正仿宋_GBK"/>
          <w:kern w:val="0"/>
          <w:sz w:val="30"/>
          <w:szCs w:val="30"/>
        </w:rPr>
        <w:t>3</w:t>
      </w:r>
      <w:r>
        <w:rPr>
          <w:rFonts w:hint="eastAsia" w:ascii="方正仿宋_GBK" w:hAnsi="方正仿宋_GBK" w:eastAsia="方正仿宋_GBK" w:cs="方正仿宋_GBK"/>
          <w:kern w:val="0"/>
          <w:sz w:val="30"/>
          <w:szCs w:val="30"/>
          <w:lang w:val="zh-TW" w:eastAsia="zh-TW"/>
        </w:rPr>
        <w:t>条，</w:t>
      </w:r>
      <w:r>
        <w:rPr>
          <w:rFonts w:hint="eastAsia" w:ascii="方正仿宋_GBK" w:eastAsia="方正仿宋_GBK"/>
          <w:sz w:val="30"/>
          <w:szCs w:val="30"/>
          <w:lang w:val="zh-CN"/>
        </w:rPr>
        <w:t>申请信息不存在数</w:t>
      </w:r>
      <w:r>
        <w:rPr>
          <w:rFonts w:hint="eastAsia" w:ascii="方正仿宋_GBK" w:hAnsi="FZGuFangS-R-GB" w:eastAsia="方正仿宋_GBK"/>
          <w:sz w:val="30"/>
          <w:szCs w:val="30"/>
          <w:lang w:val="zh-CN"/>
        </w:rPr>
        <w:t>5</w:t>
      </w:r>
      <w:r>
        <w:rPr>
          <w:rFonts w:hint="eastAsia" w:ascii="方正仿宋_GBK" w:eastAsia="方正仿宋_GBK"/>
          <w:sz w:val="30"/>
          <w:szCs w:val="30"/>
          <w:lang w:val="zh-CN"/>
        </w:rPr>
        <w:t>条，告知作出更改补充数</w:t>
      </w:r>
      <w:r>
        <w:rPr>
          <w:rFonts w:hint="eastAsia" w:ascii="方正仿宋_GBK" w:hAnsi="FZGuFangS-R-GB" w:eastAsia="方正仿宋_GBK"/>
          <w:sz w:val="30"/>
          <w:szCs w:val="30"/>
          <w:lang w:val="zh-CN"/>
        </w:rPr>
        <w:t>37</w:t>
      </w:r>
      <w:r>
        <w:rPr>
          <w:rFonts w:hint="eastAsia" w:ascii="方正仿宋_GBK" w:eastAsia="方正仿宋_GBK"/>
          <w:sz w:val="30"/>
          <w:szCs w:val="30"/>
          <w:lang w:val="zh-CN"/>
        </w:rPr>
        <w:t>条，告知通过其他途径办理数</w:t>
      </w:r>
      <w:r>
        <w:rPr>
          <w:rFonts w:hint="eastAsia" w:ascii="方正仿宋_GBK" w:hAnsi="FZGuFangS-R-GB" w:eastAsia="方正仿宋_GBK"/>
          <w:sz w:val="30"/>
          <w:szCs w:val="30"/>
          <w:lang w:val="zh-CN"/>
        </w:rPr>
        <w:t>81</w:t>
      </w:r>
      <w:r>
        <w:rPr>
          <w:rFonts w:hint="eastAsia" w:ascii="方正仿宋_GBK" w:eastAsia="方正仿宋_GBK"/>
          <w:sz w:val="30"/>
          <w:szCs w:val="30"/>
          <w:lang w:val="zh-CN"/>
        </w:rPr>
        <w:t>条，</w:t>
      </w:r>
      <w:r>
        <w:rPr>
          <w:rFonts w:hint="eastAsia" w:ascii="方正仿宋_GBK" w:hAnsi="方正仿宋_GBK" w:eastAsia="方正仿宋_GBK" w:cs="方正仿宋_GBK"/>
          <w:kern w:val="0"/>
          <w:sz w:val="30"/>
          <w:szCs w:val="30"/>
          <w:lang w:val="zh-TW" w:eastAsia="zh-TW"/>
        </w:rPr>
        <w:t>以上</w:t>
      </w:r>
      <w:r>
        <w:rPr>
          <w:rFonts w:hint="eastAsia" w:ascii="方正仿宋_GBK" w:hAnsi="方正仿宋_GBK" w:eastAsia="方正仿宋_GBK" w:cs="方正仿宋_GBK"/>
          <w:kern w:val="0"/>
          <w:sz w:val="30"/>
          <w:szCs w:val="30"/>
          <w:lang w:val="zh-CN"/>
        </w:rPr>
        <w:t>19</w:t>
      </w:r>
      <w:r>
        <w:rPr>
          <w:rFonts w:hint="eastAsia" w:ascii="方正仿宋_GBK" w:hAnsi="FZGuFangS-R-GB" w:eastAsia="方正仿宋_GBK"/>
          <w:kern w:val="0"/>
          <w:sz w:val="30"/>
          <w:szCs w:val="30"/>
        </w:rPr>
        <w:t>5</w:t>
      </w:r>
      <w:r>
        <w:rPr>
          <w:rFonts w:hint="eastAsia" w:ascii="方正仿宋_GBK" w:hAnsi="方正仿宋_GBK" w:eastAsia="方正仿宋_GBK" w:cs="方正仿宋_GBK"/>
          <w:kern w:val="0"/>
          <w:sz w:val="30"/>
          <w:szCs w:val="30"/>
          <w:lang w:val="zh-TW" w:eastAsia="zh-TW"/>
        </w:rPr>
        <w:t>条</w:t>
      </w:r>
      <w:r>
        <w:rPr>
          <w:rFonts w:hint="eastAsia" w:ascii="方正仿宋_GBK" w:eastAsia="方正仿宋_GBK"/>
          <w:sz w:val="30"/>
          <w:szCs w:val="30"/>
          <w:lang w:val="zh-CN"/>
        </w:rPr>
        <w:t>全部</w:t>
      </w:r>
      <w:r>
        <w:rPr>
          <w:rFonts w:hint="eastAsia" w:ascii="方正仿宋_GBK" w:hAnsi="方正仿宋_GBK" w:eastAsia="方正仿宋_GBK" w:cs="方正仿宋_GBK"/>
          <w:kern w:val="0"/>
          <w:sz w:val="30"/>
          <w:szCs w:val="30"/>
          <w:lang w:val="zh-TW" w:eastAsia="zh-TW"/>
        </w:rPr>
        <w:t>按时办结。</w:t>
      </w:r>
    </w:p>
    <w:p>
      <w:pPr>
        <w:pStyle w:val="7"/>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60" w:lineRule="exact"/>
        <w:ind w:firstLine="640"/>
        <w:jc w:val="left"/>
        <w:rPr>
          <w:rFonts w:ascii="方正黑体_GBK" w:hAnsi="方正黑体_GBK" w:eastAsia="方正黑体_GBK" w:cs="方正黑体_GBK"/>
          <w:kern w:val="0"/>
          <w:sz w:val="30"/>
          <w:szCs w:val="30"/>
          <w:lang w:val="zh-TW" w:eastAsia="zh-TW"/>
        </w:rPr>
      </w:pPr>
      <w:r>
        <w:rPr>
          <w:rFonts w:hint="eastAsia" w:ascii="方正黑体_GBK" w:hAnsi="方正黑体_GBK" w:eastAsia="方正黑体_GBK" w:cs="方正黑体_GBK"/>
          <w:kern w:val="0"/>
          <w:sz w:val="30"/>
          <w:szCs w:val="30"/>
          <w:lang w:val="zh-TW" w:eastAsia="zh-TW"/>
        </w:rPr>
        <w:t>四、咨询服务情况</w:t>
      </w:r>
    </w:p>
    <w:p>
      <w:pPr>
        <w:pStyle w:val="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60" w:lineRule="exact"/>
        <w:ind w:firstLine="640"/>
        <w:rPr>
          <w:rFonts w:hint="eastAsia" w:ascii="方正仿宋_GBK" w:hAnsi="方正仿宋_GBK" w:eastAsia="方正仿宋_GBK" w:cs="方正仿宋_GBK"/>
          <w:sz w:val="30"/>
          <w:szCs w:val="30"/>
        </w:rPr>
      </w:pPr>
      <w:r>
        <w:rPr>
          <w:rFonts w:hint="eastAsia" w:ascii="方正仿宋_GBK" w:hAnsi="FZGuFangS-R-GB" w:eastAsia="方正仿宋_GBK"/>
          <w:color w:val="333333"/>
          <w:kern w:val="0"/>
          <w:sz w:val="30"/>
          <w:szCs w:val="30"/>
          <w:u w:color="333333"/>
        </w:rPr>
        <w:t>201</w:t>
      </w:r>
      <w:r>
        <w:rPr>
          <w:rFonts w:hint="eastAsia" w:ascii="方正仿宋_GBK" w:hAnsi="FZGuFangS-R-GB" w:eastAsia="方正仿宋_GBK"/>
          <w:color w:val="333333"/>
          <w:kern w:val="0"/>
          <w:sz w:val="30"/>
          <w:szCs w:val="30"/>
          <w:u w:color="333333"/>
          <w:lang w:val="zh-CN"/>
        </w:rPr>
        <w:t>6</w:t>
      </w:r>
      <w:r>
        <w:rPr>
          <w:rFonts w:hint="eastAsia" w:ascii="方正仿宋_GBK" w:hAnsi="仿宋_GB2312" w:eastAsia="方正仿宋_GBK" w:cs="仿宋_GB2312"/>
          <w:color w:val="333333"/>
          <w:kern w:val="0"/>
          <w:sz w:val="30"/>
          <w:szCs w:val="30"/>
          <w:u w:color="333333"/>
          <w:lang w:val="zh-TW" w:eastAsia="zh-TW"/>
        </w:rPr>
        <w:t>年接受电话或现场咨询</w:t>
      </w:r>
      <w:r>
        <w:rPr>
          <w:rFonts w:hint="eastAsia" w:ascii="方正仿宋_GBK" w:hAnsi="FZGuFangS-R-GB" w:eastAsia="方正仿宋_GBK"/>
          <w:color w:val="333333"/>
          <w:kern w:val="0"/>
          <w:sz w:val="30"/>
          <w:szCs w:val="30"/>
          <w:u w:color="333333"/>
          <w:lang w:val="zh-CN"/>
        </w:rPr>
        <w:t>26</w:t>
      </w:r>
      <w:r>
        <w:rPr>
          <w:rFonts w:hint="eastAsia" w:ascii="方正仿宋_GBK" w:hAnsi="FZGuFangS-R-GB" w:eastAsia="方正仿宋_GBK"/>
          <w:color w:val="333333"/>
          <w:kern w:val="0"/>
          <w:sz w:val="30"/>
          <w:szCs w:val="30"/>
          <w:u w:color="333333"/>
        </w:rPr>
        <w:t>0</w:t>
      </w:r>
      <w:r>
        <w:rPr>
          <w:rFonts w:hint="eastAsia" w:ascii="方正仿宋_GBK" w:hAnsi="仿宋_GB2312" w:eastAsia="方正仿宋_GBK" w:cs="仿宋_GB2312"/>
          <w:color w:val="333333"/>
          <w:kern w:val="0"/>
          <w:sz w:val="30"/>
          <w:szCs w:val="30"/>
          <w:u w:color="333333"/>
          <w:lang w:val="zh-TW" w:eastAsia="zh-TW"/>
        </w:rPr>
        <w:t>余次，咨询的问题包括我市出台的金融扶持中小企业融资，小额贷款公司、要素市场、担保公司、创投公司等新型金融组织设立政策服务等，其中涉及我办的问题当场回答，涉及其他部门的问题，告知其应咨询的相关部门名称。</w:t>
      </w:r>
    </w:p>
    <w:p>
      <w:pPr>
        <w:pStyle w:val="7"/>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60" w:lineRule="exact"/>
        <w:ind w:firstLine="640"/>
        <w:rPr>
          <w:rFonts w:ascii="方正黑体_GBK" w:hAnsi="方正黑体_GBK" w:eastAsia="方正黑体_GBK" w:cs="方正黑体_GBK"/>
          <w:kern w:val="0"/>
          <w:sz w:val="30"/>
          <w:szCs w:val="30"/>
          <w:lang w:val="zh-TW" w:eastAsia="zh-TW"/>
        </w:rPr>
      </w:pPr>
      <w:r>
        <w:rPr>
          <w:rFonts w:hint="eastAsia" w:ascii="方正黑体_GBK" w:hAnsi="方正黑体_GBK" w:eastAsia="方正黑体_GBK" w:cs="方正黑体_GBK"/>
          <w:kern w:val="0"/>
          <w:sz w:val="30"/>
          <w:szCs w:val="30"/>
          <w:lang w:val="zh-TW" w:eastAsia="zh-TW"/>
        </w:rPr>
        <w:t>五、建议提案办理情况</w:t>
      </w:r>
    </w:p>
    <w:p>
      <w:pPr>
        <w:pStyle w:val="7"/>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60" w:lineRule="exact"/>
        <w:ind w:firstLine="640"/>
        <w:rPr>
          <w:rFonts w:hint="eastAsia" w:ascii="方正仿宋_GBK" w:hAnsi="方正仿宋_GBK" w:eastAsia="方正仿宋_GBK" w:cs="方正仿宋_GBK"/>
          <w:sz w:val="30"/>
          <w:szCs w:val="30"/>
          <w:lang w:val="zh-TW" w:eastAsia="zh-TW"/>
        </w:rPr>
      </w:pPr>
      <w:r>
        <w:rPr>
          <w:rFonts w:hint="eastAsia" w:ascii="方正仿宋_GBK" w:hAnsi="方正仿宋_GBK" w:eastAsia="方正仿宋_GBK" w:cs="方正仿宋_GBK"/>
          <w:sz w:val="30"/>
          <w:szCs w:val="30"/>
          <w:lang w:val="zh-TW" w:eastAsia="zh-TW"/>
        </w:rPr>
        <w:t>201</w:t>
      </w:r>
      <w:r>
        <w:rPr>
          <w:rFonts w:hint="eastAsia" w:ascii="方正仿宋_GBK" w:hAnsi="方正仿宋_GBK" w:eastAsia="方正仿宋_GBK" w:cs="方正仿宋_GBK"/>
          <w:sz w:val="30"/>
          <w:szCs w:val="30"/>
          <w:lang w:val="zh-CN"/>
        </w:rPr>
        <w:t>6</w:t>
      </w:r>
      <w:r>
        <w:rPr>
          <w:rFonts w:hint="eastAsia" w:ascii="方正仿宋_GBK" w:hAnsi="方正仿宋_GBK" w:eastAsia="方正仿宋_GBK" w:cs="方正仿宋_GBK"/>
          <w:sz w:val="30"/>
          <w:szCs w:val="30"/>
          <w:lang w:val="zh-TW" w:eastAsia="zh-TW"/>
        </w:rPr>
        <w:t>年，</w:t>
      </w:r>
      <w:r>
        <w:rPr>
          <w:rFonts w:hint="eastAsia" w:ascii="方正仿宋_GBK" w:hAnsi="方正仿宋_GBK" w:eastAsia="方正仿宋_GBK" w:cs="方正仿宋_GBK"/>
          <w:sz w:val="30"/>
          <w:szCs w:val="30"/>
          <w:lang w:val="zh-CN"/>
        </w:rPr>
        <w:t>市金融办</w:t>
      </w:r>
      <w:r>
        <w:rPr>
          <w:rFonts w:hint="eastAsia" w:ascii="方正仿宋_GBK" w:hAnsi="方正仿宋_GBK" w:eastAsia="方正仿宋_GBK" w:cs="方正仿宋_GBK"/>
          <w:sz w:val="30"/>
          <w:szCs w:val="30"/>
          <w:lang w:val="zh-TW" w:eastAsia="zh-TW"/>
        </w:rPr>
        <w:t>承办的市人大代表和政协委员建议提案共</w:t>
      </w:r>
      <w:r>
        <w:rPr>
          <w:rFonts w:hint="eastAsia" w:ascii="方正仿宋_GBK" w:hAnsi="方正仿宋_GBK" w:eastAsia="方正仿宋_GBK" w:cs="方正仿宋_GBK"/>
          <w:sz w:val="30"/>
          <w:szCs w:val="30"/>
          <w:lang w:val="zh-CN"/>
        </w:rPr>
        <w:t>43</w:t>
      </w:r>
      <w:r>
        <w:rPr>
          <w:rFonts w:hint="eastAsia" w:ascii="方正仿宋_GBK" w:hAnsi="方正仿宋_GBK" w:eastAsia="方正仿宋_GBK" w:cs="方正仿宋_GBK"/>
          <w:sz w:val="30"/>
          <w:szCs w:val="30"/>
          <w:lang w:val="zh-TW" w:eastAsia="zh-TW"/>
        </w:rPr>
        <w:t>件，其中主办件12件，协办件</w:t>
      </w:r>
      <w:r>
        <w:rPr>
          <w:rFonts w:hint="eastAsia" w:ascii="方正仿宋_GBK" w:hAnsi="方正仿宋_GBK" w:eastAsia="方正仿宋_GBK" w:cs="方正仿宋_GBK"/>
          <w:sz w:val="30"/>
          <w:szCs w:val="30"/>
          <w:lang w:val="zh-CN"/>
        </w:rPr>
        <w:t>31</w:t>
      </w:r>
      <w:r>
        <w:rPr>
          <w:rFonts w:hint="eastAsia" w:ascii="方正仿宋_GBK" w:hAnsi="方正仿宋_GBK" w:eastAsia="方正仿宋_GBK" w:cs="方正仿宋_GBK"/>
          <w:sz w:val="30"/>
          <w:szCs w:val="30"/>
          <w:lang w:val="zh-TW" w:eastAsia="zh-TW"/>
        </w:rPr>
        <w:t>件，内容主要涉及加快南京区域金融中心建设、扶持中小微企业发展、推动南京互联网金融发展、加强对非法集资监管等几个大方面</w:t>
      </w:r>
      <w:r>
        <w:rPr>
          <w:rFonts w:hint="eastAsia" w:ascii="方正仿宋_GBK" w:hAnsi="方正仿宋_GBK" w:eastAsia="方正仿宋_GBK" w:cs="方正仿宋_GBK"/>
          <w:sz w:val="30"/>
          <w:szCs w:val="30"/>
          <w:lang w:val="zh-CN"/>
        </w:rPr>
        <w:t>。我办</w:t>
      </w:r>
      <w:r>
        <w:rPr>
          <w:rFonts w:hint="eastAsia" w:ascii="方正仿宋_GBK" w:hAnsi="方正仿宋_GBK" w:eastAsia="方正仿宋_GBK" w:cs="方正仿宋_GBK"/>
          <w:sz w:val="30"/>
          <w:szCs w:val="30"/>
          <w:lang w:val="zh-TW" w:eastAsia="zh-TW"/>
        </w:rPr>
        <w:t>将</w:t>
      </w:r>
      <w:r>
        <w:rPr>
          <w:rFonts w:hint="eastAsia" w:ascii="方正仿宋_GBK" w:hAnsi="方正仿宋_GBK" w:eastAsia="方正仿宋_GBK" w:cs="方正仿宋_GBK"/>
          <w:sz w:val="30"/>
          <w:szCs w:val="30"/>
          <w:lang w:val="zh-CN"/>
        </w:rPr>
        <w:t>建议提案</w:t>
      </w:r>
      <w:r>
        <w:rPr>
          <w:rFonts w:hint="eastAsia" w:ascii="方正仿宋_GBK" w:hAnsi="方正仿宋_GBK" w:eastAsia="方正仿宋_GBK" w:cs="方正仿宋_GBK"/>
          <w:sz w:val="30"/>
          <w:szCs w:val="30"/>
          <w:lang w:val="zh-TW" w:eastAsia="zh-TW"/>
        </w:rPr>
        <w:t>规定的办结时间提前10天，</w:t>
      </w:r>
      <w:r>
        <w:rPr>
          <w:rFonts w:hint="eastAsia" w:ascii="方正仿宋_GBK" w:hAnsi="方正仿宋_GBK" w:eastAsia="方正仿宋_GBK" w:cs="方正仿宋_GBK"/>
          <w:sz w:val="30"/>
          <w:szCs w:val="30"/>
          <w:lang w:val="zh-CN"/>
        </w:rPr>
        <w:t>31件</w:t>
      </w:r>
      <w:r>
        <w:rPr>
          <w:rFonts w:hint="eastAsia" w:ascii="方正仿宋_GBK" w:hAnsi="方正仿宋_GBK" w:eastAsia="方正仿宋_GBK" w:cs="方正仿宋_GBK"/>
          <w:sz w:val="30"/>
          <w:szCs w:val="30"/>
          <w:lang w:val="zh-TW" w:eastAsia="zh-TW"/>
        </w:rPr>
        <w:t>协办件统一于5月20日前办理完毕，</w:t>
      </w:r>
      <w:r>
        <w:rPr>
          <w:rFonts w:hint="eastAsia" w:ascii="方正仿宋_GBK" w:hAnsi="方正仿宋_GBK" w:eastAsia="方正仿宋_GBK" w:cs="方正仿宋_GBK"/>
          <w:sz w:val="30"/>
          <w:szCs w:val="30"/>
          <w:lang w:val="zh-CN"/>
        </w:rPr>
        <w:t>12件</w:t>
      </w:r>
      <w:r>
        <w:rPr>
          <w:rFonts w:hint="eastAsia" w:ascii="方正仿宋_GBK" w:hAnsi="方正仿宋_GBK" w:eastAsia="方正仿宋_GBK" w:cs="方正仿宋_GBK"/>
          <w:sz w:val="30"/>
          <w:szCs w:val="30"/>
          <w:lang w:val="zh-TW" w:eastAsia="zh-TW"/>
        </w:rPr>
        <w:t>主办件统一于7月20日前办理完毕，确保所有建议提案保质保量，按时办结，并在网上进行了公开。</w:t>
      </w:r>
    </w:p>
    <w:p>
      <w:pPr>
        <w:pStyle w:val="7"/>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60" w:lineRule="exact"/>
        <w:ind w:firstLine="640"/>
        <w:rPr>
          <w:rFonts w:ascii="方正黑体_GBK" w:hAnsi="方正黑体_GBK" w:eastAsia="方正黑体_GBK" w:cs="方正黑体_GBK"/>
          <w:kern w:val="0"/>
          <w:sz w:val="30"/>
          <w:szCs w:val="30"/>
          <w:lang w:val="zh-TW" w:eastAsia="zh-TW"/>
        </w:rPr>
      </w:pPr>
      <w:r>
        <w:rPr>
          <w:rFonts w:hint="eastAsia" w:ascii="方正黑体_GBK" w:hAnsi="方正黑体_GBK" w:eastAsia="方正黑体_GBK" w:cs="方正黑体_GBK"/>
          <w:kern w:val="0"/>
          <w:sz w:val="30"/>
          <w:szCs w:val="30"/>
          <w:lang w:val="zh-TW" w:eastAsia="zh-TW"/>
        </w:rPr>
        <w:t>六、复议、诉讼和申诉举报等情况</w:t>
      </w:r>
    </w:p>
    <w:p>
      <w:pPr>
        <w:pStyle w:val="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after="0" w:line="560" w:lineRule="exact"/>
        <w:rPr>
          <w:rFonts w:hint="eastAsia" w:ascii="方正仿宋_GBK" w:hAnsi="方正仿宋_GBK" w:eastAsia="方正仿宋_GBK" w:cs="方正仿宋_GBK"/>
          <w:sz w:val="30"/>
          <w:szCs w:val="30"/>
        </w:rPr>
      </w:pPr>
      <w:r>
        <w:rPr>
          <w:rFonts w:hint="eastAsia" w:ascii="方正仿宋_GBK" w:eastAsia="方正仿宋_GBK"/>
          <w:sz w:val="30"/>
          <w:szCs w:val="30"/>
        </w:rPr>
        <w:t>201</w:t>
      </w:r>
      <w:r>
        <w:rPr>
          <w:rFonts w:hint="eastAsia" w:ascii="方正仿宋_GBK" w:eastAsia="方正仿宋_GBK"/>
          <w:sz w:val="30"/>
          <w:szCs w:val="30"/>
          <w:lang w:val="zh-CN"/>
        </w:rPr>
        <w:t>6</w:t>
      </w:r>
      <w:r>
        <w:rPr>
          <w:rFonts w:hint="eastAsia" w:ascii="方正仿宋_GBK" w:hAnsi="方正仿宋_GBK" w:eastAsia="方正仿宋_GBK" w:cs="方正仿宋_GBK"/>
          <w:sz w:val="30"/>
          <w:szCs w:val="30"/>
          <w:lang w:val="zh-TW" w:eastAsia="zh-TW"/>
        </w:rPr>
        <w:t>年度针对本部门有关政府信息公开事务的行政复议案</w:t>
      </w:r>
      <w:r>
        <w:rPr>
          <w:rFonts w:hint="eastAsia" w:ascii="方正仿宋_GBK" w:hAnsi="方正仿宋_GBK" w:eastAsia="方正仿宋_GBK" w:cs="方正仿宋_GBK"/>
          <w:sz w:val="30"/>
          <w:szCs w:val="30"/>
          <w:lang w:val="zh-CN"/>
        </w:rPr>
        <w:t>1</w:t>
      </w:r>
      <w:r>
        <w:rPr>
          <w:rFonts w:hint="eastAsia" w:ascii="方正仿宋_GBK" w:eastAsia="方正仿宋_GBK"/>
          <w:sz w:val="30"/>
          <w:szCs w:val="30"/>
          <w:lang w:val="zh-CN"/>
        </w:rPr>
        <w:t>件，已办结。未发生</w:t>
      </w:r>
      <w:r>
        <w:rPr>
          <w:rFonts w:hint="eastAsia" w:ascii="方正仿宋_GBK" w:hAnsi="方正仿宋_GBK" w:eastAsia="方正仿宋_GBK" w:cs="方正仿宋_GBK"/>
          <w:sz w:val="30"/>
          <w:szCs w:val="30"/>
          <w:lang w:val="zh-TW" w:eastAsia="zh-TW"/>
        </w:rPr>
        <w:t>各类针对本部门政府信息公开事务的行政诉讼案，也未收到</w:t>
      </w:r>
      <w:r>
        <w:rPr>
          <w:rFonts w:hint="eastAsia" w:ascii="方正仿宋_GBK" w:eastAsia="方正仿宋_GBK"/>
          <w:sz w:val="30"/>
          <w:szCs w:val="30"/>
          <w:lang w:val="zh-CN"/>
        </w:rPr>
        <w:t>任何相关</w:t>
      </w:r>
      <w:r>
        <w:rPr>
          <w:rFonts w:hint="eastAsia" w:ascii="方正仿宋_GBK" w:hAnsi="方正仿宋_GBK" w:eastAsia="方正仿宋_GBK" w:cs="方正仿宋_GBK"/>
          <w:sz w:val="30"/>
          <w:szCs w:val="30"/>
          <w:lang w:val="zh-TW" w:eastAsia="zh-TW"/>
        </w:rPr>
        <w:t>申诉</w:t>
      </w:r>
      <w:r>
        <w:rPr>
          <w:rFonts w:hint="eastAsia" w:ascii="方正仿宋_GBK" w:hAnsi="方正仿宋_GBK" w:eastAsia="方正仿宋_GBK" w:cs="方正仿宋_GBK"/>
          <w:sz w:val="30"/>
          <w:szCs w:val="30"/>
        </w:rPr>
        <w:t>(</w:t>
      </w:r>
      <w:r>
        <w:rPr>
          <w:rFonts w:hint="eastAsia" w:ascii="方正仿宋_GBK" w:hAnsi="方正仿宋_GBK" w:eastAsia="方正仿宋_GBK" w:cs="方正仿宋_GBK"/>
          <w:sz w:val="30"/>
          <w:szCs w:val="30"/>
          <w:lang w:val="zh-TW" w:eastAsia="zh-TW"/>
        </w:rPr>
        <w:t>包括信访、检举控告</w:t>
      </w:r>
      <w:r>
        <w:rPr>
          <w:rFonts w:hint="eastAsia" w:ascii="方正仿宋_GBK" w:hAnsi="方正仿宋_GBK" w:eastAsia="方正仿宋_GBK" w:cs="方正仿宋_GBK"/>
          <w:sz w:val="30"/>
          <w:szCs w:val="30"/>
        </w:rPr>
        <w:t>)</w:t>
      </w:r>
      <w:r>
        <w:rPr>
          <w:rFonts w:hint="eastAsia" w:ascii="方正仿宋_GBK" w:hAnsi="方正仿宋_GBK" w:eastAsia="方正仿宋_GBK" w:cs="方正仿宋_GBK"/>
          <w:sz w:val="30"/>
          <w:szCs w:val="30"/>
          <w:lang w:val="zh-TW" w:eastAsia="zh-TW"/>
        </w:rPr>
        <w:t>。</w:t>
      </w:r>
    </w:p>
    <w:p>
      <w:pPr>
        <w:pStyle w:val="7"/>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60" w:lineRule="exact"/>
        <w:ind w:firstLine="640"/>
        <w:rPr>
          <w:rFonts w:ascii="方正黑体_GBK" w:hAnsi="方正黑体_GBK" w:eastAsia="方正黑体_GBK" w:cs="方正黑体_GBK"/>
          <w:kern w:val="0"/>
          <w:sz w:val="30"/>
          <w:szCs w:val="30"/>
          <w:lang w:val="zh-TW" w:eastAsia="zh-TW"/>
        </w:rPr>
      </w:pPr>
      <w:r>
        <w:rPr>
          <w:rFonts w:hint="eastAsia" w:ascii="方正黑体_GBK" w:hAnsi="方正黑体_GBK" w:eastAsia="方正黑体_GBK" w:cs="方正黑体_GBK"/>
          <w:sz w:val="30"/>
          <w:szCs w:val="30"/>
          <w:lang w:val="zh-TW" w:eastAsia="zh-TW"/>
        </w:rPr>
        <w:t>七、</w:t>
      </w:r>
      <w:r>
        <w:rPr>
          <w:rFonts w:hint="eastAsia" w:ascii="方正黑体_GBK" w:hAnsi="方正黑体_GBK" w:eastAsia="方正黑体_GBK" w:cs="方正黑体_GBK"/>
          <w:kern w:val="0"/>
          <w:sz w:val="30"/>
          <w:szCs w:val="30"/>
          <w:lang w:val="zh-TW" w:eastAsia="zh-TW"/>
        </w:rPr>
        <w:t>政府支出与收费</w:t>
      </w:r>
    </w:p>
    <w:p>
      <w:pPr>
        <w:pStyle w:val="7"/>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60" w:lineRule="exact"/>
        <w:ind w:firstLine="630"/>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b/>
          <w:kern w:val="0"/>
          <w:sz w:val="30"/>
          <w:szCs w:val="30"/>
        </w:rPr>
        <w:t>(</w:t>
      </w:r>
      <w:r>
        <w:rPr>
          <w:rFonts w:hint="eastAsia" w:ascii="方正仿宋_GBK" w:hAnsi="方正仿宋_GBK" w:eastAsia="方正仿宋_GBK" w:cs="方正仿宋_GBK"/>
          <w:b/>
          <w:kern w:val="0"/>
          <w:sz w:val="30"/>
          <w:szCs w:val="30"/>
          <w:lang w:val="zh-TW" w:eastAsia="zh-TW"/>
        </w:rPr>
        <w:t>一</w:t>
      </w:r>
      <w:r>
        <w:rPr>
          <w:rFonts w:hint="eastAsia" w:ascii="方正仿宋_GBK" w:hAnsi="方正仿宋_GBK" w:eastAsia="方正仿宋_GBK" w:cs="方正仿宋_GBK"/>
          <w:b/>
          <w:kern w:val="0"/>
          <w:sz w:val="30"/>
          <w:szCs w:val="30"/>
        </w:rPr>
        <w:t xml:space="preserve">) </w:t>
      </w:r>
      <w:r>
        <w:rPr>
          <w:rFonts w:hint="eastAsia" w:ascii="方正仿宋_GBK" w:hAnsi="方正仿宋_GBK" w:eastAsia="方正仿宋_GBK" w:cs="方正仿宋_GBK"/>
          <w:b/>
          <w:kern w:val="0"/>
          <w:sz w:val="30"/>
          <w:szCs w:val="30"/>
          <w:lang w:val="zh-TW" w:eastAsia="zh-TW"/>
        </w:rPr>
        <w:t>工作人员情况。</w:t>
      </w:r>
      <w:r>
        <w:rPr>
          <w:rFonts w:hint="eastAsia" w:ascii="方正仿宋_GBK" w:hAnsi="方正仿宋_GBK" w:eastAsia="方正仿宋_GBK" w:cs="方正仿宋_GBK"/>
          <w:kern w:val="0"/>
          <w:sz w:val="30"/>
          <w:szCs w:val="30"/>
          <w:lang w:val="zh-TW" w:eastAsia="zh-TW"/>
        </w:rPr>
        <w:t>从事政府信息公开工作的工作人员</w:t>
      </w:r>
      <w:r>
        <w:rPr>
          <w:rFonts w:hint="eastAsia" w:ascii="方正仿宋_GBK" w:hAnsi="FZGuFangS-R-GB" w:eastAsia="方正仿宋_GBK"/>
          <w:kern w:val="0"/>
          <w:sz w:val="30"/>
          <w:szCs w:val="30"/>
          <w:lang w:val="zh-CN"/>
        </w:rPr>
        <w:t>5</w:t>
      </w:r>
      <w:r>
        <w:rPr>
          <w:rFonts w:hint="eastAsia" w:ascii="方正仿宋_GBK" w:hAnsi="方正仿宋_GBK" w:eastAsia="方正仿宋_GBK" w:cs="方正仿宋_GBK"/>
          <w:kern w:val="0"/>
          <w:sz w:val="30"/>
          <w:szCs w:val="30"/>
          <w:lang w:val="zh-TW" w:eastAsia="zh-TW"/>
        </w:rPr>
        <w:t>人。</w:t>
      </w:r>
    </w:p>
    <w:p>
      <w:pPr>
        <w:pStyle w:val="7"/>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60" w:lineRule="exact"/>
        <w:ind w:firstLine="630"/>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b/>
          <w:kern w:val="0"/>
          <w:sz w:val="30"/>
          <w:szCs w:val="30"/>
        </w:rPr>
        <w:t>(</w:t>
      </w:r>
      <w:r>
        <w:rPr>
          <w:rFonts w:hint="eastAsia" w:ascii="方正仿宋_GBK" w:hAnsi="方正仿宋_GBK" w:eastAsia="方正仿宋_GBK" w:cs="方正仿宋_GBK"/>
          <w:b/>
          <w:kern w:val="0"/>
          <w:sz w:val="30"/>
          <w:szCs w:val="30"/>
          <w:lang w:val="zh-TW" w:eastAsia="zh-TW"/>
        </w:rPr>
        <w:t>二</w:t>
      </w:r>
      <w:r>
        <w:rPr>
          <w:rFonts w:hint="eastAsia" w:ascii="方正仿宋_GBK" w:hAnsi="方正仿宋_GBK" w:eastAsia="方正仿宋_GBK" w:cs="方正仿宋_GBK"/>
          <w:b/>
          <w:kern w:val="0"/>
          <w:sz w:val="30"/>
          <w:szCs w:val="30"/>
        </w:rPr>
        <w:t xml:space="preserve">) </w:t>
      </w:r>
      <w:r>
        <w:rPr>
          <w:rFonts w:hint="eastAsia" w:ascii="方正仿宋_GBK" w:hAnsi="方正仿宋_GBK" w:eastAsia="方正仿宋_GBK" w:cs="方正仿宋_GBK"/>
          <w:b/>
          <w:kern w:val="0"/>
          <w:sz w:val="30"/>
          <w:szCs w:val="30"/>
          <w:lang w:val="zh-TW" w:eastAsia="zh-TW"/>
        </w:rPr>
        <w:t>政府信息公开事务支出情况。</w:t>
      </w:r>
      <w:r>
        <w:rPr>
          <w:rFonts w:hint="eastAsia" w:ascii="方正仿宋_GBK" w:hAnsi="FZGuFangS-R-GB" w:eastAsia="方正仿宋_GBK"/>
          <w:kern w:val="0"/>
          <w:sz w:val="30"/>
          <w:szCs w:val="30"/>
        </w:rPr>
        <w:t>201</w:t>
      </w:r>
      <w:r>
        <w:rPr>
          <w:rFonts w:hint="eastAsia" w:ascii="方正仿宋_GBK" w:hAnsi="FZGuFangS-R-GB" w:eastAsia="方正仿宋_GBK"/>
          <w:kern w:val="0"/>
          <w:sz w:val="30"/>
          <w:szCs w:val="30"/>
          <w:lang w:val="zh-CN"/>
        </w:rPr>
        <w:t>6</w:t>
      </w:r>
      <w:r>
        <w:rPr>
          <w:rFonts w:hint="eastAsia" w:ascii="方正仿宋_GBK" w:hAnsi="方正仿宋_GBK" w:eastAsia="方正仿宋_GBK" w:cs="方正仿宋_GBK"/>
          <w:kern w:val="0"/>
          <w:sz w:val="30"/>
          <w:szCs w:val="30"/>
          <w:lang w:val="zh-TW" w:eastAsia="zh-TW"/>
        </w:rPr>
        <w:t>年我办为公众提供政府信息未收任何费用。</w:t>
      </w:r>
    </w:p>
    <w:p>
      <w:pPr>
        <w:pStyle w:val="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after="0" w:line="560" w:lineRule="exact"/>
        <w:ind w:left="0" w:firstLine="640"/>
        <w:rPr>
          <w:rFonts w:ascii="方正黑体_GBK" w:hAnsi="方正黑体_GBK" w:eastAsia="方正黑体_GBK" w:cs="方正黑体_GBK"/>
          <w:sz w:val="30"/>
          <w:szCs w:val="30"/>
          <w:lang w:val="zh-TW" w:eastAsia="zh-TW"/>
        </w:rPr>
      </w:pPr>
      <w:r>
        <w:rPr>
          <w:rFonts w:ascii="方正黑体_GBK" w:hAnsi="方正黑体_GBK" w:eastAsia="方正黑体_GBK" w:cs="方正黑体_GBK"/>
          <w:sz w:val="30"/>
          <w:szCs w:val="30"/>
          <w:lang w:val="zh-TW" w:eastAsia="zh-TW"/>
        </w:rPr>
        <w:t>八、主要问题和改进措施</w:t>
      </w:r>
    </w:p>
    <w:p>
      <w:pPr>
        <w:pStyle w:val="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60" w:lineRule="exact"/>
        <w:ind w:firstLine="630"/>
        <w:rPr>
          <w:rFonts w:hint="eastAsia" w:ascii="方正仿宋_GBK" w:hAnsi="方正仿宋_GBK" w:eastAsia="方正仿宋_GBK" w:cs="方正仿宋_GBK"/>
          <w:sz w:val="30"/>
          <w:szCs w:val="30"/>
        </w:rPr>
      </w:pPr>
      <w:r>
        <w:rPr>
          <w:rFonts w:hint="eastAsia" w:ascii="方正仿宋_GBK" w:hAnsi="FZGuFangS-R-GB" w:eastAsia="方正仿宋_GBK"/>
          <w:kern w:val="0"/>
          <w:sz w:val="30"/>
          <w:szCs w:val="30"/>
        </w:rPr>
        <w:t>201</w:t>
      </w:r>
      <w:r>
        <w:rPr>
          <w:rFonts w:hint="eastAsia" w:ascii="方正仿宋_GBK" w:hAnsi="FZGuFangS-R-GB" w:eastAsia="方正仿宋_GBK"/>
          <w:kern w:val="0"/>
          <w:sz w:val="30"/>
          <w:szCs w:val="30"/>
          <w:lang w:val="zh-CN"/>
        </w:rPr>
        <w:t>6</w:t>
      </w:r>
      <w:r>
        <w:rPr>
          <w:rFonts w:hint="eastAsia" w:ascii="方正仿宋_GBK" w:hAnsi="方正仿宋_GBK" w:eastAsia="方正仿宋_GBK" w:cs="方正仿宋_GBK"/>
          <w:kern w:val="0"/>
          <w:sz w:val="30"/>
          <w:szCs w:val="30"/>
          <w:lang w:val="zh-TW" w:eastAsia="zh-TW"/>
        </w:rPr>
        <w:t>年，我办政府信息公开</w:t>
      </w:r>
      <w:r>
        <w:rPr>
          <w:rFonts w:hint="eastAsia" w:ascii="方正仿宋_GBK" w:hAnsi="方正仿宋_GBK" w:eastAsia="方正仿宋_GBK" w:cs="方正仿宋_GBK"/>
          <w:sz w:val="30"/>
          <w:szCs w:val="30"/>
          <w:lang w:val="zh-TW" w:eastAsia="zh-TW"/>
        </w:rPr>
        <w:t>存在的主要问题是，</w:t>
      </w:r>
      <w:r>
        <w:rPr>
          <w:rFonts w:hint="eastAsia" w:ascii="方正仿宋_GBK" w:hAnsi="方正仿宋_GBK" w:eastAsia="方正仿宋_GBK" w:cs="方正仿宋_GBK"/>
          <w:sz w:val="30"/>
          <w:szCs w:val="30"/>
        </w:rPr>
        <w:t>“</w:t>
      </w:r>
      <w:r>
        <w:rPr>
          <w:rFonts w:hint="eastAsia" w:ascii="方正仿宋_GBK" w:hAnsi="方正仿宋_GBK" w:eastAsia="方正仿宋_GBK" w:cs="方正仿宋_GBK"/>
          <w:sz w:val="30"/>
          <w:szCs w:val="30"/>
          <w:lang w:val="zh-TW" w:eastAsia="zh-TW"/>
        </w:rPr>
        <w:t>南京金融</w:t>
      </w:r>
      <w:r>
        <w:rPr>
          <w:rFonts w:hint="eastAsia" w:ascii="方正仿宋_GBK" w:hAnsi="方正仿宋_GBK" w:eastAsia="方正仿宋_GBK" w:cs="方正仿宋_GBK"/>
          <w:sz w:val="30"/>
          <w:szCs w:val="30"/>
        </w:rPr>
        <w:t>”</w:t>
      </w:r>
      <w:r>
        <w:rPr>
          <w:rFonts w:hint="eastAsia" w:ascii="方正仿宋_GBK" w:hAnsi="方正仿宋_GBK" w:eastAsia="方正仿宋_GBK" w:cs="方正仿宋_GBK"/>
          <w:sz w:val="30"/>
          <w:szCs w:val="30"/>
          <w:lang w:val="zh-TW" w:eastAsia="zh-TW"/>
        </w:rPr>
        <w:t>门户网站</w:t>
      </w:r>
      <w:r>
        <w:rPr>
          <w:rFonts w:hint="eastAsia" w:ascii="方正仿宋_GBK" w:eastAsia="方正仿宋_GBK"/>
          <w:sz w:val="30"/>
          <w:szCs w:val="30"/>
          <w:lang w:val="zh-CN"/>
        </w:rPr>
        <w:t>互动平台</w:t>
      </w:r>
      <w:r>
        <w:rPr>
          <w:rFonts w:hint="eastAsia" w:ascii="方正仿宋_GBK" w:hAnsi="方正仿宋_GBK" w:eastAsia="方正仿宋_GBK" w:cs="方正仿宋_GBK"/>
          <w:sz w:val="30"/>
          <w:szCs w:val="30"/>
          <w:lang w:val="zh-TW" w:eastAsia="zh-TW"/>
        </w:rPr>
        <w:t>在线留言和电子信箱</w:t>
      </w:r>
      <w:r>
        <w:rPr>
          <w:rFonts w:hint="eastAsia" w:ascii="方正仿宋_GBK" w:eastAsia="方正仿宋_GBK"/>
          <w:sz w:val="30"/>
          <w:szCs w:val="30"/>
          <w:lang w:val="zh-CN"/>
        </w:rPr>
        <w:t>回复的时效有待进一步加强</w:t>
      </w:r>
      <w:r>
        <w:rPr>
          <w:rFonts w:hint="eastAsia" w:ascii="方正仿宋_GBK" w:hAnsi="方正仿宋_GBK" w:eastAsia="方正仿宋_GBK" w:cs="方正仿宋_GBK"/>
          <w:sz w:val="30"/>
          <w:szCs w:val="30"/>
          <w:lang w:val="zh-TW" w:eastAsia="zh-TW"/>
        </w:rPr>
        <w:t>，信息公开</w:t>
      </w:r>
      <w:r>
        <w:rPr>
          <w:rFonts w:hint="eastAsia" w:ascii="方正仿宋_GBK" w:eastAsia="方正仿宋_GBK"/>
          <w:sz w:val="30"/>
          <w:szCs w:val="30"/>
          <w:lang w:val="zh-CN"/>
        </w:rPr>
        <w:t>日常维护的规范性方面有待进一步提高</w:t>
      </w:r>
      <w:r>
        <w:rPr>
          <w:rFonts w:hint="eastAsia" w:ascii="方正仿宋_GBK" w:hAnsi="方正仿宋_GBK" w:eastAsia="方正仿宋_GBK" w:cs="方正仿宋_GBK"/>
          <w:sz w:val="30"/>
          <w:szCs w:val="30"/>
          <w:lang w:val="zh-TW" w:eastAsia="zh-TW"/>
        </w:rPr>
        <w:t>。</w:t>
      </w:r>
    </w:p>
    <w:p>
      <w:pPr>
        <w:pStyle w:val="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60" w:lineRule="exact"/>
        <w:ind w:firstLine="630"/>
        <w:rPr>
          <w:rFonts w:hint="eastAsia" w:ascii="方正仿宋_GBK" w:hAnsi="方正仿宋_GBK" w:eastAsia="方正仿宋_GBK" w:cs="方正仿宋_GBK"/>
          <w:sz w:val="30"/>
          <w:szCs w:val="30"/>
        </w:rPr>
      </w:pPr>
      <w:r>
        <w:rPr>
          <w:rFonts w:hint="eastAsia" w:ascii="方正仿宋_GBK" w:hAnsi="FZGuFangS-R-GB" w:eastAsia="方正仿宋_GBK"/>
          <w:sz w:val="30"/>
          <w:szCs w:val="30"/>
        </w:rPr>
        <w:t>201</w:t>
      </w:r>
      <w:r>
        <w:rPr>
          <w:rFonts w:hint="eastAsia" w:ascii="方正仿宋_GBK" w:hAnsi="FZGuFangS-R-GB" w:eastAsia="方正仿宋_GBK"/>
          <w:sz w:val="30"/>
          <w:szCs w:val="30"/>
          <w:lang w:val="zh-CN"/>
        </w:rPr>
        <w:t>7</w:t>
      </w:r>
      <w:r>
        <w:rPr>
          <w:rFonts w:hint="eastAsia" w:ascii="方正仿宋_GBK" w:hAnsi="方正仿宋_GBK" w:eastAsia="方正仿宋_GBK" w:cs="方正仿宋_GBK"/>
          <w:sz w:val="30"/>
          <w:szCs w:val="30"/>
          <w:lang w:val="zh-TW" w:eastAsia="zh-TW"/>
        </w:rPr>
        <w:t>年，针对存在的上述问题，我们将</w:t>
      </w:r>
      <w:r>
        <w:rPr>
          <w:rFonts w:hint="eastAsia" w:ascii="方正仿宋_GBK" w:eastAsia="方正仿宋_GBK"/>
          <w:sz w:val="30"/>
          <w:szCs w:val="30"/>
          <w:lang w:val="zh-CN"/>
        </w:rPr>
        <w:t>严格落实本单位制定的相关办法，加强督查考核，</w:t>
      </w:r>
      <w:r>
        <w:rPr>
          <w:rFonts w:hint="eastAsia" w:ascii="方正仿宋_GBK" w:hAnsi="方正仿宋_GBK" w:eastAsia="方正仿宋_GBK" w:cs="方正仿宋_GBK"/>
          <w:sz w:val="30"/>
          <w:szCs w:val="30"/>
          <w:lang w:val="zh-TW" w:eastAsia="zh-TW"/>
        </w:rPr>
        <w:t>以更高的工作标准和更加严实的工作作风，全面提升信息公开工作水平，促进信息公开工作再上新台阶。</w:t>
      </w:r>
    </w:p>
    <w:p>
      <w:pPr>
        <w:pStyle w:val="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60" w:lineRule="exact"/>
        <w:ind w:firstLine="63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zh-TW" w:eastAsia="zh-TW"/>
        </w:rPr>
        <w:t>附件：</w:t>
      </w:r>
      <w:r>
        <w:rPr>
          <w:rFonts w:hint="eastAsia" w:ascii="方正仿宋_GBK" w:hAnsi="FZGuFangS-R-GB" w:eastAsia="方正仿宋_GBK"/>
          <w:sz w:val="30"/>
          <w:szCs w:val="30"/>
        </w:rPr>
        <w:t>201</w:t>
      </w:r>
      <w:r>
        <w:rPr>
          <w:rFonts w:hint="eastAsia" w:ascii="方正仿宋_GBK" w:hAnsi="FZGuFangS-R-GB" w:eastAsia="方正仿宋_GBK"/>
          <w:sz w:val="30"/>
          <w:szCs w:val="30"/>
          <w:lang w:val="zh-CN"/>
        </w:rPr>
        <w:t>6</w:t>
      </w:r>
      <w:r>
        <w:rPr>
          <w:rFonts w:hint="eastAsia" w:ascii="方正仿宋_GBK" w:hAnsi="方正仿宋_GBK" w:eastAsia="方正仿宋_GBK" w:cs="方正仿宋_GBK"/>
          <w:sz w:val="30"/>
          <w:szCs w:val="30"/>
          <w:lang w:val="zh-TW" w:eastAsia="zh-TW"/>
        </w:rPr>
        <w:t>年南京市金融发展办公室信息公开情况统计表</w:t>
      </w:r>
    </w:p>
    <w:p>
      <w:pPr>
        <w:pStyle w:val="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60" w:lineRule="exact"/>
        <w:ind w:firstLine="630"/>
        <w:rPr>
          <w:rFonts w:hint="eastAsia" w:ascii="方正仿宋_GBK" w:hAnsi="方正仿宋_GBK" w:eastAsia="方正仿宋_GBK" w:cs="方正仿宋_GBK"/>
          <w:sz w:val="30"/>
          <w:szCs w:val="30"/>
        </w:rPr>
      </w:pPr>
    </w:p>
    <w:p>
      <w:pPr>
        <w:pStyle w:val="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after="0" w:line="560" w:lineRule="exact"/>
        <w:ind w:left="0" w:right="875" w:firstLine="0"/>
        <w:jc w:val="right"/>
        <w:rPr>
          <w:rFonts w:hint="eastAsia" w:ascii="方正仿宋_GBK" w:hAnsi="方正仿宋_GBK" w:eastAsia="方正仿宋_GBK" w:cs="方正仿宋_GBK"/>
          <w:sz w:val="30"/>
          <w:szCs w:val="30"/>
        </w:rPr>
      </w:pPr>
      <w:r>
        <w:rPr>
          <w:rFonts w:hint="eastAsia" w:ascii="方正仿宋_GBK" w:eastAsia="方正仿宋_GBK"/>
          <w:sz w:val="30"/>
          <w:szCs w:val="30"/>
        </w:rPr>
        <w:t xml:space="preserve">     201</w:t>
      </w:r>
      <w:r>
        <w:rPr>
          <w:rFonts w:hint="eastAsia" w:ascii="方正仿宋_GBK" w:eastAsia="方正仿宋_GBK"/>
          <w:sz w:val="30"/>
          <w:szCs w:val="30"/>
          <w:lang w:val="zh-CN"/>
        </w:rPr>
        <w:t>7</w:t>
      </w:r>
      <w:r>
        <w:rPr>
          <w:rFonts w:hint="eastAsia" w:ascii="方正仿宋_GBK" w:hAnsi="方正仿宋_GBK" w:eastAsia="方正仿宋_GBK" w:cs="方正仿宋_GBK"/>
          <w:sz w:val="30"/>
          <w:szCs w:val="30"/>
          <w:lang w:val="zh-TW" w:eastAsia="zh-TW"/>
        </w:rPr>
        <w:t>年</w:t>
      </w:r>
      <w:r>
        <w:rPr>
          <w:rFonts w:hint="eastAsia" w:ascii="方正仿宋_GBK" w:eastAsia="方正仿宋_GBK"/>
          <w:sz w:val="30"/>
          <w:szCs w:val="30"/>
        </w:rPr>
        <w:t>3</w:t>
      </w:r>
      <w:r>
        <w:rPr>
          <w:rFonts w:hint="eastAsia" w:ascii="方正仿宋_GBK" w:hAnsi="方正仿宋_GBK" w:eastAsia="方正仿宋_GBK" w:cs="方正仿宋_GBK"/>
          <w:sz w:val="30"/>
          <w:szCs w:val="30"/>
          <w:lang w:val="zh-TW" w:eastAsia="zh-TW"/>
        </w:rPr>
        <w:t>月</w:t>
      </w:r>
      <w:r>
        <w:rPr>
          <w:rFonts w:hint="eastAsia" w:ascii="方正仿宋_GBK" w:eastAsia="方正仿宋_GBK"/>
          <w:sz w:val="30"/>
          <w:szCs w:val="30"/>
          <w:lang w:val="zh-CN"/>
        </w:rPr>
        <w:t>8</w:t>
      </w:r>
      <w:r>
        <w:rPr>
          <w:rFonts w:hint="eastAsia" w:ascii="方正仿宋_GBK" w:hAnsi="方正仿宋_GBK" w:eastAsia="方正仿宋_GBK" w:cs="方正仿宋_GBK"/>
          <w:sz w:val="30"/>
          <w:szCs w:val="30"/>
          <w:lang w:val="zh-TW" w:eastAsia="zh-TW"/>
        </w:rPr>
        <w:t>日</w:t>
      </w:r>
    </w:p>
    <w:p>
      <w:pPr>
        <w:pStyle w:val="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after="0" w:line="560" w:lineRule="exact"/>
        <w:ind w:left="0" w:right="875" w:firstLine="0"/>
        <w:jc w:val="right"/>
        <w:rPr>
          <w:rFonts w:ascii="方正仿宋_GBK" w:hAnsi="方正仿宋_GBK" w:eastAsia="方正仿宋_GBK" w:cs="方正仿宋_GBK"/>
          <w:sz w:val="28"/>
          <w:szCs w:val="28"/>
        </w:rPr>
      </w:pPr>
    </w:p>
    <w:p>
      <w:pPr>
        <w:pStyle w:val="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after="0" w:line="560" w:lineRule="exact"/>
        <w:ind w:left="0" w:right="875" w:firstLine="0"/>
        <w:jc w:val="right"/>
        <w:rPr>
          <w:rFonts w:ascii="方正仿宋_GBK" w:hAnsi="方正仿宋_GBK" w:eastAsia="方正仿宋_GBK" w:cs="方正仿宋_GBK"/>
          <w:sz w:val="28"/>
          <w:szCs w:val="28"/>
        </w:rPr>
      </w:pPr>
    </w:p>
    <w:p>
      <w:pPr>
        <w:pStyle w:val="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after="0" w:line="560" w:lineRule="exact"/>
        <w:ind w:left="0" w:right="875" w:firstLine="0"/>
        <w:jc w:val="right"/>
        <w:rPr>
          <w:rFonts w:ascii="方正仿宋_GBK" w:hAnsi="方正仿宋_GBK" w:eastAsia="方正仿宋_GBK" w:cs="方正仿宋_GBK"/>
          <w:sz w:val="28"/>
          <w:szCs w:val="28"/>
        </w:rPr>
      </w:pPr>
    </w:p>
    <w:p>
      <w:pPr>
        <w:pStyle w:val="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after="0" w:line="560" w:lineRule="exact"/>
        <w:ind w:left="0" w:right="875" w:firstLine="0"/>
        <w:jc w:val="right"/>
        <w:rPr>
          <w:rFonts w:ascii="方正仿宋_GBK" w:hAnsi="方正仿宋_GBK" w:eastAsia="方正仿宋_GBK" w:cs="方正仿宋_GBK"/>
          <w:sz w:val="28"/>
          <w:szCs w:val="28"/>
        </w:rPr>
      </w:pPr>
    </w:p>
    <w:p>
      <w:pPr>
        <w:pStyle w:val="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after="0" w:line="560" w:lineRule="exact"/>
        <w:ind w:left="0" w:right="875" w:firstLine="0"/>
        <w:jc w:val="right"/>
        <w:rPr>
          <w:rFonts w:ascii="方正仿宋_GBK" w:hAnsi="方正仿宋_GBK" w:eastAsia="方正仿宋_GBK" w:cs="方正仿宋_GBK"/>
          <w:sz w:val="28"/>
          <w:szCs w:val="28"/>
        </w:rPr>
      </w:pPr>
    </w:p>
    <w:p>
      <w:pPr>
        <w:pStyle w:val="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after="0" w:line="560" w:lineRule="exact"/>
        <w:ind w:left="0" w:right="875" w:firstLine="0"/>
        <w:jc w:val="right"/>
        <w:rPr>
          <w:rFonts w:ascii="方正仿宋_GBK" w:hAnsi="方正仿宋_GBK" w:eastAsia="方正仿宋_GBK" w:cs="方正仿宋_GBK"/>
          <w:sz w:val="28"/>
          <w:szCs w:val="28"/>
        </w:rPr>
      </w:pPr>
    </w:p>
    <w:p>
      <w:pPr>
        <w:pStyle w:val="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after="0" w:line="560" w:lineRule="exact"/>
        <w:ind w:left="0" w:right="875" w:firstLine="0"/>
        <w:jc w:val="right"/>
        <w:rPr>
          <w:rFonts w:ascii="方正仿宋_GBK" w:hAnsi="方正仿宋_GBK" w:eastAsia="方正仿宋_GBK" w:cs="方正仿宋_GBK"/>
          <w:sz w:val="28"/>
          <w:szCs w:val="28"/>
        </w:rPr>
      </w:pPr>
    </w:p>
    <w:p>
      <w:pPr>
        <w:pStyle w:val="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after="0" w:line="560" w:lineRule="exact"/>
        <w:ind w:left="0" w:right="875" w:firstLine="0"/>
        <w:jc w:val="both"/>
        <w:rPr>
          <w:rFonts w:hint="eastAsia" w:ascii="方正仿宋_GBK" w:hAnsi="方正仿宋_GBK" w:eastAsia="方正仿宋_GBK" w:cs="方正仿宋_GBK"/>
          <w:sz w:val="28"/>
          <w:szCs w:val="28"/>
        </w:rPr>
      </w:pPr>
    </w:p>
    <w:p>
      <w:pPr>
        <w:pStyle w:val="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after="0" w:line="560" w:lineRule="exact"/>
        <w:ind w:left="0" w:right="875" w:firstLine="0"/>
        <w:jc w:val="both"/>
        <w:rPr>
          <w:rFonts w:ascii="方正仿宋_GBK" w:hAnsi="方正仿宋_GBK" w:eastAsia="方正仿宋_GBK" w:cs="方正仿宋_GBK"/>
          <w:sz w:val="30"/>
          <w:szCs w:val="30"/>
          <w:lang w:val="zh-TW" w:eastAsia="zh-TW"/>
        </w:rPr>
      </w:pPr>
      <w:r>
        <w:rPr>
          <w:rFonts w:ascii="方正仿宋_GBK" w:hAnsi="方正仿宋_GBK" w:eastAsia="方正仿宋_GBK" w:cs="方正仿宋_GBK"/>
          <w:sz w:val="30"/>
          <w:szCs w:val="30"/>
          <w:lang w:val="zh-TW" w:eastAsia="zh-TW"/>
        </w:rPr>
        <w:t>附件</w:t>
      </w:r>
      <w:r>
        <w:rPr>
          <w:rFonts w:ascii="方正仿宋_GBK" w:hAnsi="方正仿宋_GBK" w:eastAsia="方正仿宋_GBK" w:cs="方正仿宋_GBK"/>
          <w:sz w:val="30"/>
          <w:szCs w:val="30"/>
          <w:lang w:val="zh-CN"/>
        </w:rPr>
        <w:t>1</w:t>
      </w:r>
      <w:r>
        <w:rPr>
          <w:rFonts w:ascii="方正仿宋_GBK" w:hAnsi="方正仿宋_GBK" w:eastAsia="方正仿宋_GBK" w:cs="方正仿宋_GBK"/>
          <w:sz w:val="30"/>
          <w:szCs w:val="30"/>
          <w:lang w:val="zh-TW" w:eastAsia="zh-TW"/>
        </w:rPr>
        <w:t>：</w:t>
      </w:r>
    </w:p>
    <w:p>
      <w:pPr>
        <w:pStyle w:val="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after="0" w:line="560" w:lineRule="exact"/>
        <w:ind w:left="0" w:right="875" w:firstLine="0"/>
        <w:jc w:val="right"/>
        <w:rPr>
          <w:rFonts w:ascii="方正黑体_GBK" w:hAnsi="方正黑体_GBK" w:eastAsia="方正黑体_GBK" w:cs="方正黑体_GBK"/>
          <w:sz w:val="28"/>
          <w:szCs w:val="28"/>
        </w:rPr>
      </w:pPr>
    </w:p>
    <w:tbl>
      <w:tblPr>
        <w:tblStyle w:val="6"/>
        <w:tblW w:w="8700"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6555"/>
        <w:gridCol w:w="965"/>
        <w:gridCol w:w="118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1040" w:hRule="atLeast"/>
        </w:trPr>
        <w:tc>
          <w:tcPr>
            <w:tcW w:w="8700" w:type="dxa"/>
            <w:gridSpan w:val="3"/>
            <w:tcBorders>
              <w:top w:val="nil"/>
              <w:left w:val="nil"/>
              <w:bottom w:val="nil"/>
              <w:right w:val="nil"/>
            </w:tcBorders>
            <w:shd w:val="clear" w:color="auto" w:fill="auto"/>
            <w:tcMar>
              <w:top w:w="80" w:type="dxa"/>
              <w:left w:w="80" w:type="dxa"/>
              <w:bottom w:w="80" w:type="dxa"/>
              <w:right w:w="80" w:type="dxa"/>
            </w:tcMar>
            <w:vAlign w:val="center"/>
          </w:tcPr>
          <w:p>
            <w:pPr>
              <w:pStyle w:val="8"/>
              <w:tabs>
                <w:tab w:val="left" w:pos="8338"/>
                <w:tab w:val="left" w:pos="8500"/>
                <w:tab w:val="clear" w:pos="9193"/>
                <w:tab w:val="clear" w:pos="9827"/>
              </w:tabs>
              <w:rPr>
                <w:rFonts w:hint="eastAsia" w:ascii="方正小标宋_GBK" w:eastAsia="方正小标宋_GBK"/>
                <w:sz w:val="36"/>
                <w:szCs w:val="36"/>
              </w:rPr>
            </w:pPr>
            <w:r>
              <w:rPr>
                <w:rFonts w:hint="eastAsia" w:ascii="方正小标宋_GBK" w:eastAsia="方正小标宋_GBK"/>
                <w:sz w:val="36"/>
                <w:szCs w:val="36"/>
              </w:rPr>
              <w:t>2016</w:t>
            </w:r>
            <w:r>
              <w:rPr>
                <w:rFonts w:hint="eastAsia" w:ascii="方正小标宋_GBK" w:hAnsi="方正小标宋_GBK" w:eastAsia="方正小标宋_GBK" w:cs="方正小标宋_GBK"/>
                <w:sz w:val="36"/>
                <w:szCs w:val="36"/>
                <w:lang w:val="zh-TW" w:eastAsia="zh-TW"/>
              </w:rPr>
              <w:t>年度政府信息公开情况统计表</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8700" w:type="dxa"/>
            <w:gridSpan w:val="3"/>
            <w:tcBorders>
              <w:top w:val="nil"/>
              <w:left w:val="nil"/>
              <w:bottom w:val="single" w:color="000000" w:sz="4" w:space="0"/>
              <w:right w:val="nil"/>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s>
              <w:jc w:val="left"/>
            </w:pPr>
            <w:r>
              <w:rPr>
                <w:rFonts w:ascii="宋体" w:hAnsi="宋体" w:eastAsia="宋体" w:cs="宋体"/>
                <w:kern w:val="0"/>
                <w:sz w:val="24"/>
                <w:szCs w:val="24"/>
                <w:lang w:val="zh-TW" w:eastAsia="zh-TW"/>
              </w:rPr>
              <w:t>填报单位（盖章）：</w:t>
            </w:r>
            <w:r>
              <w:rPr>
                <w:rFonts w:ascii="宋体" w:hAnsi="宋体" w:eastAsia="宋体" w:cs="宋体"/>
                <w:kern w:val="0"/>
                <w:sz w:val="24"/>
                <w:szCs w:val="24"/>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4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jc w:val="center"/>
              <w:rPr>
                <w:rFonts w:hint="eastAsia" w:ascii="方正小标宋简体" w:eastAsia="方正小标宋简体"/>
                <w:sz w:val="28"/>
                <w:szCs w:val="28"/>
              </w:rPr>
            </w:pPr>
            <w:r>
              <w:rPr>
                <w:rFonts w:hint="eastAsia" w:ascii="方正小标宋简体" w:hAnsi="宋体" w:eastAsia="方正小标宋简体" w:cs="宋体"/>
                <w:b/>
                <w:bCs/>
                <w:kern w:val="0"/>
                <w:sz w:val="28"/>
                <w:szCs w:val="28"/>
                <w:lang w:val="zh-TW" w:eastAsia="zh-TW"/>
              </w:rPr>
              <w:t>统 计 指 标</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小标宋简体" w:eastAsia="方正小标宋简体"/>
                <w:sz w:val="28"/>
                <w:szCs w:val="28"/>
              </w:rPr>
            </w:pPr>
            <w:r>
              <w:rPr>
                <w:rFonts w:hint="eastAsia" w:ascii="方正小标宋简体" w:hAnsi="宋体" w:eastAsia="方正小标宋简体" w:cs="宋体"/>
                <w:b/>
                <w:bCs/>
                <w:kern w:val="0"/>
                <w:sz w:val="28"/>
                <w:szCs w:val="28"/>
                <w:lang w:val="zh-TW" w:eastAsia="zh-TW"/>
              </w:rPr>
              <w:t>单位</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小标宋简体" w:eastAsia="方正小标宋简体"/>
                <w:sz w:val="28"/>
                <w:szCs w:val="28"/>
              </w:rPr>
            </w:pPr>
            <w:r>
              <w:rPr>
                <w:rFonts w:hint="eastAsia" w:ascii="方正小标宋简体" w:hAnsi="宋体" w:eastAsia="方正小标宋简体" w:cs="宋体"/>
                <w:b/>
                <w:bCs/>
                <w:kern w:val="0"/>
                <w:sz w:val="28"/>
                <w:szCs w:val="28"/>
                <w:lang w:val="zh-TW" w:eastAsia="zh-TW"/>
              </w:rPr>
              <w:t>统计数</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rPr>
            </w:pPr>
            <w:r>
              <w:rPr>
                <w:rFonts w:hint="eastAsia" w:ascii="方正仿宋简体" w:hAnsi="宋体" w:eastAsia="方正仿宋简体" w:cs="宋体"/>
                <w:b/>
                <w:bCs/>
                <w:kern w:val="0"/>
                <w:sz w:val="24"/>
                <w:szCs w:val="24"/>
                <w:lang w:val="zh-TW" w:eastAsia="zh-TW"/>
              </w:rPr>
              <w:t xml:space="preserve">    一、主动公开情况</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pPr>
            <w:r>
              <w:rPr>
                <w:rFonts w:ascii="宋体" w:hAnsi="宋体" w:eastAsia="宋体" w:cs="宋体"/>
                <w:kern w:val="0"/>
                <w:sz w:val="24"/>
                <w:szCs w:val="24"/>
                <w:lang w:val="zh-TW" w:eastAsia="zh-TW"/>
              </w:rPr>
              <w:t>　</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bottom"/>
          </w:tcPr>
          <w:p>
            <w:pPr>
              <w:pStyle w:val="7"/>
              <w:widowControl/>
              <w:tabs>
                <w:tab w:val="left" w:pos="425"/>
                <w:tab w:val="left" w:pos="850"/>
              </w:tabs>
              <w:jc w:val="left"/>
            </w:pPr>
            <w:r>
              <w:rPr>
                <w:rFonts w:ascii="宋体" w:hAnsi="宋体" w:eastAsia="宋体" w:cs="宋体"/>
                <w:kern w:val="0"/>
                <w:sz w:val="24"/>
                <w:szCs w:val="24"/>
                <w:lang w:val="zh-TW" w:eastAsia="zh-TW"/>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690"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numPr>
                <w:ilvl w:val="0"/>
                <w:numId w:val="1"/>
              </w:numPr>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hAnsi="宋体" w:eastAsia="PMingLiU" w:cs="宋体"/>
                <w:kern w:val="0"/>
                <w:sz w:val="24"/>
                <w:szCs w:val="24"/>
                <w:lang w:val="zh-TW" w:eastAsia="zh-TW"/>
              </w:rPr>
            </w:pPr>
            <w:r>
              <w:rPr>
                <w:rFonts w:hint="eastAsia" w:ascii="方正仿宋简体" w:hAnsi="宋体" w:eastAsia="方正仿宋简体" w:cs="宋体"/>
                <w:kern w:val="0"/>
                <w:sz w:val="24"/>
                <w:szCs w:val="24"/>
                <w:lang w:val="zh-TW" w:eastAsia="zh-TW"/>
              </w:rPr>
              <w:t>主动公开政府信息数（不同渠道和方式公开相同信息计</w:t>
            </w:r>
            <w:r>
              <w:rPr>
                <w:rFonts w:hint="eastAsia" w:ascii="方正仿宋简体" w:hAnsi="宋体" w:eastAsia="方正仿宋简体" w:cs="宋体"/>
                <w:kern w:val="0"/>
                <w:sz w:val="24"/>
                <w:szCs w:val="24"/>
              </w:rPr>
              <w:t>1</w:t>
            </w:r>
            <w:r>
              <w:rPr>
                <w:rFonts w:hint="eastAsia" w:ascii="方正仿宋简体" w:hAnsi="宋体" w:eastAsia="方正仿宋简体" w:cs="宋体"/>
                <w:kern w:val="0"/>
                <w:sz w:val="24"/>
                <w:szCs w:val="24"/>
                <w:lang w:val="zh-TW" w:eastAsia="zh-TW"/>
              </w:rPr>
              <w:t>条）</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rPr>
            </w:pPr>
            <w:r>
              <w:rPr>
                <w:rFonts w:hint="eastAsia" w:ascii="方正仿宋简体" w:hAnsi="宋体" w:eastAsia="方正仿宋简体" w:cs="宋体"/>
                <w:kern w:val="0"/>
                <w:sz w:val="24"/>
                <w:szCs w:val="24"/>
                <w:lang w:val="zh-TW" w:eastAsia="zh-TW"/>
              </w:rPr>
              <w:t>条</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rPr>
            </w:pPr>
            <w:r>
              <w:rPr>
                <w:rFonts w:hint="eastAsia" w:ascii="方正仿宋简体" w:hAnsi="宋体" w:eastAsia="方正仿宋简体" w:cs="宋体"/>
                <w:kern w:val="0"/>
                <w:sz w:val="24"/>
                <w:szCs w:val="24"/>
              </w:rPr>
              <w:t>586</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rPr>
            </w:pPr>
            <w:r>
              <w:rPr>
                <w:rFonts w:hint="eastAsia" w:ascii="方正仿宋简体" w:hAnsi="宋体" w:eastAsia="方正仿宋简体" w:cs="宋体"/>
                <w:kern w:val="0"/>
                <w:sz w:val="24"/>
                <w:szCs w:val="24"/>
                <w:lang w:val="zh-TW" w:eastAsia="zh-TW"/>
              </w:rPr>
              <w:t xml:space="preserve">            其中：主动公开规范性文件数</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rPr>
            </w:pPr>
            <w:r>
              <w:rPr>
                <w:rFonts w:hint="eastAsia" w:ascii="方正仿宋简体" w:hAnsi="宋体" w:eastAsia="方正仿宋简体" w:cs="宋体"/>
                <w:kern w:val="0"/>
                <w:sz w:val="24"/>
                <w:szCs w:val="24"/>
                <w:lang w:val="zh-TW" w:eastAsia="zh-TW"/>
              </w:rPr>
              <w:t>条</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rPr>
            </w:pPr>
            <w:r>
              <w:rPr>
                <w:rFonts w:hint="eastAsia" w:ascii="方正仿宋简体" w:hAnsi="宋体" w:eastAsia="方正仿宋简体" w:cs="宋体"/>
                <w:kern w:val="0"/>
                <w:sz w:val="24"/>
                <w:szCs w:val="24"/>
              </w:rPr>
              <w:t>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rPr>
            </w:pPr>
            <w:r>
              <w:rPr>
                <w:rFonts w:hint="eastAsia" w:ascii="方正仿宋简体" w:hAnsi="宋体" w:eastAsia="方正仿宋简体" w:cs="宋体"/>
                <w:kern w:val="0"/>
                <w:sz w:val="24"/>
                <w:szCs w:val="24"/>
                <w:lang w:val="zh-TW" w:eastAsia="zh-TW"/>
              </w:rPr>
              <w:t xml:space="preserve">                  制发规范性文件总数</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rPr>
            </w:pPr>
            <w:r>
              <w:rPr>
                <w:rFonts w:hint="eastAsia" w:ascii="方正仿宋简体" w:hAnsi="宋体" w:eastAsia="方正仿宋简体" w:cs="宋体"/>
                <w:kern w:val="0"/>
                <w:sz w:val="24"/>
                <w:szCs w:val="24"/>
                <w:lang w:val="zh-TW" w:eastAsia="zh-TW"/>
              </w:rPr>
              <w:t>条</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rPr>
            </w:pPr>
            <w:r>
              <w:rPr>
                <w:rFonts w:hint="eastAsia" w:ascii="方正仿宋简体" w:hAnsi="宋体" w:eastAsia="方正仿宋简体" w:cs="宋体"/>
                <w:kern w:val="0"/>
                <w:sz w:val="24"/>
                <w:szCs w:val="24"/>
              </w:rPr>
              <w:t>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rPr>
            </w:pPr>
            <w:r>
              <w:rPr>
                <w:rFonts w:hint="eastAsia" w:ascii="方正仿宋简体" w:hAnsi="宋体" w:eastAsia="方正仿宋简体" w:cs="宋体"/>
                <w:kern w:val="0"/>
                <w:sz w:val="24"/>
                <w:szCs w:val="24"/>
                <w:lang w:val="zh-TW" w:eastAsia="zh-TW"/>
              </w:rPr>
              <w:t xml:space="preserve">    （二）通过不同渠道和方式公开政府信息的情况</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rPr>
            </w:pPr>
            <w:r>
              <w:rPr>
                <w:rFonts w:hint="eastAsia" w:ascii="方正仿宋简体" w:hAnsi="宋体" w:eastAsia="方正仿宋简体" w:cs="宋体"/>
                <w:kern w:val="0"/>
                <w:sz w:val="24"/>
                <w:szCs w:val="24"/>
                <w:lang w:val="zh-TW" w:eastAsia="zh-TW"/>
              </w:rPr>
              <w:t>　</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rPr>
            </w:pPr>
            <w:r>
              <w:rPr>
                <w:rFonts w:hint="eastAsia" w:ascii="方正仿宋简体" w:hAnsi="宋体" w:eastAsia="方正仿宋简体" w:cs="宋体"/>
                <w:kern w:val="0"/>
                <w:sz w:val="24"/>
                <w:szCs w:val="24"/>
              </w:rPr>
              <w:t xml:space="preserve">          1.</w:t>
            </w:r>
            <w:r>
              <w:rPr>
                <w:rFonts w:hint="eastAsia" w:ascii="方正仿宋简体" w:hAnsi="宋体" w:eastAsia="方正仿宋简体" w:cs="宋体"/>
                <w:kern w:val="0"/>
                <w:sz w:val="24"/>
                <w:szCs w:val="24"/>
                <w:lang w:val="zh-TW" w:eastAsia="zh-TW"/>
              </w:rPr>
              <w:t>政府公报公开政府信息数</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rPr>
            </w:pPr>
            <w:r>
              <w:rPr>
                <w:rFonts w:hint="eastAsia" w:ascii="方正仿宋简体" w:hAnsi="宋体" w:eastAsia="方正仿宋简体" w:cs="宋体"/>
                <w:kern w:val="0"/>
                <w:sz w:val="24"/>
                <w:szCs w:val="24"/>
                <w:lang w:val="zh-TW" w:eastAsia="zh-TW"/>
              </w:rPr>
              <w:t>条</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rPr>
            </w:pPr>
            <w:r>
              <w:rPr>
                <w:rFonts w:hint="eastAsia" w:ascii="方正仿宋简体" w:hAnsi="宋体" w:eastAsia="方正仿宋简体" w:cs="宋体"/>
                <w:kern w:val="0"/>
                <w:sz w:val="24"/>
                <w:szCs w:val="24"/>
              </w:rPr>
              <w:t>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rPr>
            </w:pPr>
            <w:r>
              <w:rPr>
                <w:rFonts w:hint="eastAsia" w:ascii="方正仿宋简体" w:hAnsi="宋体" w:eastAsia="方正仿宋简体" w:cs="宋体"/>
                <w:kern w:val="0"/>
                <w:sz w:val="24"/>
                <w:szCs w:val="24"/>
              </w:rPr>
              <w:t xml:space="preserve">          2.</w:t>
            </w:r>
            <w:r>
              <w:rPr>
                <w:rFonts w:hint="eastAsia" w:ascii="方正仿宋简体" w:hAnsi="宋体" w:eastAsia="方正仿宋简体" w:cs="宋体"/>
                <w:kern w:val="0"/>
                <w:sz w:val="24"/>
                <w:szCs w:val="24"/>
                <w:lang w:val="zh-TW" w:eastAsia="zh-TW"/>
              </w:rPr>
              <w:t>政府网站公开政府信息数</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rPr>
            </w:pPr>
            <w:r>
              <w:rPr>
                <w:rFonts w:hint="eastAsia" w:ascii="方正仿宋简体" w:hAnsi="宋体" w:eastAsia="方正仿宋简体" w:cs="宋体"/>
                <w:kern w:val="0"/>
                <w:sz w:val="24"/>
                <w:szCs w:val="24"/>
                <w:lang w:val="zh-TW" w:eastAsia="zh-TW"/>
              </w:rPr>
              <w:t>条</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rPr>
            </w:pPr>
            <w:r>
              <w:rPr>
                <w:rFonts w:hint="eastAsia" w:ascii="方正仿宋简体" w:hAnsi="宋体" w:eastAsia="方正仿宋简体" w:cs="宋体"/>
                <w:kern w:val="0"/>
                <w:sz w:val="24"/>
                <w:szCs w:val="24"/>
              </w:rPr>
              <w:t>143</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rPr>
            </w:pPr>
            <w:r>
              <w:rPr>
                <w:rFonts w:hint="eastAsia" w:ascii="方正仿宋简体" w:hAnsi="宋体" w:eastAsia="方正仿宋简体" w:cs="宋体"/>
                <w:kern w:val="0"/>
                <w:sz w:val="24"/>
                <w:szCs w:val="24"/>
              </w:rPr>
              <w:t xml:space="preserve">          3.</w:t>
            </w:r>
            <w:r>
              <w:rPr>
                <w:rFonts w:hint="eastAsia" w:ascii="方正仿宋简体" w:hAnsi="宋体" w:eastAsia="方正仿宋简体" w:cs="宋体"/>
                <w:kern w:val="0"/>
                <w:sz w:val="24"/>
                <w:szCs w:val="24"/>
                <w:lang w:val="zh-TW" w:eastAsia="zh-TW"/>
              </w:rPr>
              <w:t>政务微博公开政府信息数</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rPr>
            </w:pPr>
            <w:r>
              <w:rPr>
                <w:rFonts w:hint="eastAsia" w:ascii="方正仿宋简体" w:hAnsi="宋体" w:eastAsia="方正仿宋简体" w:cs="宋体"/>
                <w:kern w:val="0"/>
                <w:sz w:val="24"/>
                <w:szCs w:val="24"/>
                <w:lang w:val="zh-TW" w:eastAsia="zh-TW"/>
              </w:rPr>
              <w:t>条</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rPr>
            </w:pPr>
            <w:r>
              <w:rPr>
                <w:rFonts w:hint="eastAsia" w:ascii="方正仿宋简体" w:hAnsi="宋体" w:eastAsia="方正仿宋简体" w:cs="宋体"/>
                <w:kern w:val="0"/>
                <w:sz w:val="24"/>
                <w:szCs w:val="24"/>
              </w:rPr>
              <w:t>179</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rPr>
            </w:pPr>
            <w:r>
              <w:rPr>
                <w:rFonts w:hint="eastAsia" w:ascii="方正仿宋简体" w:hAnsi="宋体" w:eastAsia="方正仿宋简体" w:cs="宋体"/>
                <w:kern w:val="0"/>
                <w:sz w:val="24"/>
                <w:szCs w:val="24"/>
              </w:rPr>
              <w:t xml:space="preserve">          4.</w:t>
            </w:r>
            <w:r>
              <w:rPr>
                <w:rFonts w:hint="eastAsia" w:ascii="方正仿宋简体" w:hAnsi="宋体" w:eastAsia="方正仿宋简体" w:cs="宋体"/>
                <w:kern w:val="0"/>
                <w:sz w:val="24"/>
                <w:szCs w:val="24"/>
                <w:lang w:val="zh-TW" w:eastAsia="zh-TW"/>
              </w:rPr>
              <w:t>政务微信公开政府信息数</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rPr>
            </w:pPr>
            <w:r>
              <w:rPr>
                <w:rFonts w:hint="eastAsia" w:ascii="方正仿宋简体" w:hAnsi="宋体" w:eastAsia="方正仿宋简体" w:cs="宋体"/>
                <w:kern w:val="0"/>
                <w:sz w:val="24"/>
                <w:szCs w:val="24"/>
                <w:lang w:val="zh-TW" w:eastAsia="zh-TW"/>
              </w:rPr>
              <w:t>条</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rPr>
            </w:pPr>
            <w:r>
              <w:rPr>
                <w:rFonts w:hint="eastAsia" w:ascii="方正仿宋简体" w:hAnsi="宋体" w:eastAsia="方正仿宋简体" w:cs="宋体"/>
                <w:kern w:val="0"/>
                <w:sz w:val="24"/>
                <w:szCs w:val="24"/>
              </w:rPr>
              <w:t>238</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rPr>
            </w:pPr>
            <w:r>
              <w:rPr>
                <w:rFonts w:hint="eastAsia" w:ascii="方正仿宋简体" w:hAnsi="宋体" w:eastAsia="方正仿宋简体" w:cs="宋体"/>
                <w:kern w:val="0"/>
                <w:sz w:val="24"/>
                <w:szCs w:val="24"/>
              </w:rPr>
              <w:t xml:space="preserve">          5.</w:t>
            </w:r>
            <w:r>
              <w:rPr>
                <w:rFonts w:hint="eastAsia" w:ascii="方正仿宋简体" w:hAnsi="宋体" w:eastAsia="方正仿宋简体" w:cs="宋体"/>
                <w:kern w:val="0"/>
                <w:sz w:val="24"/>
                <w:szCs w:val="24"/>
                <w:lang w:val="zh-TW" w:eastAsia="zh-TW"/>
              </w:rPr>
              <w:t>其他方式公开政府信息数</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rPr>
            </w:pPr>
            <w:r>
              <w:rPr>
                <w:rFonts w:hint="eastAsia" w:ascii="方正仿宋简体" w:hAnsi="宋体" w:eastAsia="方正仿宋简体" w:cs="宋体"/>
                <w:kern w:val="0"/>
                <w:sz w:val="24"/>
                <w:szCs w:val="24"/>
                <w:lang w:val="zh-TW" w:eastAsia="zh-TW"/>
              </w:rPr>
              <w:t>条</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rPr>
            </w:pPr>
            <w:r>
              <w:rPr>
                <w:rFonts w:hint="eastAsia" w:ascii="方正仿宋简体" w:hAnsi="宋体" w:eastAsia="方正仿宋简体" w:cs="宋体"/>
                <w:kern w:val="0"/>
                <w:sz w:val="24"/>
                <w:szCs w:val="24"/>
              </w:rPr>
              <w:t>26</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rPr>
            </w:pPr>
            <w:r>
              <w:rPr>
                <w:rFonts w:hint="eastAsia" w:ascii="方正仿宋简体" w:hAnsi="宋体" w:eastAsia="方正仿宋简体" w:cs="宋体"/>
                <w:b/>
                <w:bCs/>
                <w:kern w:val="0"/>
                <w:sz w:val="24"/>
                <w:szCs w:val="24"/>
                <w:lang w:val="zh-TW" w:eastAsia="zh-TW"/>
              </w:rPr>
              <w:t xml:space="preserve">    二、回应解读情况</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rPr>
            </w:pPr>
            <w:r>
              <w:rPr>
                <w:rFonts w:hint="eastAsia" w:ascii="方正仿宋简体" w:hAnsi="宋体" w:eastAsia="方正仿宋简体" w:cs="宋体"/>
                <w:kern w:val="0"/>
                <w:sz w:val="24"/>
                <w:szCs w:val="24"/>
                <w:lang w:val="zh-TW" w:eastAsia="zh-TW"/>
              </w:rPr>
              <w:t>　</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left"/>
              <w:rPr>
                <w:rFonts w:hint="eastAsia" w:ascii="方正仿宋简体" w:eastAsia="方正仿宋简体"/>
              </w:rPr>
            </w:pPr>
            <w:r>
              <w:rPr>
                <w:rFonts w:hint="eastAsia" w:ascii="方正仿宋简体" w:hAnsi="宋体" w:eastAsia="方正仿宋简体" w:cs="宋体"/>
                <w:kern w:val="0"/>
                <w:sz w:val="24"/>
                <w:szCs w:val="24"/>
                <w:lang w:val="zh-TW" w:eastAsia="zh-TW"/>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690"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rPr>
            </w:pPr>
            <w:r>
              <w:rPr>
                <w:rFonts w:hint="eastAsia" w:ascii="方正仿宋简体" w:hAnsi="宋体" w:eastAsia="方正仿宋简体" w:cs="宋体"/>
                <w:kern w:val="0"/>
                <w:sz w:val="24"/>
                <w:szCs w:val="24"/>
                <w:lang w:val="zh-TW" w:eastAsia="zh-TW"/>
              </w:rPr>
              <w:t xml:space="preserve">    （一）回应公众关注热点或重大舆情数 </w:t>
            </w:r>
            <w:r>
              <w:rPr>
                <w:rFonts w:hint="eastAsia" w:ascii="方正仿宋简体" w:hAnsi="宋体" w:eastAsia="方正仿宋简体" w:cs="宋体"/>
                <w:kern w:val="0"/>
                <w:sz w:val="24"/>
                <w:szCs w:val="24"/>
              </w:rPr>
              <w:br w:type="textWrapping"/>
            </w:r>
            <w:r>
              <w:rPr>
                <w:rFonts w:hint="eastAsia" w:ascii="方正仿宋简体" w:hAnsi="宋体" w:eastAsia="方正仿宋简体" w:cs="宋体"/>
                <w:kern w:val="0"/>
                <w:sz w:val="24"/>
                <w:szCs w:val="24"/>
                <w:lang w:val="zh-TW" w:eastAsia="zh-TW"/>
              </w:rPr>
              <w:t xml:space="preserve">         （不同方式回应同一热点或舆情计</w:t>
            </w:r>
            <w:r>
              <w:rPr>
                <w:rFonts w:hint="eastAsia" w:ascii="方正仿宋简体" w:hAnsi="宋体" w:eastAsia="方正仿宋简体" w:cs="宋体"/>
                <w:kern w:val="0"/>
                <w:sz w:val="24"/>
                <w:szCs w:val="24"/>
              </w:rPr>
              <w:t>1</w:t>
            </w:r>
            <w:r>
              <w:rPr>
                <w:rFonts w:hint="eastAsia" w:ascii="方正仿宋简体" w:hAnsi="宋体" w:eastAsia="方正仿宋简体" w:cs="宋体"/>
                <w:kern w:val="0"/>
                <w:sz w:val="24"/>
                <w:szCs w:val="24"/>
                <w:lang w:val="zh-TW" w:eastAsia="zh-TW"/>
              </w:rPr>
              <w:t>次）</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rPr>
            </w:pPr>
            <w:r>
              <w:rPr>
                <w:rFonts w:hint="eastAsia" w:ascii="方正仿宋简体" w:hAnsi="宋体" w:eastAsia="方正仿宋简体" w:cs="宋体"/>
                <w:kern w:val="0"/>
                <w:sz w:val="24"/>
                <w:szCs w:val="24"/>
                <w:lang w:val="zh-TW" w:eastAsia="zh-TW"/>
              </w:rPr>
              <w:t>次</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rPr>
            </w:pPr>
            <w:r>
              <w:rPr>
                <w:rFonts w:hint="eastAsia" w:ascii="方正仿宋简体" w:hAnsi="宋体" w:eastAsia="方正仿宋简体" w:cs="宋体"/>
                <w:kern w:val="0"/>
                <w:sz w:val="24"/>
                <w:szCs w:val="24"/>
              </w:rPr>
              <w:t>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rPr>
            </w:pPr>
            <w:r>
              <w:rPr>
                <w:rFonts w:hint="eastAsia" w:ascii="方正仿宋简体" w:hAnsi="宋体" w:eastAsia="方正仿宋简体" w:cs="宋体"/>
                <w:kern w:val="0"/>
                <w:sz w:val="24"/>
                <w:szCs w:val="24"/>
                <w:lang w:val="zh-TW" w:eastAsia="zh-TW"/>
              </w:rPr>
              <w:t xml:space="preserve">    （二）通过不同渠道和方式回应解读的情况</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rPr>
            </w:pPr>
            <w:r>
              <w:rPr>
                <w:rFonts w:hint="eastAsia" w:ascii="方正仿宋简体" w:hAnsi="宋体" w:eastAsia="方正仿宋简体" w:cs="宋体"/>
                <w:kern w:val="0"/>
                <w:sz w:val="24"/>
                <w:szCs w:val="24"/>
                <w:lang w:val="zh-TW" w:eastAsia="zh-TW"/>
              </w:rPr>
              <w:t>　</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rPr>
            </w:pPr>
            <w:r>
              <w:rPr>
                <w:rFonts w:hint="eastAsia" w:ascii="方正仿宋简体" w:hAnsi="宋体" w:eastAsia="方正仿宋简体" w:cs="宋体"/>
                <w:kern w:val="0"/>
                <w:sz w:val="24"/>
                <w:szCs w:val="24"/>
              </w:rPr>
              <w:t xml:space="preserve">        1.</w:t>
            </w:r>
            <w:r>
              <w:rPr>
                <w:rFonts w:hint="eastAsia" w:ascii="方正仿宋简体" w:hAnsi="宋体" w:eastAsia="方正仿宋简体" w:cs="宋体"/>
                <w:kern w:val="0"/>
                <w:sz w:val="24"/>
                <w:szCs w:val="24"/>
                <w:lang w:val="zh-TW" w:eastAsia="zh-TW"/>
              </w:rPr>
              <w:t>参加或举办新闻发布会总次数</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rPr>
            </w:pPr>
            <w:r>
              <w:rPr>
                <w:rFonts w:hint="eastAsia" w:ascii="方正仿宋简体" w:hAnsi="宋体" w:eastAsia="方正仿宋简体" w:cs="宋体"/>
                <w:kern w:val="0"/>
                <w:sz w:val="24"/>
                <w:szCs w:val="24"/>
                <w:lang w:val="zh-TW" w:eastAsia="zh-TW"/>
              </w:rPr>
              <w:t>次</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rPr>
            </w:pPr>
            <w:r>
              <w:rPr>
                <w:rFonts w:hint="eastAsia" w:ascii="方正仿宋简体" w:hAnsi="宋体" w:eastAsia="方正仿宋简体" w:cs="宋体"/>
                <w:kern w:val="0"/>
                <w:sz w:val="24"/>
                <w:szCs w:val="24"/>
              </w:rPr>
              <w:t>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rPr>
            </w:pPr>
            <w:r>
              <w:rPr>
                <w:rFonts w:hint="eastAsia" w:ascii="方正仿宋简体" w:hAnsi="宋体" w:eastAsia="方正仿宋简体" w:cs="宋体"/>
                <w:kern w:val="0"/>
                <w:sz w:val="24"/>
                <w:szCs w:val="24"/>
                <w:lang w:val="zh-TW" w:eastAsia="zh-TW"/>
              </w:rPr>
              <w:t xml:space="preserve">           其中：主要负责同志参加新闻发布会次数</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rPr>
            </w:pPr>
            <w:r>
              <w:rPr>
                <w:rFonts w:hint="eastAsia" w:ascii="方正仿宋简体" w:hAnsi="宋体" w:eastAsia="方正仿宋简体" w:cs="宋体"/>
                <w:kern w:val="0"/>
                <w:sz w:val="24"/>
                <w:szCs w:val="24"/>
                <w:lang w:val="zh-TW" w:eastAsia="zh-TW"/>
              </w:rPr>
              <w:t>次</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rPr>
            </w:pPr>
            <w:r>
              <w:rPr>
                <w:rFonts w:hint="eastAsia" w:ascii="方正仿宋简体" w:hAnsi="宋体" w:eastAsia="方正仿宋简体" w:cs="宋体"/>
                <w:kern w:val="0"/>
                <w:sz w:val="24"/>
                <w:szCs w:val="24"/>
              </w:rPr>
              <w:t>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rPr>
            </w:pPr>
            <w:r>
              <w:rPr>
                <w:rFonts w:hint="eastAsia" w:ascii="方正仿宋简体" w:hAnsi="宋体" w:eastAsia="方正仿宋简体" w:cs="宋体"/>
                <w:kern w:val="0"/>
                <w:sz w:val="24"/>
                <w:szCs w:val="24"/>
              </w:rPr>
              <w:t xml:space="preserve">        2.</w:t>
            </w:r>
            <w:r>
              <w:rPr>
                <w:rFonts w:hint="eastAsia" w:ascii="方正仿宋简体" w:hAnsi="宋体" w:eastAsia="方正仿宋简体" w:cs="宋体"/>
                <w:kern w:val="0"/>
                <w:sz w:val="24"/>
                <w:szCs w:val="24"/>
                <w:lang w:val="zh-TW" w:eastAsia="zh-TW"/>
              </w:rPr>
              <w:t>政府网站在线访谈次数</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rPr>
            </w:pPr>
            <w:r>
              <w:rPr>
                <w:rFonts w:hint="eastAsia" w:ascii="方正仿宋简体" w:hAnsi="宋体" w:eastAsia="方正仿宋简体" w:cs="宋体"/>
                <w:kern w:val="0"/>
                <w:sz w:val="24"/>
                <w:szCs w:val="24"/>
                <w:lang w:val="zh-TW" w:eastAsia="zh-TW"/>
              </w:rPr>
              <w:t>次</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rPr>
            </w:pPr>
            <w:r>
              <w:rPr>
                <w:rFonts w:hint="eastAsia" w:ascii="方正仿宋简体" w:hAnsi="宋体" w:eastAsia="方正仿宋简体" w:cs="宋体"/>
                <w:kern w:val="0"/>
                <w:sz w:val="24"/>
                <w:szCs w:val="24"/>
              </w:rPr>
              <w:t>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rPr>
            </w:pPr>
            <w:r>
              <w:rPr>
                <w:rFonts w:hint="eastAsia" w:ascii="方正仿宋简体" w:hAnsi="宋体" w:eastAsia="方正仿宋简体" w:cs="宋体"/>
                <w:kern w:val="0"/>
                <w:sz w:val="24"/>
                <w:szCs w:val="24"/>
                <w:lang w:val="zh-TW" w:eastAsia="zh-TW"/>
              </w:rPr>
              <w:t xml:space="preserve">           其中：主要负责同志参加政府网站在线访谈次数</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rPr>
            </w:pPr>
            <w:r>
              <w:rPr>
                <w:rFonts w:hint="eastAsia" w:ascii="方正仿宋简体" w:hAnsi="宋体" w:eastAsia="方正仿宋简体" w:cs="宋体"/>
                <w:kern w:val="0"/>
                <w:sz w:val="24"/>
                <w:szCs w:val="24"/>
                <w:lang w:val="zh-TW" w:eastAsia="zh-TW"/>
              </w:rPr>
              <w:t>次</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rPr>
            </w:pPr>
            <w:r>
              <w:rPr>
                <w:rFonts w:hint="eastAsia" w:ascii="方正仿宋简体" w:hAnsi="宋体" w:eastAsia="方正仿宋简体" w:cs="宋体"/>
                <w:kern w:val="0"/>
                <w:sz w:val="24"/>
                <w:szCs w:val="24"/>
              </w:rPr>
              <w:t>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rPr>
            </w:pPr>
            <w:r>
              <w:rPr>
                <w:rFonts w:hint="eastAsia" w:ascii="方正仿宋简体" w:hAnsi="宋体" w:eastAsia="方正仿宋简体" w:cs="宋体"/>
                <w:kern w:val="0"/>
                <w:sz w:val="24"/>
                <w:szCs w:val="24"/>
              </w:rPr>
              <w:t xml:space="preserve">        3.</w:t>
            </w:r>
            <w:r>
              <w:rPr>
                <w:rFonts w:hint="eastAsia" w:ascii="方正仿宋简体" w:hAnsi="宋体" w:eastAsia="方正仿宋简体" w:cs="宋体"/>
                <w:kern w:val="0"/>
                <w:sz w:val="24"/>
                <w:szCs w:val="24"/>
                <w:lang w:val="zh-TW" w:eastAsia="zh-TW"/>
              </w:rPr>
              <w:t>政策解读稿件发布数</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rPr>
            </w:pPr>
            <w:r>
              <w:rPr>
                <w:rFonts w:hint="eastAsia" w:ascii="方正仿宋简体" w:hAnsi="宋体" w:eastAsia="方正仿宋简体" w:cs="宋体"/>
                <w:kern w:val="0"/>
                <w:sz w:val="24"/>
                <w:szCs w:val="24"/>
                <w:lang w:val="zh-TW" w:eastAsia="zh-TW"/>
              </w:rPr>
              <w:t>篇</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rPr>
            </w:pPr>
            <w:r>
              <w:rPr>
                <w:rFonts w:hint="eastAsia" w:ascii="方正仿宋简体" w:hAnsi="宋体" w:eastAsia="方正仿宋简体" w:cs="宋体"/>
                <w:kern w:val="0"/>
                <w:sz w:val="24"/>
                <w:szCs w:val="24"/>
              </w:rPr>
              <w:t>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rPr>
            </w:pPr>
            <w:r>
              <w:rPr>
                <w:rFonts w:hint="eastAsia" w:ascii="方正仿宋简体" w:hAnsi="宋体" w:eastAsia="方正仿宋简体" w:cs="宋体"/>
                <w:kern w:val="0"/>
                <w:sz w:val="24"/>
                <w:szCs w:val="24"/>
              </w:rPr>
              <w:t xml:space="preserve">        4.</w:t>
            </w:r>
            <w:r>
              <w:rPr>
                <w:rFonts w:hint="eastAsia" w:ascii="方正仿宋简体" w:hAnsi="宋体" w:eastAsia="方正仿宋简体" w:cs="宋体"/>
                <w:kern w:val="0"/>
                <w:sz w:val="24"/>
                <w:szCs w:val="24"/>
                <w:lang w:val="zh-TW" w:eastAsia="zh-TW"/>
              </w:rPr>
              <w:t>微博微信回应事件数</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rPr>
            </w:pPr>
            <w:r>
              <w:rPr>
                <w:rFonts w:hint="eastAsia" w:ascii="方正仿宋简体" w:hAnsi="宋体" w:eastAsia="方正仿宋简体" w:cs="宋体"/>
                <w:kern w:val="0"/>
                <w:sz w:val="24"/>
                <w:szCs w:val="24"/>
                <w:lang w:val="zh-TW" w:eastAsia="zh-TW"/>
              </w:rPr>
              <w:t>次</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rPr>
            </w:pPr>
            <w:r>
              <w:rPr>
                <w:rFonts w:hint="eastAsia" w:ascii="方正仿宋简体" w:hAnsi="宋体" w:eastAsia="方正仿宋简体" w:cs="宋体"/>
                <w:kern w:val="0"/>
                <w:sz w:val="24"/>
                <w:szCs w:val="24"/>
              </w:rPr>
              <w:t>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4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rPr>
            </w:pPr>
            <w:r>
              <w:rPr>
                <w:rFonts w:hint="eastAsia" w:ascii="方正仿宋简体" w:hAnsi="宋体" w:eastAsia="方正仿宋简体" w:cs="宋体"/>
                <w:kern w:val="0"/>
                <w:sz w:val="24"/>
                <w:szCs w:val="24"/>
              </w:rPr>
              <w:t xml:space="preserve">        5.</w:t>
            </w:r>
            <w:r>
              <w:rPr>
                <w:rFonts w:hint="eastAsia" w:ascii="方正仿宋简体" w:hAnsi="宋体" w:eastAsia="方正仿宋简体" w:cs="宋体"/>
                <w:kern w:val="0"/>
                <w:sz w:val="24"/>
                <w:szCs w:val="24"/>
                <w:lang w:val="zh-TW" w:eastAsia="zh-TW"/>
              </w:rPr>
              <w:t>其他方式回应事件数</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rPr>
            </w:pPr>
            <w:r>
              <w:rPr>
                <w:rFonts w:hint="eastAsia" w:ascii="方正仿宋简体" w:hAnsi="宋体" w:eastAsia="方正仿宋简体" w:cs="宋体"/>
                <w:kern w:val="0"/>
                <w:sz w:val="24"/>
                <w:szCs w:val="24"/>
                <w:lang w:val="zh-TW" w:eastAsia="zh-TW"/>
              </w:rPr>
              <w:t>次</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rPr>
            </w:pPr>
            <w:r>
              <w:rPr>
                <w:rFonts w:hint="eastAsia" w:ascii="方正仿宋简体" w:hAnsi="宋体" w:eastAsia="方正仿宋简体" w:cs="宋体"/>
                <w:kern w:val="0"/>
                <w:sz w:val="24"/>
                <w:szCs w:val="24"/>
              </w:rPr>
              <w:t>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sz w:val="24"/>
                <w:szCs w:val="24"/>
              </w:rPr>
            </w:pPr>
            <w:r>
              <w:rPr>
                <w:rFonts w:hint="eastAsia" w:ascii="方正仿宋简体" w:hAnsi="宋体" w:eastAsia="方正仿宋简体" w:cs="宋体"/>
                <w:b/>
                <w:bCs/>
                <w:kern w:val="0"/>
                <w:sz w:val="24"/>
                <w:szCs w:val="24"/>
                <w:lang w:val="zh-TW" w:eastAsia="zh-TW"/>
              </w:rPr>
              <w:t xml:space="preserve">    三、依申请公开情况</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　</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left"/>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 xml:space="preserve">    （一）收到申请数</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件</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sz w:val="24"/>
                <w:szCs w:val="24"/>
              </w:rPr>
            </w:pPr>
            <w:r>
              <w:rPr>
                <w:rFonts w:hint="eastAsia" w:ascii="方正仿宋简体" w:hAnsi="宋体" w:eastAsia="方正仿宋简体" w:cs="宋体"/>
                <w:kern w:val="0"/>
                <w:sz w:val="24"/>
                <w:szCs w:val="24"/>
              </w:rPr>
              <w:t>195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sz w:val="24"/>
                <w:szCs w:val="24"/>
              </w:rPr>
            </w:pPr>
            <w:r>
              <w:rPr>
                <w:rFonts w:hint="eastAsia" w:ascii="方正仿宋简体" w:hAnsi="宋体" w:eastAsia="方正仿宋简体" w:cs="宋体"/>
                <w:kern w:val="0"/>
                <w:sz w:val="24"/>
                <w:szCs w:val="24"/>
              </w:rPr>
              <w:t xml:space="preserve">        1.</w:t>
            </w:r>
            <w:r>
              <w:rPr>
                <w:rFonts w:hint="eastAsia" w:ascii="方正仿宋简体" w:hAnsi="宋体" w:eastAsia="方正仿宋简体" w:cs="宋体"/>
                <w:kern w:val="0"/>
                <w:sz w:val="24"/>
                <w:szCs w:val="24"/>
                <w:lang w:val="zh-TW" w:eastAsia="zh-TW"/>
              </w:rPr>
              <w:t>当面申请数</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件</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sz w:val="24"/>
                <w:szCs w:val="24"/>
              </w:rPr>
            </w:pPr>
            <w:r>
              <w:rPr>
                <w:rFonts w:hint="eastAsia" w:ascii="方正仿宋简体" w:hAnsi="宋体" w:eastAsia="方正仿宋简体" w:cs="宋体"/>
                <w:kern w:val="0"/>
                <w:sz w:val="24"/>
                <w:szCs w:val="24"/>
              </w:rPr>
              <w:t>8</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sz w:val="24"/>
                <w:szCs w:val="24"/>
              </w:rPr>
            </w:pPr>
            <w:r>
              <w:rPr>
                <w:rFonts w:hint="eastAsia" w:ascii="方正仿宋简体" w:hAnsi="宋体" w:eastAsia="方正仿宋简体" w:cs="宋体"/>
                <w:kern w:val="0"/>
                <w:sz w:val="24"/>
                <w:szCs w:val="24"/>
              </w:rPr>
              <w:t xml:space="preserve">        2.</w:t>
            </w:r>
            <w:r>
              <w:rPr>
                <w:rFonts w:hint="eastAsia" w:ascii="方正仿宋简体" w:hAnsi="宋体" w:eastAsia="方正仿宋简体" w:cs="宋体"/>
                <w:kern w:val="0"/>
                <w:sz w:val="24"/>
                <w:szCs w:val="24"/>
                <w:lang w:val="zh-TW" w:eastAsia="zh-TW"/>
              </w:rPr>
              <w:t>传真申请数</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件</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sz w:val="24"/>
                <w:szCs w:val="24"/>
              </w:rPr>
            </w:pPr>
            <w:r>
              <w:rPr>
                <w:rFonts w:hint="eastAsia" w:ascii="方正仿宋简体" w:hAnsi="宋体" w:eastAsia="方正仿宋简体" w:cs="宋体"/>
                <w:kern w:val="0"/>
                <w:sz w:val="24"/>
                <w:szCs w:val="24"/>
              </w:rPr>
              <w:t>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sz w:val="24"/>
                <w:szCs w:val="24"/>
              </w:rPr>
            </w:pPr>
            <w:r>
              <w:rPr>
                <w:rFonts w:hint="eastAsia" w:ascii="方正仿宋简体" w:hAnsi="宋体" w:eastAsia="方正仿宋简体" w:cs="宋体"/>
                <w:kern w:val="0"/>
                <w:sz w:val="24"/>
                <w:szCs w:val="24"/>
              </w:rPr>
              <w:t xml:space="preserve">        3.</w:t>
            </w:r>
            <w:r>
              <w:rPr>
                <w:rFonts w:hint="eastAsia" w:ascii="方正仿宋简体" w:hAnsi="宋体" w:eastAsia="方正仿宋简体" w:cs="宋体"/>
                <w:kern w:val="0"/>
                <w:sz w:val="24"/>
                <w:szCs w:val="24"/>
                <w:lang w:val="zh-TW" w:eastAsia="zh-TW"/>
              </w:rPr>
              <w:t>网络申请数</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件</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sz w:val="24"/>
                <w:szCs w:val="24"/>
              </w:rPr>
            </w:pPr>
            <w:r>
              <w:rPr>
                <w:rFonts w:hint="eastAsia" w:ascii="方正仿宋简体" w:hAnsi="宋体" w:eastAsia="方正仿宋简体" w:cs="宋体"/>
                <w:kern w:val="0"/>
                <w:sz w:val="24"/>
                <w:szCs w:val="24"/>
              </w:rPr>
              <w:t>160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sz w:val="24"/>
                <w:szCs w:val="24"/>
              </w:rPr>
            </w:pPr>
            <w:r>
              <w:rPr>
                <w:rFonts w:hint="eastAsia" w:ascii="方正仿宋简体" w:hAnsi="宋体" w:eastAsia="方正仿宋简体" w:cs="宋体"/>
                <w:kern w:val="0"/>
                <w:sz w:val="24"/>
                <w:szCs w:val="24"/>
              </w:rPr>
              <w:t xml:space="preserve">        4.</w:t>
            </w:r>
            <w:r>
              <w:rPr>
                <w:rFonts w:hint="eastAsia" w:ascii="方正仿宋简体" w:hAnsi="宋体" w:eastAsia="方正仿宋简体" w:cs="宋体"/>
                <w:kern w:val="0"/>
                <w:sz w:val="24"/>
                <w:szCs w:val="24"/>
                <w:lang w:val="zh-TW" w:eastAsia="zh-TW"/>
              </w:rPr>
              <w:t>信函申请数</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件</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sz w:val="24"/>
                <w:szCs w:val="24"/>
              </w:rPr>
            </w:pPr>
            <w:r>
              <w:rPr>
                <w:rFonts w:hint="eastAsia" w:ascii="方正仿宋简体" w:hAnsi="宋体" w:eastAsia="方正仿宋简体" w:cs="宋体"/>
                <w:kern w:val="0"/>
                <w:sz w:val="24"/>
                <w:szCs w:val="24"/>
              </w:rPr>
              <w:t>27</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 xml:space="preserve">    （二）申请办结数</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件</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sz w:val="24"/>
                <w:szCs w:val="24"/>
              </w:rPr>
            </w:pPr>
            <w:r>
              <w:rPr>
                <w:rFonts w:hint="eastAsia" w:ascii="方正仿宋简体" w:hAnsi="宋体" w:eastAsia="方正仿宋简体" w:cs="宋体"/>
                <w:kern w:val="0"/>
                <w:sz w:val="24"/>
                <w:szCs w:val="24"/>
              </w:rPr>
              <w:t>195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sz w:val="24"/>
                <w:szCs w:val="24"/>
              </w:rPr>
            </w:pPr>
            <w:r>
              <w:rPr>
                <w:rFonts w:hint="eastAsia" w:ascii="方正仿宋简体" w:hAnsi="宋体" w:eastAsia="方正仿宋简体" w:cs="宋体"/>
                <w:kern w:val="0"/>
                <w:sz w:val="24"/>
                <w:szCs w:val="24"/>
              </w:rPr>
              <w:t xml:space="preserve">        1.</w:t>
            </w:r>
            <w:r>
              <w:rPr>
                <w:rFonts w:hint="eastAsia" w:ascii="方正仿宋简体" w:hAnsi="宋体" w:eastAsia="方正仿宋简体" w:cs="宋体"/>
                <w:kern w:val="0"/>
                <w:sz w:val="24"/>
                <w:szCs w:val="24"/>
                <w:lang w:val="zh-TW" w:eastAsia="zh-TW"/>
              </w:rPr>
              <w:t>按时办结数</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件</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sz w:val="24"/>
                <w:szCs w:val="24"/>
              </w:rPr>
            </w:pPr>
            <w:r>
              <w:rPr>
                <w:rFonts w:hint="eastAsia" w:ascii="方正仿宋简体" w:hAnsi="宋体" w:eastAsia="方正仿宋简体" w:cs="宋体"/>
                <w:kern w:val="0"/>
                <w:sz w:val="24"/>
                <w:szCs w:val="24"/>
              </w:rPr>
              <w:t>195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sz w:val="24"/>
                <w:szCs w:val="24"/>
              </w:rPr>
            </w:pPr>
            <w:r>
              <w:rPr>
                <w:rFonts w:hint="eastAsia" w:ascii="方正仿宋简体" w:hAnsi="宋体" w:eastAsia="方正仿宋简体" w:cs="宋体"/>
                <w:kern w:val="0"/>
                <w:sz w:val="24"/>
                <w:szCs w:val="24"/>
              </w:rPr>
              <w:t xml:space="preserve">        2.</w:t>
            </w:r>
            <w:r>
              <w:rPr>
                <w:rFonts w:hint="eastAsia" w:ascii="方正仿宋简体" w:hAnsi="宋体" w:eastAsia="方正仿宋简体" w:cs="宋体"/>
                <w:kern w:val="0"/>
                <w:sz w:val="24"/>
                <w:szCs w:val="24"/>
                <w:lang w:val="zh-TW" w:eastAsia="zh-TW"/>
              </w:rPr>
              <w:t>延期办结数</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件</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sz w:val="24"/>
                <w:szCs w:val="24"/>
              </w:rPr>
            </w:pPr>
            <w:r>
              <w:rPr>
                <w:rFonts w:hint="eastAsia" w:ascii="方正仿宋简体" w:hAnsi="宋体" w:eastAsia="方正仿宋简体" w:cs="宋体"/>
                <w:kern w:val="0"/>
                <w:sz w:val="24"/>
                <w:szCs w:val="24"/>
              </w:rPr>
              <w:t>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 xml:space="preserve">    （三）申请答复数</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件</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sz w:val="24"/>
                <w:szCs w:val="24"/>
              </w:rPr>
            </w:pPr>
            <w:r>
              <w:rPr>
                <w:rFonts w:hint="eastAsia" w:ascii="方正仿宋简体" w:hAnsi="宋体" w:eastAsia="方正仿宋简体" w:cs="宋体"/>
                <w:kern w:val="0"/>
                <w:sz w:val="24"/>
                <w:szCs w:val="24"/>
              </w:rPr>
              <w:t>195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sz w:val="24"/>
                <w:szCs w:val="24"/>
              </w:rPr>
            </w:pPr>
            <w:r>
              <w:rPr>
                <w:rFonts w:hint="eastAsia" w:ascii="方正仿宋简体" w:hAnsi="宋体" w:eastAsia="方正仿宋简体" w:cs="宋体"/>
                <w:kern w:val="0"/>
                <w:sz w:val="24"/>
                <w:szCs w:val="24"/>
              </w:rPr>
              <w:t xml:space="preserve">        1.</w:t>
            </w:r>
            <w:r>
              <w:rPr>
                <w:rFonts w:hint="eastAsia" w:ascii="方正仿宋简体" w:hAnsi="宋体" w:eastAsia="方正仿宋简体" w:cs="宋体"/>
                <w:kern w:val="0"/>
                <w:sz w:val="24"/>
                <w:szCs w:val="24"/>
                <w:lang w:val="zh-TW" w:eastAsia="zh-TW"/>
              </w:rPr>
              <w:t>属于已主动公开范围数</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件</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sz w:val="24"/>
                <w:szCs w:val="24"/>
              </w:rPr>
            </w:pPr>
            <w:r>
              <w:rPr>
                <w:rFonts w:hint="eastAsia" w:ascii="方正仿宋简体" w:hAnsi="宋体" w:eastAsia="方正仿宋简体" w:cs="宋体"/>
                <w:kern w:val="0"/>
                <w:sz w:val="24"/>
                <w:szCs w:val="24"/>
              </w:rPr>
              <w:t>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sz w:val="24"/>
                <w:szCs w:val="24"/>
              </w:rPr>
            </w:pPr>
            <w:r>
              <w:rPr>
                <w:rFonts w:hint="eastAsia" w:ascii="方正仿宋简体" w:hAnsi="宋体" w:eastAsia="方正仿宋简体" w:cs="宋体"/>
                <w:kern w:val="0"/>
                <w:sz w:val="24"/>
                <w:szCs w:val="24"/>
              </w:rPr>
              <w:t xml:space="preserve">        2.</w:t>
            </w:r>
            <w:r>
              <w:rPr>
                <w:rFonts w:hint="eastAsia" w:ascii="方正仿宋简体" w:hAnsi="宋体" w:eastAsia="方正仿宋简体" w:cs="宋体"/>
                <w:kern w:val="0"/>
                <w:sz w:val="24"/>
                <w:szCs w:val="24"/>
                <w:lang w:val="zh-TW" w:eastAsia="zh-TW"/>
              </w:rPr>
              <w:t>同意公开答复数</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件</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sz w:val="24"/>
                <w:szCs w:val="24"/>
              </w:rPr>
            </w:pPr>
            <w:r>
              <w:rPr>
                <w:rFonts w:hint="eastAsia" w:ascii="方正仿宋简体" w:hAnsi="宋体" w:eastAsia="方正仿宋简体" w:cs="宋体"/>
                <w:kern w:val="0"/>
                <w:sz w:val="24"/>
                <w:szCs w:val="24"/>
              </w:rPr>
              <w:t>3</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sz w:val="24"/>
                <w:szCs w:val="24"/>
              </w:rPr>
            </w:pPr>
            <w:r>
              <w:rPr>
                <w:rFonts w:hint="eastAsia" w:ascii="方正仿宋简体" w:hAnsi="宋体" w:eastAsia="方正仿宋简体" w:cs="宋体"/>
                <w:kern w:val="0"/>
                <w:sz w:val="24"/>
                <w:szCs w:val="24"/>
              </w:rPr>
              <w:t xml:space="preserve">        3.</w:t>
            </w:r>
            <w:r>
              <w:rPr>
                <w:rFonts w:hint="eastAsia" w:ascii="方正仿宋简体" w:hAnsi="宋体" w:eastAsia="方正仿宋简体" w:cs="宋体"/>
                <w:kern w:val="0"/>
                <w:sz w:val="24"/>
                <w:szCs w:val="24"/>
                <w:lang w:val="zh-TW" w:eastAsia="zh-TW"/>
              </w:rPr>
              <w:t>同意部分公开答复数</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件</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sz w:val="24"/>
                <w:szCs w:val="24"/>
              </w:rPr>
            </w:pPr>
            <w:r>
              <w:rPr>
                <w:rFonts w:hint="eastAsia" w:ascii="方正仿宋简体" w:hAnsi="宋体" w:eastAsia="方正仿宋简体" w:cs="宋体"/>
                <w:kern w:val="0"/>
                <w:sz w:val="24"/>
                <w:szCs w:val="24"/>
              </w:rPr>
              <w:t>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sz w:val="24"/>
                <w:szCs w:val="24"/>
              </w:rPr>
            </w:pPr>
            <w:r>
              <w:rPr>
                <w:rFonts w:hint="eastAsia" w:ascii="方正仿宋简体" w:hAnsi="宋体" w:eastAsia="方正仿宋简体" w:cs="宋体"/>
                <w:kern w:val="0"/>
                <w:sz w:val="24"/>
                <w:szCs w:val="24"/>
              </w:rPr>
              <w:t xml:space="preserve">        4.</w:t>
            </w:r>
            <w:r>
              <w:rPr>
                <w:rFonts w:hint="eastAsia" w:ascii="方正仿宋简体" w:hAnsi="宋体" w:eastAsia="方正仿宋简体" w:cs="宋体"/>
                <w:kern w:val="0"/>
                <w:sz w:val="24"/>
                <w:szCs w:val="24"/>
                <w:lang w:val="zh-TW" w:eastAsia="zh-TW"/>
              </w:rPr>
              <w:t>不同意公开答复数</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件</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sz w:val="24"/>
                <w:szCs w:val="24"/>
              </w:rPr>
            </w:pPr>
            <w:r>
              <w:rPr>
                <w:rFonts w:hint="eastAsia" w:ascii="方正仿宋简体" w:hAnsi="宋体" w:eastAsia="方正仿宋简体" w:cs="宋体"/>
                <w:kern w:val="0"/>
                <w:sz w:val="24"/>
                <w:szCs w:val="24"/>
              </w:rPr>
              <w:t>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 xml:space="preserve">           其中：涉及国家秘密</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件</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sz w:val="24"/>
                <w:szCs w:val="24"/>
              </w:rPr>
            </w:pPr>
            <w:r>
              <w:rPr>
                <w:rFonts w:hint="eastAsia" w:ascii="方正仿宋简体" w:hAnsi="宋体" w:eastAsia="方正仿宋简体" w:cs="宋体"/>
                <w:kern w:val="0"/>
                <w:sz w:val="24"/>
                <w:szCs w:val="24"/>
              </w:rPr>
              <w:t>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 xml:space="preserve">                 涉及商业秘密</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件</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sz w:val="24"/>
                <w:szCs w:val="24"/>
              </w:rPr>
            </w:pPr>
            <w:r>
              <w:rPr>
                <w:rFonts w:hint="eastAsia" w:ascii="方正仿宋简体" w:hAnsi="宋体" w:eastAsia="方正仿宋简体" w:cs="宋体"/>
                <w:kern w:val="0"/>
                <w:sz w:val="24"/>
                <w:szCs w:val="24"/>
              </w:rPr>
              <w:t>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 xml:space="preserve">                 涉及个人隐私</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件</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sz w:val="24"/>
                <w:szCs w:val="24"/>
              </w:rPr>
            </w:pPr>
            <w:r>
              <w:rPr>
                <w:rFonts w:hint="eastAsia" w:ascii="方正仿宋简体" w:hAnsi="宋体" w:eastAsia="方正仿宋简体" w:cs="宋体"/>
                <w:kern w:val="0"/>
                <w:sz w:val="24"/>
                <w:szCs w:val="24"/>
              </w:rPr>
              <w:t>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690"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 xml:space="preserve">                 危及国家安全、公共安全、经济安全和社会</w:t>
            </w:r>
            <w:r>
              <w:rPr>
                <w:rFonts w:hint="eastAsia" w:ascii="方正仿宋简体" w:hAnsi="宋体" w:eastAsia="方正仿宋简体" w:cs="宋体"/>
                <w:kern w:val="0"/>
                <w:sz w:val="24"/>
                <w:szCs w:val="24"/>
              </w:rPr>
              <w:br w:type="textWrapping"/>
            </w:r>
            <w:r>
              <w:rPr>
                <w:rFonts w:hint="eastAsia" w:ascii="方正仿宋简体" w:hAnsi="宋体" w:eastAsia="方正仿宋简体" w:cs="宋体"/>
                <w:kern w:val="0"/>
                <w:sz w:val="24"/>
                <w:szCs w:val="24"/>
                <w:lang w:val="zh-TW" w:eastAsia="zh-TW"/>
              </w:rPr>
              <w:t xml:space="preserve">                 稳定</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件</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sz w:val="24"/>
                <w:szCs w:val="24"/>
              </w:rPr>
            </w:pPr>
            <w:r>
              <w:rPr>
                <w:rFonts w:hint="eastAsia" w:ascii="方正仿宋简体" w:hAnsi="宋体" w:eastAsia="方正仿宋简体" w:cs="宋体"/>
                <w:kern w:val="0"/>
                <w:sz w:val="24"/>
                <w:szCs w:val="24"/>
              </w:rPr>
              <w:t>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 xml:space="preserve">                 不是《条例》所指政府信息</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件</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sz w:val="24"/>
                <w:szCs w:val="24"/>
              </w:rPr>
            </w:pPr>
            <w:r>
              <w:rPr>
                <w:rFonts w:hint="eastAsia" w:ascii="方正仿宋简体" w:hAnsi="宋体" w:eastAsia="方正仿宋简体" w:cs="宋体"/>
                <w:kern w:val="0"/>
                <w:sz w:val="24"/>
                <w:szCs w:val="24"/>
              </w:rPr>
              <w:t>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 xml:space="preserve">                 法律法规规定的其他情形</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件</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sz w:val="24"/>
                <w:szCs w:val="24"/>
              </w:rPr>
            </w:pPr>
            <w:r>
              <w:rPr>
                <w:rFonts w:hint="eastAsia" w:ascii="方正仿宋简体" w:hAnsi="宋体" w:eastAsia="方正仿宋简体" w:cs="宋体"/>
                <w:kern w:val="0"/>
                <w:sz w:val="24"/>
                <w:szCs w:val="24"/>
              </w:rPr>
              <w:t>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sz w:val="24"/>
                <w:szCs w:val="24"/>
              </w:rPr>
            </w:pPr>
            <w:r>
              <w:rPr>
                <w:rFonts w:hint="eastAsia" w:ascii="方正仿宋简体" w:hAnsi="宋体" w:eastAsia="方正仿宋简体" w:cs="宋体"/>
                <w:kern w:val="0"/>
                <w:sz w:val="24"/>
                <w:szCs w:val="24"/>
              </w:rPr>
              <w:t xml:space="preserve">        5.</w:t>
            </w:r>
            <w:r>
              <w:rPr>
                <w:rFonts w:hint="eastAsia" w:ascii="方正仿宋简体" w:hAnsi="宋体" w:eastAsia="方正仿宋简体" w:cs="宋体"/>
                <w:kern w:val="0"/>
                <w:sz w:val="24"/>
                <w:szCs w:val="24"/>
                <w:lang w:val="zh-TW" w:eastAsia="zh-TW"/>
              </w:rPr>
              <w:t>不属于本行政机关公开数</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件</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sz w:val="24"/>
                <w:szCs w:val="24"/>
              </w:rPr>
            </w:pPr>
            <w:r>
              <w:rPr>
                <w:rFonts w:hint="eastAsia" w:ascii="方正仿宋简体" w:hAnsi="宋体" w:eastAsia="方正仿宋简体" w:cs="宋体"/>
                <w:kern w:val="0"/>
                <w:sz w:val="24"/>
                <w:szCs w:val="24"/>
              </w:rPr>
              <w:t>63</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sz w:val="24"/>
                <w:szCs w:val="24"/>
              </w:rPr>
            </w:pPr>
            <w:r>
              <w:rPr>
                <w:rFonts w:hint="eastAsia" w:ascii="方正仿宋简体" w:hAnsi="宋体" w:eastAsia="方正仿宋简体" w:cs="宋体"/>
                <w:kern w:val="0"/>
                <w:sz w:val="24"/>
                <w:szCs w:val="24"/>
              </w:rPr>
              <w:t xml:space="preserve">        6.</w:t>
            </w:r>
            <w:r>
              <w:rPr>
                <w:rFonts w:hint="eastAsia" w:ascii="方正仿宋简体" w:hAnsi="宋体" w:eastAsia="方正仿宋简体" w:cs="宋体"/>
                <w:kern w:val="0"/>
                <w:sz w:val="24"/>
                <w:szCs w:val="24"/>
                <w:lang w:val="zh-TW" w:eastAsia="zh-TW"/>
              </w:rPr>
              <w:t>申请信息不存在数</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件</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sz w:val="24"/>
                <w:szCs w:val="24"/>
              </w:rPr>
            </w:pPr>
            <w:r>
              <w:rPr>
                <w:rFonts w:hint="eastAsia" w:ascii="方正仿宋简体" w:hAnsi="宋体" w:eastAsia="方正仿宋简体" w:cs="宋体"/>
                <w:kern w:val="0"/>
                <w:sz w:val="24"/>
                <w:szCs w:val="24"/>
              </w:rPr>
              <w:t>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sz w:val="24"/>
                <w:szCs w:val="24"/>
              </w:rPr>
            </w:pPr>
            <w:r>
              <w:rPr>
                <w:rFonts w:hint="eastAsia" w:ascii="方正仿宋简体" w:hAnsi="宋体" w:eastAsia="方正仿宋简体" w:cs="宋体"/>
                <w:kern w:val="0"/>
                <w:sz w:val="24"/>
                <w:szCs w:val="24"/>
              </w:rPr>
              <w:t xml:space="preserve">        7.</w:t>
            </w:r>
            <w:r>
              <w:rPr>
                <w:rFonts w:hint="eastAsia" w:ascii="方正仿宋简体" w:hAnsi="宋体" w:eastAsia="方正仿宋简体" w:cs="宋体"/>
                <w:kern w:val="0"/>
                <w:sz w:val="24"/>
                <w:szCs w:val="24"/>
                <w:lang w:val="zh-TW" w:eastAsia="zh-TW"/>
              </w:rPr>
              <w:t>告知作出更改补充数</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件</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sz w:val="24"/>
                <w:szCs w:val="24"/>
              </w:rPr>
            </w:pPr>
            <w:r>
              <w:rPr>
                <w:rFonts w:hint="eastAsia" w:ascii="方正仿宋简体" w:hAnsi="宋体" w:eastAsia="方正仿宋简体" w:cs="宋体"/>
                <w:kern w:val="0"/>
                <w:sz w:val="24"/>
                <w:szCs w:val="24"/>
              </w:rPr>
              <w:t>37</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sz w:val="24"/>
                <w:szCs w:val="24"/>
              </w:rPr>
            </w:pPr>
            <w:r>
              <w:rPr>
                <w:rFonts w:hint="eastAsia" w:ascii="方正仿宋简体" w:hAnsi="宋体" w:eastAsia="方正仿宋简体" w:cs="宋体"/>
                <w:kern w:val="0"/>
                <w:sz w:val="24"/>
                <w:szCs w:val="24"/>
              </w:rPr>
              <w:t xml:space="preserve">        8.</w:t>
            </w:r>
            <w:r>
              <w:rPr>
                <w:rFonts w:hint="eastAsia" w:ascii="方正仿宋简体" w:hAnsi="宋体" w:eastAsia="方正仿宋简体" w:cs="宋体"/>
                <w:kern w:val="0"/>
                <w:sz w:val="24"/>
                <w:szCs w:val="24"/>
                <w:lang w:val="zh-TW" w:eastAsia="zh-TW"/>
              </w:rPr>
              <w:t>告知通过其他途径办理数</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件</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sz w:val="24"/>
                <w:szCs w:val="24"/>
              </w:rPr>
            </w:pPr>
            <w:r>
              <w:rPr>
                <w:rFonts w:hint="eastAsia" w:ascii="方正仿宋简体" w:hAnsi="宋体" w:eastAsia="方正仿宋简体" w:cs="宋体"/>
                <w:kern w:val="0"/>
                <w:sz w:val="24"/>
                <w:szCs w:val="24"/>
              </w:rPr>
              <w:t>81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4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sz w:val="24"/>
                <w:szCs w:val="24"/>
              </w:rPr>
            </w:pPr>
            <w:r>
              <w:rPr>
                <w:rFonts w:hint="eastAsia" w:ascii="方正仿宋简体" w:hAnsi="宋体" w:eastAsia="方正仿宋简体" w:cs="宋体"/>
                <w:b/>
                <w:bCs/>
                <w:kern w:val="0"/>
                <w:sz w:val="24"/>
                <w:szCs w:val="24"/>
                <w:lang w:val="zh-TW" w:eastAsia="zh-TW"/>
              </w:rPr>
              <w:t xml:space="preserve">    四、行政复议数量</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件</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sz w:val="24"/>
                <w:szCs w:val="24"/>
              </w:rPr>
            </w:pPr>
            <w:r>
              <w:rPr>
                <w:rFonts w:hint="eastAsia" w:ascii="方正仿宋简体" w:hAnsi="宋体" w:eastAsia="方正仿宋简体" w:cs="宋体"/>
                <w:kern w:val="0"/>
                <w:sz w:val="24"/>
                <w:szCs w:val="24"/>
              </w:rPr>
              <w:t>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 xml:space="preserve">    （一）维持具体行政行为数</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件</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sz w:val="24"/>
                <w:szCs w:val="24"/>
              </w:rPr>
            </w:pPr>
            <w:r>
              <w:rPr>
                <w:rFonts w:hint="eastAsia" w:ascii="方正仿宋简体" w:hAnsi="宋体" w:eastAsia="方正仿宋简体" w:cs="宋体"/>
                <w:kern w:val="0"/>
                <w:sz w:val="24"/>
                <w:szCs w:val="24"/>
              </w:rPr>
              <w:t>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 xml:space="preserve">    （二）被依法纠错数</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件</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sz w:val="24"/>
                <w:szCs w:val="24"/>
              </w:rPr>
            </w:pPr>
            <w:r>
              <w:rPr>
                <w:rFonts w:hint="eastAsia" w:ascii="方正仿宋简体" w:hAnsi="宋体" w:eastAsia="方正仿宋简体" w:cs="宋体"/>
                <w:kern w:val="0"/>
                <w:sz w:val="24"/>
                <w:szCs w:val="24"/>
              </w:rPr>
              <w:t>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 xml:space="preserve">    （三）其他情形数</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件</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sz w:val="24"/>
                <w:szCs w:val="24"/>
              </w:rPr>
            </w:pPr>
            <w:r>
              <w:rPr>
                <w:rFonts w:hint="eastAsia" w:ascii="方正仿宋简体" w:hAnsi="宋体" w:eastAsia="方正仿宋简体" w:cs="宋体"/>
                <w:kern w:val="0"/>
                <w:sz w:val="24"/>
                <w:szCs w:val="24"/>
              </w:rPr>
              <w:t>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sz w:val="24"/>
                <w:szCs w:val="24"/>
              </w:rPr>
            </w:pPr>
            <w:r>
              <w:rPr>
                <w:rFonts w:hint="eastAsia" w:ascii="方正仿宋简体" w:hAnsi="宋体" w:eastAsia="方正仿宋简体" w:cs="宋体"/>
                <w:b/>
                <w:bCs/>
                <w:kern w:val="0"/>
                <w:sz w:val="24"/>
                <w:szCs w:val="24"/>
                <w:lang w:val="zh-TW" w:eastAsia="zh-TW"/>
              </w:rPr>
              <w:t xml:space="preserve">    五、行政诉讼数量</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件</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sz w:val="24"/>
                <w:szCs w:val="24"/>
              </w:rPr>
            </w:pPr>
            <w:r>
              <w:rPr>
                <w:rFonts w:hint="eastAsia" w:ascii="方正仿宋简体" w:hAnsi="宋体" w:eastAsia="方正仿宋简体" w:cs="宋体"/>
                <w:kern w:val="0"/>
                <w:sz w:val="24"/>
                <w:szCs w:val="24"/>
              </w:rPr>
              <w:t>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 xml:space="preserve">    （一）维持具体行政行为或者驳回原告诉讼请求数</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件</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sz w:val="24"/>
                <w:szCs w:val="24"/>
              </w:rPr>
            </w:pPr>
            <w:r>
              <w:rPr>
                <w:rFonts w:hint="eastAsia" w:ascii="方正仿宋简体" w:hAnsi="宋体" w:eastAsia="方正仿宋简体" w:cs="宋体"/>
                <w:kern w:val="0"/>
                <w:sz w:val="24"/>
                <w:szCs w:val="24"/>
              </w:rPr>
              <w:t>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 xml:space="preserve">    （二）被依法纠错数</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件</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sz w:val="24"/>
                <w:szCs w:val="24"/>
              </w:rPr>
            </w:pPr>
            <w:r>
              <w:rPr>
                <w:rFonts w:hint="eastAsia" w:ascii="方正仿宋简体" w:hAnsi="宋体" w:eastAsia="方正仿宋简体" w:cs="宋体"/>
                <w:kern w:val="0"/>
                <w:sz w:val="24"/>
                <w:szCs w:val="24"/>
              </w:rPr>
              <w:t>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 xml:space="preserve">    （三）其他情形数</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件</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sz w:val="24"/>
                <w:szCs w:val="24"/>
              </w:rPr>
            </w:pPr>
            <w:r>
              <w:rPr>
                <w:rFonts w:hint="eastAsia" w:ascii="方正仿宋简体" w:hAnsi="宋体" w:eastAsia="方正仿宋简体" w:cs="宋体"/>
                <w:kern w:val="0"/>
                <w:sz w:val="24"/>
                <w:szCs w:val="24"/>
              </w:rPr>
              <w:t>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sz w:val="24"/>
                <w:szCs w:val="24"/>
              </w:rPr>
            </w:pPr>
            <w:r>
              <w:rPr>
                <w:rFonts w:hint="eastAsia" w:ascii="方正仿宋简体" w:hAnsi="宋体" w:eastAsia="方正仿宋简体" w:cs="宋体"/>
                <w:b/>
                <w:bCs/>
                <w:kern w:val="0"/>
                <w:sz w:val="24"/>
                <w:szCs w:val="24"/>
                <w:lang w:val="zh-TW" w:eastAsia="zh-TW"/>
              </w:rPr>
              <w:t xml:space="preserve">    六、举报投诉数量</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件</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sz w:val="24"/>
                <w:szCs w:val="24"/>
              </w:rPr>
            </w:pPr>
            <w:r>
              <w:rPr>
                <w:rFonts w:hint="eastAsia" w:ascii="方正仿宋简体" w:hAnsi="宋体" w:eastAsia="方正仿宋简体" w:cs="宋体"/>
                <w:kern w:val="0"/>
                <w:sz w:val="24"/>
                <w:szCs w:val="24"/>
              </w:rPr>
              <w:t>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sz w:val="24"/>
                <w:szCs w:val="24"/>
              </w:rPr>
            </w:pPr>
            <w:r>
              <w:rPr>
                <w:rFonts w:hint="eastAsia" w:ascii="方正仿宋简体" w:hAnsi="宋体" w:eastAsia="方正仿宋简体" w:cs="宋体"/>
                <w:b/>
                <w:bCs/>
                <w:kern w:val="0"/>
                <w:sz w:val="24"/>
                <w:szCs w:val="24"/>
                <w:lang w:val="zh-TW" w:eastAsia="zh-TW"/>
              </w:rPr>
              <w:t xml:space="preserve">    七、依申请公开信息收取的费用</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万元</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sz w:val="24"/>
                <w:szCs w:val="24"/>
              </w:rPr>
            </w:pPr>
            <w:r>
              <w:rPr>
                <w:rFonts w:hint="eastAsia" w:ascii="方正仿宋简体" w:hAnsi="宋体" w:eastAsia="方正仿宋简体" w:cs="宋体"/>
                <w:kern w:val="0"/>
                <w:sz w:val="24"/>
                <w:szCs w:val="24"/>
              </w:rPr>
              <w:t>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sz w:val="24"/>
                <w:szCs w:val="24"/>
              </w:rPr>
            </w:pPr>
            <w:r>
              <w:rPr>
                <w:rFonts w:hint="eastAsia" w:ascii="方正仿宋简体" w:hAnsi="宋体" w:eastAsia="方正仿宋简体" w:cs="宋体"/>
                <w:b/>
                <w:bCs/>
                <w:kern w:val="0"/>
                <w:sz w:val="24"/>
                <w:szCs w:val="24"/>
                <w:lang w:val="zh-TW" w:eastAsia="zh-TW"/>
              </w:rPr>
              <w:t xml:space="preserve">    八、机构建设和保障经费情况</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　</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 xml:space="preserve">    （一）政府信息公开工作专门机构数</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个</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sz w:val="24"/>
                <w:szCs w:val="24"/>
              </w:rPr>
            </w:pPr>
            <w:r>
              <w:rPr>
                <w:rFonts w:hint="eastAsia" w:ascii="方正仿宋简体" w:hAnsi="宋体" w:eastAsia="方正仿宋简体" w:cs="宋体"/>
                <w:kern w:val="0"/>
                <w:sz w:val="24"/>
                <w:szCs w:val="24"/>
              </w:rPr>
              <w:t>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 xml:space="preserve">    （二）设置政府信息公开查阅点数</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个</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sz w:val="24"/>
                <w:szCs w:val="24"/>
              </w:rPr>
            </w:pPr>
            <w:r>
              <w:rPr>
                <w:rFonts w:hint="eastAsia" w:ascii="方正仿宋简体" w:hAnsi="宋体" w:eastAsia="方正仿宋简体" w:cs="宋体"/>
                <w:kern w:val="0"/>
                <w:sz w:val="24"/>
                <w:szCs w:val="24"/>
              </w:rPr>
              <w:t>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 xml:space="preserve">    （三）从事政府信息公开工作人员数</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人</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sz w:val="24"/>
                <w:szCs w:val="24"/>
              </w:rPr>
            </w:pPr>
            <w:r>
              <w:rPr>
                <w:rFonts w:hint="eastAsia" w:ascii="方正仿宋简体" w:hAnsi="宋体" w:eastAsia="方正仿宋简体" w:cs="宋体"/>
                <w:kern w:val="0"/>
                <w:sz w:val="24"/>
                <w:szCs w:val="24"/>
              </w:rPr>
              <w:t>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542"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sz w:val="24"/>
                <w:szCs w:val="24"/>
              </w:rPr>
            </w:pPr>
            <w:r>
              <w:rPr>
                <w:rFonts w:hint="eastAsia" w:ascii="方正仿宋简体" w:hAnsi="宋体" w:eastAsia="方正仿宋简体" w:cs="宋体"/>
                <w:kern w:val="0"/>
                <w:sz w:val="24"/>
                <w:szCs w:val="24"/>
              </w:rPr>
              <w:t xml:space="preserve">     1.</w:t>
            </w:r>
            <w:r>
              <w:rPr>
                <w:rFonts w:hint="eastAsia" w:ascii="方正仿宋简体" w:hAnsi="宋体" w:eastAsia="方正仿宋简体" w:cs="宋体"/>
                <w:kern w:val="0"/>
                <w:sz w:val="24"/>
                <w:szCs w:val="24"/>
                <w:lang w:val="zh-TW" w:eastAsia="zh-TW"/>
              </w:rPr>
              <w:t>专职人员数（不包括政府公报及政府网站工作人员数）</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人</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sz w:val="24"/>
                <w:szCs w:val="24"/>
              </w:rPr>
            </w:pPr>
            <w:r>
              <w:rPr>
                <w:rFonts w:hint="eastAsia" w:ascii="方正仿宋简体" w:hAnsi="宋体" w:eastAsia="方正仿宋简体" w:cs="宋体"/>
                <w:kern w:val="0"/>
                <w:sz w:val="24"/>
                <w:szCs w:val="24"/>
              </w:rPr>
              <w:t>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sz w:val="24"/>
                <w:szCs w:val="24"/>
              </w:rPr>
            </w:pPr>
            <w:r>
              <w:rPr>
                <w:rFonts w:hint="eastAsia" w:ascii="方正仿宋简体" w:hAnsi="宋体" w:eastAsia="方正仿宋简体" w:cs="宋体"/>
                <w:kern w:val="0"/>
                <w:sz w:val="24"/>
                <w:szCs w:val="24"/>
              </w:rPr>
              <w:t xml:space="preserve">     2.</w:t>
            </w:r>
            <w:r>
              <w:rPr>
                <w:rFonts w:hint="eastAsia" w:ascii="方正仿宋简体" w:hAnsi="宋体" w:eastAsia="方正仿宋简体" w:cs="宋体"/>
                <w:kern w:val="0"/>
                <w:sz w:val="24"/>
                <w:szCs w:val="24"/>
                <w:lang w:val="zh-TW" w:eastAsia="zh-TW"/>
              </w:rPr>
              <w:t>兼职人员数</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人</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sz w:val="24"/>
                <w:szCs w:val="24"/>
              </w:rPr>
            </w:pPr>
            <w:r>
              <w:rPr>
                <w:rFonts w:hint="eastAsia" w:ascii="方正仿宋简体" w:hAnsi="宋体" w:eastAsia="方正仿宋简体" w:cs="宋体"/>
                <w:kern w:val="0"/>
                <w:sz w:val="24"/>
                <w:szCs w:val="24"/>
              </w:rPr>
              <w:t>4</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655"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 xml:space="preserve">    （四）政府信息公开专项经费（不包括用于政府公报编辑管理及政府网站建设维护等方面的经费）</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万元</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sz w:val="24"/>
                <w:szCs w:val="24"/>
              </w:rPr>
            </w:pPr>
            <w:r>
              <w:rPr>
                <w:rFonts w:hint="eastAsia" w:ascii="方正仿宋简体" w:hAnsi="宋体" w:eastAsia="方正仿宋简体" w:cs="宋体"/>
                <w:kern w:val="0"/>
                <w:sz w:val="24"/>
                <w:szCs w:val="24"/>
              </w:rPr>
              <w:t>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sz w:val="24"/>
                <w:szCs w:val="24"/>
              </w:rPr>
            </w:pPr>
            <w:r>
              <w:rPr>
                <w:rFonts w:hint="eastAsia" w:ascii="方正仿宋简体" w:hAnsi="宋体" w:eastAsia="方正仿宋简体" w:cs="宋体"/>
                <w:b/>
                <w:bCs/>
                <w:kern w:val="0"/>
                <w:sz w:val="24"/>
                <w:szCs w:val="24"/>
                <w:lang w:val="zh-TW" w:eastAsia="zh-TW"/>
              </w:rPr>
              <w:t xml:space="preserve">    九、政府信息公开会议和培训情况</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　</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 xml:space="preserve">    （一）召开政府信息公开工作会议或专题会议数</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次</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sz w:val="24"/>
                <w:szCs w:val="24"/>
              </w:rPr>
            </w:pPr>
            <w:r>
              <w:rPr>
                <w:rFonts w:hint="eastAsia" w:ascii="方正仿宋简体" w:hAnsi="宋体" w:eastAsia="方正仿宋简体" w:cs="宋体"/>
                <w:kern w:val="0"/>
                <w:sz w:val="24"/>
                <w:szCs w:val="24"/>
              </w:rPr>
              <w:t>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 xml:space="preserve">    （二）举办各类培训班数</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次</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sz w:val="24"/>
                <w:szCs w:val="24"/>
              </w:rPr>
            </w:pPr>
            <w:r>
              <w:rPr>
                <w:rFonts w:hint="eastAsia" w:ascii="方正仿宋简体" w:hAnsi="宋体" w:eastAsia="方正仿宋简体" w:cs="宋体"/>
                <w:kern w:val="0"/>
                <w:sz w:val="24"/>
                <w:szCs w:val="24"/>
              </w:rPr>
              <w:t>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 xml:space="preserve">    （三）接受培训人员数</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人次</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sz w:val="24"/>
                <w:szCs w:val="24"/>
              </w:rPr>
            </w:pPr>
            <w:r>
              <w:rPr>
                <w:rFonts w:hint="eastAsia" w:ascii="方正仿宋简体" w:hAnsi="宋体" w:eastAsia="方正仿宋简体" w:cs="宋体"/>
                <w:kern w:val="0"/>
                <w:sz w:val="24"/>
                <w:szCs w:val="24"/>
              </w:rPr>
              <w:t>35</w:t>
            </w:r>
          </w:p>
        </w:tc>
      </w:tr>
    </w:tbl>
    <w:p>
      <w:pPr>
        <w:pStyle w:val="7"/>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rPr>
          <w:rFonts w:ascii="方正黑体_GBK" w:hAnsi="方正黑体_GBK" w:eastAsia="方正黑体_GBK" w:cs="方正黑体_GBK"/>
          <w:kern w:val="0"/>
          <w:sz w:val="28"/>
          <w:szCs w:val="28"/>
        </w:rPr>
      </w:pPr>
    </w:p>
    <w:p>
      <w:pPr>
        <w:pStyle w:val="7"/>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spacing w:line="590" w:lineRule="exact"/>
        <w:ind w:firstLine="541"/>
        <w:rPr>
          <w:rFonts w:hint="eastAsia" w:ascii="方正仿宋简体" w:hAnsi="方正楷体_GBK" w:eastAsia="方正仿宋简体" w:cs="方正楷体_GBK"/>
          <w:kern w:val="0"/>
        </w:rPr>
      </w:pPr>
      <w:r>
        <w:rPr>
          <w:rFonts w:hint="eastAsia" w:ascii="方正仿宋简体" w:hAnsi="方正楷体_GBK" w:eastAsia="方正仿宋简体" w:cs="方正楷体_GBK"/>
          <w:kern w:val="0"/>
          <w:lang w:val="zh-TW" w:eastAsia="zh-TW"/>
        </w:rPr>
        <w:t>注：本表有关指标说明详见《国务院办公厅关于加强和规范政府信息公开情况统计报送工作的通知》（国办发〔</w:t>
      </w:r>
      <w:r>
        <w:rPr>
          <w:rFonts w:hint="eastAsia" w:ascii="方正仿宋简体" w:hAnsi="方正楷体_GBK" w:eastAsia="方正仿宋简体" w:cs="方正楷体_GBK"/>
          <w:kern w:val="0"/>
        </w:rPr>
        <w:t>2014</w:t>
      </w:r>
      <w:r>
        <w:rPr>
          <w:rFonts w:hint="eastAsia" w:ascii="方正仿宋简体" w:hAnsi="方正楷体_GBK" w:eastAsia="方正仿宋简体" w:cs="方正楷体_GBK"/>
          <w:kern w:val="0"/>
          <w:lang w:val="zh-TW" w:eastAsia="zh-TW"/>
        </w:rPr>
        <w:t>〕</w:t>
      </w:r>
      <w:r>
        <w:rPr>
          <w:rFonts w:hint="eastAsia" w:ascii="方正仿宋简体" w:hAnsi="方正楷体_GBK" w:eastAsia="方正仿宋简体" w:cs="方正楷体_GBK"/>
          <w:kern w:val="0"/>
        </w:rPr>
        <w:t>32</w:t>
      </w:r>
      <w:r>
        <w:rPr>
          <w:rFonts w:hint="eastAsia" w:ascii="方正仿宋简体" w:hAnsi="方正楷体_GBK" w:eastAsia="方正仿宋简体" w:cs="方正楷体_GBK"/>
          <w:kern w:val="0"/>
          <w:lang w:val="zh-TW" w:eastAsia="zh-TW"/>
        </w:rPr>
        <w:t>号）。</w:t>
      </w:r>
    </w:p>
    <w:p>
      <w:pPr>
        <w:pStyle w:val="7"/>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spacing w:line="590" w:lineRule="atLeast"/>
        <w:rPr>
          <w:rFonts w:ascii="方正黑体_GBK" w:hAnsi="方正黑体_GBK" w:eastAsia="PMingLiU" w:cs="方正黑体_GBK"/>
          <w:kern w:val="0"/>
          <w:sz w:val="28"/>
          <w:szCs w:val="28"/>
          <w:lang w:val="zh-TW" w:eastAsia="zh-TW"/>
        </w:rPr>
      </w:pPr>
    </w:p>
    <w:p>
      <w:pPr>
        <w:pStyle w:val="7"/>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spacing w:line="590" w:lineRule="atLeast"/>
        <w:rPr>
          <w:rFonts w:ascii="方正黑体_GBK" w:hAnsi="方正黑体_GBK" w:eastAsia="PMingLiU" w:cs="方正黑体_GBK"/>
          <w:kern w:val="0"/>
          <w:sz w:val="28"/>
          <w:szCs w:val="28"/>
          <w:lang w:val="zh-TW" w:eastAsia="zh-TW"/>
        </w:rPr>
      </w:pPr>
    </w:p>
    <w:p>
      <w:pPr>
        <w:pStyle w:val="7"/>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spacing w:line="590" w:lineRule="atLeast"/>
        <w:rPr>
          <w:rFonts w:ascii="方正黑体_GBK" w:hAnsi="方正黑体_GBK" w:eastAsia="PMingLiU" w:cs="方正黑体_GBK"/>
          <w:kern w:val="0"/>
          <w:sz w:val="28"/>
          <w:szCs w:val="28"/>
          <w:lang w:val="zh-TW" w:eastAsia="zh-TW"/>
        </w:rPr>
      </w:pPr>
    </w:p>
    <w:p>
      <w:pPr>
        <w:pStyle w:val="7"/>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spacing w:line="590" w:lineRule="atLeast"/>
        <w:rPr>
          <w:rFonts w:ascii="方正黑体_GBK" w:hAnsi="方正黑体_GBK" w:eastAsia="PMingLiU" w:cs="方正黑体_GBK"/>
          <w:kern w:val="0"/>
          <w:sz w:val="28"/>
          <w:szCs w:val="28"/>
          <w:lang w:val="zh-TW" w:eastAsia="zh-TW"/>
        </w:rPr>
      </w:pPr>
    </w:p>
    <w:p>
      <w:pPr>
        <w:pStyle w:val="7"/>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spacing w:line="590" w:lineRule="atLeast"/>
        <w:rPr>
          <w:rFonts w:ascii="方正黑体_GBK" w:hAnsi="方正黑体_GBK" w:eastAsia="PMingLiU" w:cs="方正黑体_GBK"/>
          <w:kern w:val="0"/>
          <w:sz w:val="28"/>
          <w:szCs w:val="28"/>
          <w:lang w:val="zh-TW" w:eastAsia="zh-TW"/>
        </w:rPr>
      </w:pPr>
    </w:p>
    <w:p>
      <w:pPr>
        <w:pStyle w:val="7"/>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spacing w:line="590" w:lineRule="atLeast"/>
        <w:rPr>
          <w:rFonts w:hint="eastAsia" w:ascii="方正仿宋_GBK" w:hAnsi="方正黑体_GBK" w:eastAsia="方正仿宋_GBK" w:cs="方正黑体_GBK"/>
          <w:kern w:val="0"/>
          <w:sz w:val="30"/>
          <w:szCs w:val="30"/>
        </w:rPr>
      </w:pPr>
      <w:r>
        <w:rPr>
          <w:rFonts w:hint="eastAsia" w:ascii="方正仿宋_GBK" w:hAnsi="方正黑体_GBK" w:eastAsia="方正仿宋_GBK" w:cs="方正黑体_GBK"/>
          <w:kern w:val="0"/>
          <w:sz w:val="30"/>
          <w:szCs w:val="30"/>
          <w:lang w:val="zh-TW" w:eastAsia="zh-TW"/>
        </w:rPr>
        <w:t>附件</w:t>
      </w:r>
      <w:r>
        <w:rPr>
          <w:rFonts w:hint="eastAsia" w:ascii="方正仿宋_GBK" w:hAnsi="方正黑体_GBK" w:eastAsia="方正仿宋_GBK" w:cs="方正黑体_GBK"/>
          <w:kern w:val="0"/>
          <w:sz w:val="30"/>
          <w:szCs w:val="30"/>
          <w:lang w:val="zh-CN"/>
        </w:rPr>
        <w:t>2:</w:t>
      </w:r>
    </w:p>
    <w:p>
      <w:pPr>
        <w:pStyle w:val="7"/>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spacing w:line="590" w:lineRule="atLeast"/>
        <w:ind w:firstLine="624"/>
        <w:jc w:val="center"/>
        <w:rPr>
          <w:rFonts w:hint="eastAsia" w:ascii="方正小标宋_GBK" w:hAnsi="方正小标宋_GBK" w:eastAsia="方正小标宋_GBK" w:cs="方正小标宋_GBK"/>
          <w:kern w:val="0"/>
          <w:sz w:val="36"/>
          <w:szCs w:val="36"/>
          <w:lang w:eastAsia="zh-TW"/>
        </w:rPr>
      </w:pPr>
      <w:r>
        <w:rPr>
          <w:rFonts w:hint="eastAsia" w:ascii="方正小标宋_GBK" w:hAnsi="方正小标宋_GBK" w:eastAsia="方正小标宋_GBK" w:cs="方正小标宋_GBK"/>
          <w:kern w:val="0"/>
          <w:sz w:val="36"/>
          <w:szCs w:val="36"/>
        </w:rPr>
        <w:t>2016</w:t>
      </w:r>
      <w:r>
        <w:rPr>
          <w:rFonts w:hint="eastAsia" w:ascii="方正小标宋_GBK" w:hAnsi="方正小标宋_GBK" w:eastAsia="方正小标宋_GBK" w:cs="方正小标宋_GBK"/>
          <w:kern w:val="0"/>
          <w:sz w:val="36"/>
          <w:szCs w:val="36"/>
          <w:lang w:val="zh-TW" w:eastAsia="zh-TW"/>
        </w:rPr>
        <w:t>年度政府信息公开申请来源统计表</w:t>
      </w:r>
    </w:p>
    <w:p>
      <w:pPr>
        <w:pStyle w:val="7"/>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spacing w:line="590" w:lineRule="atLeast"/>
        <w:rPr>
          <w:rFonts w:hint="eastAsia" w:ascii="方正仿宋简体" w:hAnsi="方正黑体_GBK" w:eastAsia="方正仿宋简体" w:cs="方正黑体_GBK"/>
          <w:kern w:val="0"/>
          <w:sz w:val="24"/>
          <w:szCs w:val="24"/>
          <w:lang w:val="zh-TW" w:eastAsia="zh-TW"/>
        </w:rPr>
      </w:pPr>
      <w:r>
        <w:rPr>
          <w:rFonts w:hint="eastAsia" w:ascii="方正仿宋简体" w:hAnsi="方正楷体_GBK" w:eastAsia="方正仿宋简体" w:cs="方正楷体_GBK"/>
          <w:kern w:val="0"/>
          <w:sz w:val="24"/>
          <w:szCs w:val="24"/>
          <w:lang w:val="zh-TW" w:eastAsia="zh-TW"/>
        </w:rPr>
        <w:t>填报单位（盖章）：</w:t>
      </w:r>
    </w:p>
    <w:tbl>
      <w:tblPr>
        <w:tblStyle w:val="6"/>
        <w:tblW w:w="8805"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3998"/>
        <w:gridCol w:w="2247"/>
        <w:gridCol w:w="256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426" w:hRule="atLeast"/>
        </w:trPr>
        <w:tc>
          <w:tcPr>
            <w:tcW w:w="39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s>
              <w:spacing w:line="590" w:lineRule="atLeast"/>
              <w:ind w:firstLine="624"/>
              <w:jc w:val="center"/>
              <w:rPr>
                <w:rFonts w:hint="eastAsia" w:ascii="方正仿宋简体" w:eastAsia="方正仿宋简体"/>
                <w:sz w:val="24"/>
                <w:szCs w:val="24"/>
              </w:rPr>
            </w:pPr>
            <w:r>
              <w:rPr>
                <w:rFonts w:hint="eastAsia" w:ascii="方正仿宋简体" w:hAnsi="方正黑体_GBK" w:eastAsia="方正仿宋简体" w:cs="方正黑体_GBK"/>
                <w:kern w:val="0"/>
                <w:sz w:val="24"/>
                <w:szCs w:val="24"/>
                <w:lang w:val="zh-TW" w:eastAsia="zh-TW"/>
              </w:rPr>
              <w:t>申请来源</w:t>
            </w:r>
          </w:p>
        </w:tc>
        <w:tc>
          <w:tcPr>
            <w:tcW w:w="224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s>
              <w:spacing w:line="590" w:lineRule="atLeast"/>
              <w:ind w:firstLine="624"/>
              <w:jc w:val="center"/>
              <w:rPr>
                <w:rFonts w:hint="eastAsia" w:ascii="方正仿宋简体" w:eastAsia="方正仿宋简体"/>
                <w:sz w:val="24"/>
                <w:szCs w:val="24"/>
              </w:rPr>
            </w:pPr>
            <w:r>
              <w:rPr>
                <w:rFonts w:hint="eastAsia" w:ascii="方正仿宋简体" w:hAnsi="方正黑体_GBK" w:eastAsia="方正仿宋简体" w:cs="方正黑体_GBK"/>
                <w:kern w:val="0"/>
                <w:sz w:val="24"/>
                <w:szCs w:val="24"/>
                <w:lang w:val="zh-TW" w:eastAsia="zh-TW"/>
              </w:rPr>
              <w:t>申请数</w:t>
            </w:r>
            <w:r>
              <w:rPr>
                <w:rFonts w:hint="eastAsia" w:ascii="方正仿宋简体" w:hAnsi="方正黑体_GBK" w:eastAsia="方正仿宋简体" w:cs="方正黑体_GBK"/>
                <w:kern w:val="0"/>
                <w:sz w:val="24"/>
                <w:szCs w:val="24"/>
              </w:rPr>
              <w:t>(</w:t>
            </w:r>
            <w:r>
              <w:rPr>
                <w:rFonts w:hint="eastAsia" w:ascii="方正仿宋简体" w:hAnsi="方正黑体_GBK" w:eastAsia="方正仿宋简体" w:cs="方正黑体_GBK"/>
                <w:kern w:val="0"/>
                <w:sz w:val="24"/>
                <w:szCs w:val="24"/>
                <w:lang w:val="zh-TW" w:eastAsia="zh-TW"/>
              </w:rPr>
              <w:t>件</w:t>
            </w:r>
            <w:r>
              <w:rPr>
                <w:rFonts w:hint="eastAsia" w:ascii="方正仿宋简体" w:hAnsi="方正黑体_GBK" w:eastAsia="方正仿宋简体" w:cs="方正黑体_GBK"/>
                <w:kern w:val="0"/>
                <w:sz w:val="24"/>
                <w:szCs w:val="24"/>
              </w:rPr>
              <w:t>)</w:t>
            </w:r>
          </w:p>
        </w:tc>
        <w:tc>
          <w:tcPr>
            <w:tcW w:w="25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s>
              <w:spacing w:line="590" w:lineRule="atLeast"/>
              <w:ind w:firstLine="624"/>
              <w:jc w:val="center"/>
              <w:rPr>
                <w:rFonts w:hint="eastAsia" w:ascii="方正仿宋简体" w:eastAsia="方正仿宋简体"/>
                <w:sz w:val="24"/>
                <w:szCs w:val="24"/>
              </w:rPr>
            </w:pPr>
            <w:r>
              <w:rPr>
                <w:rFonts w:hint="eastAsia" w:ascii="方正仿宋简体" w:hAnsi="方正黑体_GBK" w:eastAsia="方正仿宋简体" w:cs="方正黑体_GBK"/>
                <w:kern w:val="0"/>
                <w:sz w:val="24"/>
                <w:szCs w:val="24"/>
                <w:lang w:val="zh-TW" w:eastAsia="zh-TW"/>
              </w:rPr>
              <w:t>占比（</w:t>
            </w:r>
            <w:r>
              <w:rPr>
                <w:rFonts w:hint="eastAsia" w:ascii="方正仿宋简体" w:hAnsi="方正黑体_GBK" w:eastAsia="方正仿宋简体" w:cs="方正黑体_GBK"/>
                <w:kern w:val="0"/>
                <w:sz w:val="24"/>
                <w:szCs w:val="24"/>
              </w:rPr>
              <w:t>%</w:t>
            </w:r>
            <w:r>
              <w:rPr>
                <w:rFonts w:hint="eastAsia" w:ascii="方正仿宋简体" w:hAnsi="方正黑体_GBK" w:eastAsia="方正仿宋简体" w:cs="方正黑体_GBK"/>
                <w:kern w:val="0"/>
                <w:sz w:val="24"/>
                <w:szCs w:val="24"/>
                <w:lang w:val="zh-TW" w:eastAsia="zh-TW"/>
              </w:rPr>
              <w:t>）</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86" w:hRule="atLeast"/>
        </w:trPr>
        <w:tc>
          <w:tcPr>
            <w:tcW w:w="39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s>
              <w:spacing w:line="590" w:lineRule="atLeast"/>
              <w:ind w:firstLine="624"/>
              <w:jc w:val="left"/>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一、党政机关</w:t>
            </w:r>
          </w:p>
        </w:tc>
        <w:tc>
          <w:tcPr>
            <w:tcW w:w="224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s>
              <w:spacing w:line="590" w:lineRule="atLeast"/>
              <w:ind w:firstLine="624"/>
              <w:jc w:val="left"/>
              <w:rPr>
                <w:rFonts w:hint="eastAsia" w:ascii="方正仿宋简体" w:eastAsia="方正仿宋简体"/>
                <w:sz w:val="24"/>
                <w:szCs w:val="24"/>
              </w:rPr>
            </w:pPr>
            <w:r>
              <w:rPr>
                <w:rFonts w:hint="eastAsia" w:ascii="方正仿宋简体" w:hAnsi="方正仿宋_GBK" w:eastAsia="方正仿宋简体" w:cs="方正仿宋_GBK"/>
                <w:kern w:val="0"/>
                <w:sz w:val="24"/>
                <w:szCs w:val="24"/>
                <w:lang w:val="zh-TW" w:eastAsia="zh-TW"/>
              </w:rPr>
              <w:t>　</w:t>
            </w:r>
            <w:r>
              <w:rPr>
                <w:rFonts w:hint="eastAsia" w:ascii="方正仿宋简体" w:eastAsia="方正仿宋简体"/>
                <w:kern w:val="0"/>
                <w:sz w:val="24"/>
                <w:szCs w:val="24"/>
              </w:rPr>
              <w:t>0</w:t>
            </w:r>
          </w:p>
        </w:tc>
        <w:tc>
          <w:tcPr>
            <w:tcW w:w="25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s>
              <w:spacing w:line="590" w:lineRule="atLeast"/>
              <w:ind w:firstLine="624"/>
              <w:jc w:val="left"/>
              <w:rPr>
                <w:rFonts w:hint="eastAsia" w:ascii="方正仿宋简体" w:eastAsia="方正仿宋简体"/>
                <w:sz w:val="24"/>
                <w:szCs w:val="24"/>
              </w:rPr>
            </w:pPr>
            <w:r>
              <w:rPr>
                <w:rFonts w:hint="eastAsia" w:ascii="方正仿宋简体" w:hAnsi="方正仿宋_GBK" w:eastAsia="方正仿宋简体" w:cs="方正仿宋_GBK"/>
                <w:kern w:val="0"/>
                <w:sz w:val="24"/>
                <w:szCs w:val="24"/>
                <w:lang w:val="zh-TW" w:eastAsia="zh-TW"/>
              </w:rPr>
              <w:t>　</w:t>
            </w:r>
            <w:r>
              <w:rPr>
                <w:rFonts w:hint="eastAsia" w:ascii="方正仿宋简体" w:eastAsia="方正仿宋简体"/>
                <w:kern w:val="0"/>
                <w:sz w:val="24"/>
                <w:szCs w:val="24"/>
              </w:rPr>
              <w:t>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845" w:hRule="atLeast"/>
        </w:trPr>
        <w:tc>
          <w:tcPr>
            <w:tcW w:w="39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s>
              <w:spacing w:line="590" w:lineRule="atLeast"/>
              <w:ind w:firstLine="624"/>
              <w:jc w:val="left"/>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二、社会团体（含公益组织）</w:t>
            </w:r>
          </w:p>
        </w:tc>
        <w:tc>
          <w:tcPr>
            <w:tcW w:w="224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s>
              <w:spacing w:line="590" w:lineRule="atLeast"/>
              <w:ind w:firstLine="624"/>
              <w:jc w:val="left"/>
              <w:rPr>
                <w:rFonts w:hint="eastAsia" w:ascii="方正仿宋简体" w:eastAsia="方正仿宋简体"/>
                <w:sz w:val="24"/>
                <w:szCs w:val="24"/>
              </w:rPr>
            </w:pPr>
            <w:r>
              <w:rPr>
                <w:rFonts w:hint="eastAsia" w:ascii="方正仿宋简体" w:hAnsi="方正仿宋_GBK" w:eastAsia="方正仿宋简体" w:cs="方正仿宋_GBK"/>
                <w:kern w:val="0"/>
                <w:sz w:val="24"/>
                <w:szCs w:val="24"/>
                <w:lang w:val="zh-TW" w:eastAsia="zh-TW"/>
              </w:rPr>
              <w:t>　</w:t>
            </w:r>
            <w:r>
              <w:rPr>
                <w:rFonts w:hint="eastAsia" w:ascii="方正仿宋简体" w:eastAsia="方正仿宋简体"/>
                <w:kern w:val="0"/>
                <w:sz w:val="24"/>
                <w:szCs w:val="24"/>
              </w:rPr>
              <w:t>0</w:t>
            </w:r>
          </w:p>
        </w:tc>
        <w:tc>
          <w:tcPr>
            <w:tcW w:w="25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s>
              <w:spacing w:line="590" w:lineRule="atLeast"/>
              <w:ind w:firstLine="624"/>
              <w:jc w:val="left"/>
              <w:rPr>
                <w:rFonts w:hint="eastAsia" w:ascii="方正仿宋简体" w:eastAsia="方正仿宋简体"/>
                <w:sz w:val="24"/>
                <w:szCs w:val="24"/>
              </w:rPr>
            </w:pPr>
            <w:r>
              <w:rPr>
                <w:rFonts w:hint="eastAsia" w:ascii="方正仿宋简体" w:hAnsi="方正仿宋_GBK" w:eastAsia="方正仿宋简体" w:cs="方正仿宋_GBK"/>
                <w:kern w:val="0"/>
                <w:sz w:val="24"/>
                <w:szCs w:val="24"/>
                <w:lang w:val="zh-TW" w:eastAsia="zh-TW"/>
              </w:rPr>
              <w:t>　</w:t>
            </w:r>
            <w:r>
              <w:rPr>
                <w:rFonts w:hint="eastAsia" w:ascii="方正仿宋简体" w:eastAsia="方正仿宋简体"/>
                <w:kern w:val="0"/>
                <w:sz w:val="24"/>
                <w:szCs w:val="24"/>
              </w:rPr>
              <w:t>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86" w:hRule="atLeast"/>
        </w:trPr>
        <w:tc>
          <w:tcPr>
            <w:tcW w:w="39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s>
              <w:spacing w:line="590" w:lineRule="atLeast"/>
              <w:ind w:firstLine="624"/>
              <w:jc w:val="left"/>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三、企业</w:t>
            </w:r>
          </w:p>
        </w:tc>
        <w:tc>
          <w:tcPr>
            <w:tcW w:w="224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s>
              <w:spacing w:line="590" w:lineRule="atLeast"/>
              <w:ind w:firstLine="624"/>
              <w:jc w:val="left"/>
              <w:rPr>
                <w:rFonts w:hint="eastAsia" w:ascii="方正仿宋简体" w:eastAsia="方正仿宋简体"/>
                <w:sz w:val="24"/>
                <w:szCs w:val="24"/>
              </w:rPr>
            </w:pPr>
            <w:r>
              <w:rPr>
                <w:rFonts w:hint="eastAsia" w:ascii="方正仿宋简体" w:hAnsi="方正仿宋_GBK" w:eastAsia="方正仿宋简体" w:cs="方正仿宋_GBK"/>
                <w:kern w:val="0"/>
                <w:sz w:val="24"/>
                <w:szCs w:val="24"/>
                <w:lang w:val="zh-TW" w:eastAsia="zh-TW"/>
              </w:rPr>
              <w:t>　</w:t>
            </w:r>
            <w:r>
              <w:rPr>
                <w:rFonts w:hint="eastAsia" w:ascii="方正仿宋简体" w:eastAsia="方正仿宋简体"/>
                <w:kern w:val="0"/>
                <w:sz w:val="24"/>
                <w:szCs w:val="24"/>
              </w:rPr>
              <w:t>0</w:t>
            </w:r>
          </w:p>
        </w:tc>
        <w:tc>
          <w:tcPr>
            <w:tcW w:w="25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s>
              <w:spacing w:line="590" w:lineRule="atLeast"/>
              <w:ind w:firstLine="624"/>
              <w:jc w:val="left"/>
              <w:rPr>
                <w:rFonts w:hint="eastAsia" w:ascii="方正仿宋简体" w:eastAsia="方正仿宋简体"/>
                <w:sz w:val="24"/>
                <w:szCs w:val="24"/>
              </w:rPr>
            </w:pPr>
            <w:r>
              <w:rPr>
                <w:rFonts w:hint="eastAsia" w:ascii="方正仿宋简体" w:hAnsi="方正仿宋_GBK" w:eastAsia="方正仿宋简体" w:cs="方正仿宋_GBK"/>
                <w:kern w:val="0"/>
                <w:sz w:val="24"/>
                <w:szCs w:val="24"/>
                <w:lang w:val="zh-TW" w:eastAsia="zh-TW"/>
              </w:rPr>
              <w:t>　</w:t>
            </w:r>
            <w:r>
              <w:rPr>
                <w:rFonts w:hint="eastAsia" w:ascii="方正仿宋简体" w:eastAsia="方正仿宋简体"/>
                <w:kern w:val="0"/>
                <w:sz w:val="24"/>
                <w:szCs w:val="24"/>
              </w:rPr>
              <w:t>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86" w:hRule="atLeast"/>
        </w:trPr>
        <w:tc>
          <w:tcPr>
            <w:tcW w:w="39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s>
              <w:spacing w:line="590" w:lineRule="atLeast"/>
              <w:ind w:firstLine="624"/>
              <w:jc w:val="left"/>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四、宣传媒体</w:t>
            </w:r>
          </w:p>
        </w:tc>
        <w:tc>
          <w:tcPr>
            <w:tcW w:w="224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s>
              <w:spacing w:line="590" w:lineRule="atLeast"/>
              <w:ind w:firstLine="624"/>
              <w:jc w:val="left"/>
              <w:rPr>
                <w:rFonts w:hint="eastAsia" w:ascii="方正仿宋简体" w:eastAsia="方正仿宋简体"/>
                <w:sz w:val="24"/>
                <w:szCs w:val="24"/>
              </w:rPr>
            </w:pPr>
            <w:r>
              <w:rPr>
                <w:rFonts w:hint="eastAsia" w:ascii="方正仿宋简体" w:hAnsi="方正仿宋_GBK" w:eastAsia="方正仿宋简体" w:cs="方正仿宋_GBK"/>
                <w:kern w:val="0"/>
                <w:sz w:val="24"/>
                <w:szCs w:val="24"/>
                <w:lang w:val="zh-TW" w:eastAsia="zh-TW"/>
              </w:rPr>
              <w:t>　</w:t>
            </w:r>
            <w:r>
              <w:rPr>
                <w:rFonts w:hint="eastAsia" w:ascii="方正仿宋简体" w:eastAsia="方正仿宋简体"/>
                <w:kern w:val="0"/>
                <w:sz w:val="24"/>
                <w:szCs w:val="24"/>
              </w:rPr>
              <w:t>0</w:t>
            </w:r>
          </w:p>
        </w:tc>
        <w:tc>
          <w:tcPr>
            <w:tcW w:w="25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s>
              <w:spacing w:line="590" w:lineRule="atLeast"/>
              <w:ind w:firstLine="624"/>
              <w:jc w:val="left"/>
              <w:rPr>
                <w:rFonts w:hint="eastAsia" w:ascii="方正仿宋简体" w:eastAsia="方正仿宋简体"/>
                <w:sz w:val="24"/>
                <w:szCs w:val="24"/>
              </w:rPr>
            </w:pPr>
            <w:r>
              <w:rPr>
                <w:rFonts w:hint="eastAsia" w:ascii="方正仿宋简体" w:hAnsi="方正仿宋_GBK" w:eastAsia="方正仿宋简体" w:cs="方正仿宋_GBK"/>
                <w:kern w:val="0"/>
                <w:sz w:val="24"/>
                <w:szCs w:val="24"/>
                <w:lang w:val="zh-TW" w:eastAsia="zh-TW"/>
              </w:rPr>
              <w:t>　</w:t>
            </w:r>
            <w:r>
              <w:rPr>
                <w:rFonts w:hint="eastAsia" w:ascii="方正仿宋简体" w:eastAsia="方正仿宋简体"/>
                <w:kern w:val="0"/>
                <w:sz w:val="24"/>
                <w:szCs w:val="24"/>
              </w:rPr>
              <w:t>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86" w:hRule="atLeast"/>
        </w:trPr>
        <w:tc>
          <w:tcPr>
            <w:tcW w:w="39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s>
              <w:spacing w:line="590" w:lineRule="atLeast"/>
              <w:ind w:firstLine="624"/>
              <w:jc w:val="left"/>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五、科研院校</w:t>
            </w:r>
          </w:p>
        </w:tc>
        <w:tc>
          <w:tcPr>
            <w:tcW w:w="224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s>
              <w:spacing w:line="590" w:lineRule="atLeast"/>
              <w:ind w:firstLine="624"/>
              <w:jc w:val="left"/>
              <w:rPr>
                <w:rFonts w:hint="eastAsia" w:ascii="方正仿宋简体" w:eastAsia="方正仿宋简体"/>
                <w:sz w:val="24"/>
                <w:szCs w:val="24"/>
              </w:rPr>
            </w:pPr>
            <w:r>
              <w:rPr>
                <w:rFonts w:hint="eastAsia" w:ascii="方正仿宋简体" w:hAnsi="方正仿宋_GBK" w:eastAsia="方正仿宋简体" w:cs="方正仿宋_GBK"/>
                <w:kern w:val="0"/>
                <w:sz w:val="24"/>
                <w:szCs w:val="24"/>
                <w:lang w:val="zh-TW" w:eastAsia="zh-TW"/>
              </w:rPr>
              <w:t>　</w:t>
            </w:r>
            <w:r>
              <w:rPr>
                <w:rFonts w:hint="eastAsia" w:ascii="方正仿宋简体" w:eastAsia="方正仿宋简体"/>
                <w:kern w:val="0"/>
                <w:sz w:val="24"/>
                <w:szCs w:val="24"/>
              </w:rPr>
              <w:t>0</w:t>
            </w:r>
          </w:p>
        </w:tc>
        <w:tc>
          <w:tcPr>
            <w:tcW w:w="25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s>
              <w:spacing w:line="590" w:lineRule="atLeast"/>
              <w:ind w:firstLine="624"/>
              <w:jc w:val="left"/>
              <w:rPr>
                <w:rFonts w:hint="eastAsia" w:ascii="方正仿宋简体" w:eastAsia="方正仿宋简体"/>
                <w:sz w:val="24"/>
                <w:szCs w:val="24"/>
              </w:rPr>
            </w:pPr>
            <w:r>
              <w:rPr>
                <w:rFonts w:hint="eastAsia" w:ascii="方正仿宋简体" w:hAnsi="方正仿宋_GBK" w:eastAsia="方正仿宋简体" w:cs="方正仿宋_GBK"/>
                <w:kern w:val="0"/>
                <w:sz w:val="24"/>
                <w:szCs w:val="24"/>
                <w:lang w:val="zh-TW" w:eastAsia="zh-TW"/>
              </w:rPr>
              <w:t>　</w:t>
            </w:r>
            <w:r>
              <w:rPr>
                <w:rFonts w:hint="eastAsia" w:ascii="方正仿宋简体" w:eastAsia="方正仿宋简体"/>
                <w:kern w:val="0"/>
                <w:sz w:val="24"/>
                <w:szCs w:val="24"/>
              </w:rPr>
              <w:t>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86" w:hRule="atLeast"/>
        </w:trPr>
        <w:tc>
          <w:tcPr>
            <w:tcW w:w="39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s>
              <w:spacing w:line="590" w:lineRule="atLeast"/>
              <w:ind w:firstLine="624"/>
              <w:jc w:val="left"/>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六、公民</w:t>
            </w:r>
          </w:p>
        </w:tc>
        <w:tc>
          <w:tcPr>
            <w:tcW w:w="224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s>
              <w:spacing w:line="590" w:lineRule="atLeast"/>
              <w:ind w:firstLine="624"/>
              <w:jc w:val="left"/>
              <w:rPr>
                <w:rFonts w:hint="eastAsia" w:ascii="方正仿宋简体" w:eastAsia="方正仿宋简体"/>
                <w:sz w:val="24"/>
                <w:szCs w:val="24"/>
              </w:rPr>
            </w:pPr>
            <w:r>
              <w:rPr>
                <w:rFonts w:hint="eastAsia" w:ascii="方正仿宋简体" w:hAnsi="方正仿宋_GBK" w:eastAsia="方正仿宋简体" w:cs="方正仿宋_GBK"/>
                <w:kern w:val="0"/>
                <w:sz w:val="24"/>
                <w:szCs w:val="24"/>
                <w:lang w:val="zh-TW" w:eastAsia="zh-TW"/>
              </w:rPr>
              <w:t>　</w:t>
            </w:r>
            <w:r>
              <w:rPr>
                <w:rFonts w:hint="eastAsia" w:ascii="方正仿宋简体" w:eastAsia="方正仿宋简体"/>
                <w:kern w:val="0"/>
                <w:sz w:val="24"/>
                <w:szCs w:val="24"/>
              </w:rPr>
              <w:t>195</w:t>
            </w:r>
          </w:p>
        </w:tc>
        <w:tc>
          <w:tcPr>
            <w:tcW w:w="25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s>
              <w:spacing w:line="590" w:lineRule="atLeast"/>
              <w:ind w:firstLine="624"/>
              <w:jc w:val="left"/>
              <w:rPr>
                <w:rFonts w:hint="eastAsia" w:ascii="方正仿宋简体" w:eastAsia="方正仿宋简体"/>
                <w:sz w:val="24"/>
                <w:szCs w:val="24"/>
              </w:rPr>
            </w:pPr>
            <w:r>
              <w:rPr>
                <w:rFonts w:hint="eastAsia" w:ascii="方正仿宋简体" w:hAnsi="方正仿宋_GBK" w:eastAsia="方正仿宋简体" w:cs="方正仿宋_GBK"/>
                <w:kern w:val="0"/>
                <w:sz w:val="24"/>
                <w:szCs w:val="24"/>
                <w:lang w:val="zh-TW" w:eastAsia="zh-TW"/>
              </w:rPr>
              <w:t>　</w:t>
            </w:r>
            <w:r>
              <w:rPr>
                <w:rFonts w:hint="eastAsia" w:ascii="方正仿宋简体" w:eastAsia="方正仿宋简体"/>
                <w:kern w:val="0"/>
                <w:sz w:val="24"/>
                <w:szCs w:val="24"/>
              </w:rPr>
              <w:t>100%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86" w:hRule="atLeast"/>
        </w:trPr>
        <w:tc>
          <w:tcPr>
            <w:tcW w:w="39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s>
              <w:spacing w:line="590" w:lineRule="atLeast"/>
              <w:ind w:firstLine="472"/>
              <w:jc w:val="left"/>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其中：律师</w:t>
            </w:r>
          </w:p>
        </w:tc>
        <w:tc>
          <w:tcPr>
            <w:tcW w:w="224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s>
              <w:spacing w:line="590" w:lineRule="atLeast"/>
              <w:ind w:firstLine="624"/>
              <w:jc w:val="left"/>
              <w:rPr>
                <w:rFonts w:hint="eastAsia" w:ascii="方正仿宋简体" w:eastAsia="方正仿宋简体"/>
                <w:sz w:val="24"/>
                <w:szCs w:val="24"/>
              </w:rPr>
            </w:pPr>
            <w:r>
              <w:rPr>
                <w:rFonts w:hint="eastAsia" w:ascii="方正仿宋简体" w:hAnsi="方正仿宋_GBK" w:eastAsia="方正仿宋简体" w:cs="方正仿宋_GBK"/>
                <w:kern w:val="0"/>
                <w:sz w:val="24"/>
                <w:szCs w:val="24"/>
                <w:lang w:val="zh-TW" w:eastAsia="zh-TW"/>
              </w:rPr>
              <w:t>　</w:t>
            </w:r>
            <w:r>
              <w:rPr>
                <w:rFonts w:hint="eastAsia" w:ascii="方正仿宋简体" w:eastAsia="方正仿宋简体"/>
                <w:kern w:val="0"/>
                <w:sz w:val="24"/>
                <w:szCs w:val="24"/>
              </w:rPr>
              <w:t>0</w:t>
            </w:r>
          </w:p>
        </w:tc>
        <w:tc>
          <w:tcPr>
            <w:tcW w:w="25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s>
              <w:spacing w:line="590" w:lineRule="atLeast"/>
              <w:ind w:firstLine="624"/>
              <w:jc w:val="left"/>
              <w:rPr>
                <w:rFonts w:hint="eastAsia" w:ascii="方正仿宋简体" w:eastAsia="方正仿宋简体"/>
                <w:sz w:val="24"/>
                <w:szCs w:val="24"/>
              </w:rPr>
            </w:pPr>
            <w:r>
              <w:rPr>
                <w:rFonts w:hint="eastAsia" w:ascii="方正仿宋简体" w:hAnsi="方正仿宋_GBK" w:eastAsia="方正仿宋简体" w:cs="方正仿宋_GBK"/>
                <w:kern w:val="0"/>
                <w:sz w:val="24"/>
                <w:szCs w:val="24"/>
                <w:lang w:val="zh-TW" w:eastAsia="zh-TW"/>
              </w:rPr>
              <w:t>　</w:t>
            </w:r>
            <w:r>
              <w:rPr>
                <w:rFonts w:hint="eastAsia" w:ascii="方正仿宋简体" w:eastAsia="方正仿宋简体"/>
                <w:kern w:val="0"/>
                <w:sz w:val="24"/>
                <w:szCs w:val="24"/>
              </w:rPr>
              <w:t>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86" w:hRule="atLeast"/>
        </w:trPr>
        <w:tc>
          <w:tcPr>
            <w:tcW w:w="39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s>
              <w:spacing w:line="590" w:lineRule="atLeast"/>
              <w:ind w:firstLine="624"/>
              <w:jc w:val="left"/>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　　　    科研人员</w:t>
            </w:r>
          </w:p>
        </w:tc>
        <w:tc>
          <w:tcPr>
            <w:tcW w:w="224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s>
              <w:spacing w:line="590" w:lineRule="atLeast"/>
              <w:ind w:firstLine="624"/>
              <w:jc w:val="left"/>
              <w:rPr>
                <w:rFonts w:hint="eastAsia" w:ascii="方正仿宋简体" w:eastAsia="方正仿宋简体"/>
                <w:sz w:val="24"/>
                <w:szCs w:val="24"/>
              </w:rPr>
            </w:pPr>
            <w:r>
              <w:rPr>
                <w:rFonts w:hint="eastAsia" w:ascii="方正仿宋简体" w:hAnsi="方正仿宋_GBK" w:eastAsia="方正仿宋简体" w:cs="方正仿宋_GBK"/>
                <w:kern w:val="0"/>
                <w:sz w:val="24"/>
                <w:szCs w:val="24"/>
                <w:lang w:val="zh-TW" w:eastAsia="zh-TW"/>
              </w:rPr>
              <w:t>　</w:t>
            </w:r>
            <w:r>
              <w:rPr>
                <w:rFonts w:hint="eastAsia" w:ascii="方正仿宋简体" w:eastAsia="方正仿宋简体"/>
                <w:kern w:val="0"/>
                <w:sz w:val="24"/>
                <w:szCs w:val="24"/>
              </w:rPr>
              <w:t>0</w:t>
            </w:r>
          </w:p>
        </w:tc>
        <w:tc>
          <w:tcPr>
            <w:tcW w:w="25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s>
              <w:spacing w:line="590" w:lineRule="atLeast"/>
              <w:ind w:firstLine="624"/>
              <w:jc w:val="left"/>
              <w:rPr>
                <w:rFonts w:hint="eastAsia" w:ascii="方正仿宋简体" w:eastAsia="方正仿宋简体"/>
                <w:sz w:val="24"/>
                <w:szCs w:val="24"/>
              </w:rPr>
            </w:pPr>
            <w:r>
              <w:rPr>
                <w:rFonts w:hint="eastAsia" w:ascii="方正仿宋简体" w:hAnsi="方正仿宋_GBK" w:eastAsia="方正仿宋简体" w:cs="方正仿宋_GBK"/>
                <w:kern w:val="0"/>
                <w:sz w:val="24"/>
                <w:szCs w:val="24"/>
                <w:lang w:val="zh-TW" w:eastAsia="zh-TW"/>
              </w:rPr>
              <w:t>　</w:t>
            </w:r>
            <w:r>
              <w:rPr>
                <w:rFonts w:hint="eastAsia" w:ascii="方正仿宋简体" w:eastAsia="方正仿宋简体"/>
                <w:kern w:val="0"/>
                <w:sz w:val="24"/>
                <w:szCs w:val="24"/>
              </w:rPr>
              <w:t>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86" w:hRule="atLeast"/>
        </w:trPr>
        <w:tc>
          <w:tcPr>
            <w:tcW w:w="39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s>
              <w:spacing w:line="590" w:lineRule="atLeast"/>
              <w:ind w:firstLine="624"/>
              <w:jc w:val="left"/>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　　　    媒体从业人员</w:t>
            </w:r>
          </w:p>
        </w:tc>
        <w:tc>
          <w:tcPr>
            <w:tcW w:w="224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s>
              <w:spacing w:line="590" w:lineRule="atLeast"/>
              <w:ind w:firstLine="624"/>
              <w:jc w:val="left"/>
              <w:rPr>
                <w:rFonts w:hint="eastAsia" w:ascii="方正仿宋简体" w:eastAsia="方正仿宋简体"/>
                <w:sz w:val="24"/>
                <w:szCs w:val="24"/>
              </w:rPr>
            </w:pPr>
            <w:r>
              <w:rPr>
                <w:rFonts w:hint="eastAsia" w:ascii="方正仿宋简体" w:hAnsi="方正仿宋_GBK" w:eastAsia="方正仿宋简体" w:cs="方正仿宋_GBK"/>
                <w:kern w:val="0"/>
                <w:sz w:val="24"/>
                <w:szCs w:val="24"/>
                <w:lang w:val="zh-TW" w:eastAsia="zh-TW"/>
              </w:rPr>
              <w:t>　</w:t>
            </w:r>
            <w:r>
              <w:rPr>
                <w:rFonts w:hint="eastAsia" w:ascii="方正仿宋简体" w:eastAsia="方正仿宋简体"/>
                <w:kern w:val="0"/>
                <w:sz w:val="24"/>
                <w:szCs w:val="24"/>
              </w:rPr>
              <w:t>0</w:t>
            </w:r>
          </w:p>
        </w:tc>
        <w:tc>
          <w:tcPr>
            <w:tcW w:w="25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s>
              <w:spacing w:line="590" w:lineRule="atLeast"/>
              <w:ind w:firstLine="624"/>
              <w:jc w:val="left"/>
              <w:rPr>
                <w:rFonts w:hint="eastAsia" w:ascii="方正仿宋简体" w:eastAsia="方正仿宋简体"/>
                <w:sz w:val="24"/>
                <w:szCs w:val="24"/>
              </w:rPr>
            </w:pPr>
            <w:r>
              <w:rPr>
                <w:rFonts w:hint="eastAsia" w:ascii="方正仿宋简体" w:hAnsi="方正仿宋_GBK" w:eastAsia="方正仿宋简体" w:cs="方正仿宋_GBK"/>
                <w:kern w:val="0"/>
                <w:sz w:val="24"/>
                <w:szCs w:val="24"/>
                <w:lang w:val="zh-TW" w:eastAsia="zh-TW"/>
              </w:rPr>
              <w:t>　</w:t>
            </w:r>
            <w:r>
              <w:rPr>
                <w:rFonts w:hint="eastAsia" w:ascii="方正仿宋简体" w:eastAsia="方正仿宋简体"/>
                <w:kern w:val="0"/>
                <w:sz w:val="24"/>
                <w:szCs w:val="24"/>
              </w:rPr>
              <w:t>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86" w:hRule="atLeast"/>
        </w:trPr>
        <w:tc>
          <w:tcPr>
            <w:tcW w:w="39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s>
              <w:spacing w:line="590" w:lineRule="atLeast"/>
              <w:ind w:firstLine="624"/>
              <w:jc w:val="left"/>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七、其他</w:t>
            </w:r>
          </w:p>
        </w:tc>
        <w:tc>
          <w:tcPr>
            <w:tcW w:w="224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s>
              <w:spacing w:line="590" w:lineRule="atLeast"/>
              <w:ind w:firstLine="624"/>
              <w:jc w:val="left"/>
              <w:rPr>
                <w:rFonts w:hint="eastAsia" w:ascii="方正仿宋简体" w:eastAsia="方正仿宋简体"/>
                <w:sz w:val="24"/>
                <w:szCs w:val="24"/>
              </w:rPr>
            </w:pPr>
            <w:r>
              <w:rPr>
                <w:rFonts w:hint="eastAsia" w:ascii="方正仿宋简体" w:hAnsi="方正仿宋_GBK" w:eastAsia="方正仿宋简体" w:cs="方正仿宋_GBK"/>
                <w:kern w:val="0"/>
                <w:sz w:val="24"/>
                <w:szCs w:val="24"/>
                <w:lang w:val="zh-TW" w:eastAsia="zh-TW"/>
              </w:rPr>
              <w:t>　</w:t>
            </w:r>
            <w:r>
              <w:rPr>
                <w:rFonts w:hint="eastAsia" w:ascii="方正仿宋简体" w:eastAsia="方正仿宋简体"/>
                <w:kern w:val="0"/>
                <w:sz w:val="24"/>
                <w:szCs w:val="24"/>
              </w:rPr>
              <w:t>0</w:t>
            </w:r>
          </w:p>
        </w:tc>
        <w:tc>
          <w:tcPr>
            <w:tcW w:w="25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s>
              <w:spacing w:line="590" w:lineRule="atLeast"/>
              <w:ind w:firstLine="624"/>
              <w:jc w:val="left"/>
              <w:rPr>
                <w:rFonts w:hint="eastAsia" w:ascii="方正仿宋简体" w:eastAsia="方正仿宋简体"/>
                <w:sz w:val="24"/>
                <w:szCs w:val="24"/>
              </w:rPr>
            </w:pPr>
            <w:r>
              <w:rPr>
                <w:rFonts w:hint="eastAsia" w:ascii="方正仿宋简体" w:hAnsi="方正仿宋_GBK" w:eastAsia="方正仿宋简体" w:cs="方正仿宋_GBK"/>
                <w:kern w:val="0"/>
                <w:sz w:val="24"/>
                <w:szCs w:val="24"/>
                <w:lang w:val="zh-TW" w:eastAsia="zh-TW"/>
              </w:rPr>
              <w:t>　</w:t>
            </w:r>
            <w:r>
              <w:rPr>
                <w:rFonts w:hint="eastAsia" w:ascii="方正仿宋简体" w:eastAsia="方正仿宋简体"/>
                <w:kern w:val="0"/>
                <w:sz w:val="24"/>
                <w:szCs w:val="24"/>
              </w:rPr>
              <w:t>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50" w:hRule="atLeast"/>
        </w:trPr>
        <w:tc>
          <w:tcPr>
            <w:tcW w:w="39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s>
              <w:spacing w:line="590" w:lineRule="atLeast"/>
              <w:ind w:firstLine="624"/>
              <w:jc w:val="left"/>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政府信息公开申请总数</w:t>
            </w:r>
          </w:p>
        </w:tc>
        <w:tc>
          <w:tcPr>
            <w:tcW w:w="224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s>
              <w:spacing w:line="590" w:lineRule="atLeast"/>
              <w:ind w:firstLine="624"/>
              <w:jc w:val="left"/>
              <w:rPr>
                <w:rFonts w:hint="eastAsia" w:ascii="方正仿宋简体" w:eastAsia="方正仿宋简体"/>
                <w:sz w:val="24"/>
                <w:szCs w:val="24"/>
              </w:rPr>
            </w:pPr>
            <w:r>
              <w:rPr>
                <w:rFonts w:hint="eastAsia" w:ascii="方正仿宋简体" w:eastAsia="方正仿宋简体"/>
                <w:kern w:val="0"/>
                <w:sz w:val="24"/>
                <w:szCs w:val="24"/>
              </w:rPr>
              <w:t>195</w:t>
            </w:r>
          </w:p>
        </w:tc>
        <w:tc>
          <w:tcPr>
            <w:tcW w:w="25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方正仿宋简体" w:eastAsia="方正仿宋简体"/>
              </w:rPr>
            </w:pPr>
          </w:p>
        </w:tc>
      </w:tr>
    </w:tbl>
    <w:p>
      <w:pPr>
        <w:pStyle w:val="7"/>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rPr>
          <w:rFonts w:hint="eastAsia" w:ascii="方正仿宋简体" w:hAnsi="方正黑体_GBK" w:eastAsia="方正仿宋简体" w:cs="方正黑体_GBK"/>
          <w:kern w:val="0"/>
          <w:sz w:val="24"/>
          <w:szCs w:val="24"/>
          <w:lang w:val="zh-TW" w:eastAsia="zh-TW"/>
        </w:rPr>
      </w:pPr>
    </w:p>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spacing w:before="177" w:line="420" w:lineRule="atLeast"/>
        <w:ind w:firstLine="624"/>
        <w:jc w:val="left"/>
        <w:rPr>
          <w:rFonts w:hint="eastAsia" w:ascii="方正仿宋简体" w:hAnsi="宋体" w:eastAsia="方正仿宋简体" w:cs="宋体"/>
          <w:kern w:val="0"/>
          <w:sz w:val="24"/>
          <w:szCs w:val="24"/>
        </w:rPr>
      </w:pPr>
      <w:r>
        <w:rPr>
          <w:rFonts w:hint="eastAsia" w:ascii="方正仿宋简体" w:hAnsi="方正楷体_GBK" w:eastAsia="方正仿宋简体" w:cs="方正楷体_GBK"/>
          <w:kern w:val="0"/>
          <w:sz w:val="24"/>
          <w:szCs w:val="24"/>
          <w:lang w:val="zh-TW" w:eastAsia="zh-TW"/>
        </w:rPr>
        <w:t xml:space="preserve">填报人：许刚        　      </w:t>
      </w:r>
      <w:r>
        <w:rPr>
          <w:rFonts w:hint="eastAsia" w:ascii="方正仿宋简体" w:hAnsi="宋体" w:eastAsia="方正仿宋简体" w:cs="宋体"/>
          <w:kern w:val="0"/>
          <w:sz w:val="24"/>
          <w:szCs w:val="24"/>
        </w:rPr>
        <w:t xml:space="preserve">   </w:t>
      </w:r>
      <w:r>
        <w:rPr>
          <w:rFonts w:hint="eastAsia" w:ascii="方正仿宋简体" w:hAnsi="方正楷体_GBK" w:eastAsia="方正仿宋简体" w:cs="方正楷体_GBK"/>
          <w:kern w:val="0"/>
          <w:sz w:val="24"/>
          <w:szCs w:val="24"/>
          <w:lang w:val="zh-TW" w:eastAsia="zh-TW"/>
        </w:rPr>
        <w:t>审核人：李慧　　</w:t>
      </w:r>
    </w:p>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spacing w:before="177" w:line="420" w:lineRule="atLeast"/>
        <w:ind w:firstLine="624"/>
        <w:jc w:val="left"/>
        <w:rPr>
          <w:rFonts w:hint="eastAsia" w:ascii="方正仿宋简体" w:hAnsi="宋体" w:eastAsia="方正仿宋简体" w:cs="宋体"/>
          <w:kern w:val="0"/>
          <w:sz w:val="24"/>
          <w:szCs w:val="24"/>
        </w:rPr>
      </w:pPr>
      <w:r>
        <w:rPr>
          <w:rFonts w:hint="eastAsia" w:ascii="方正仿宋简体" w:hAnsi="方正楷体_GBK" w:eastAsia="方正仿宋简体" w:cs="方正楷体_GBK"/>
          <w:kern w:val="0"/>
          <w:sz w:val="24"/>
          <w:szCs w:val="24"/>
          <w:lang w:val="zh-TW" w:eastAsia="zh-TW"/>
        </w:rPr>
        <w:t>联系电话：</w:t>
      </w:r>
      <w:r>
        <w:rPr>
          <w:rFonts w:hint="eastAsia" w:ascii="方正仿宋简体" w:hAnsi="宋体" w:eastAsia="方正仿宋简体" w:cs="宋体"/>
          <w:kern w:val="0"/>
          <w:sz w:val="24"/>
          <w:szCs w:val="24"/>
        </w:rPr>
        <w:t>68786313</w:t>
      </w:r>
      <w:r>
        <w:rPr>
          <w:rFonts w:hint="eastAsia" w:ascii="方正仿宋简体" w:hAnsi="方正楷体_GBK" w:eastAsia="方正仿宋简体" w:cs="方正楷体_GBK"/>
          <w:kern w:val="0"/>
          <w:sz w:val="24"/>
          <w:szCs w:val="24"/>
          <w:lang w:val="zh-TW" w:eastAsia="zh-TW"/>
        </w:rPr>
        <w:t>　　　　　　　填报日期：</w:t>
      </w:r>
      <w:r>
        <w:rPr>
          <w:rFonts w:hint="eastAsia" w:ascii="方正仿宋简体" w:hAnsi="宋体" w:eastAsia="方正仿宋简体" w:cs="宋体"/>
          <w:kern w:val="0"/>
          <w:sz w:val="24"/>
          <w:szCs w:val="24"/>
        </w:rPr>
        <w:t>2017.2.21</w:t>
      </w:r>
    </w:p>
    <w:p>
      <w:pPr>
        <w:pStyle w:val="7"/>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spacing w:line="590" w:lineRule="exact"/>
        <w:ind w:left="208"/>
        <w:rPr>
          <w:rFonts w:ascii="方正仿宋简体" w:hAnsi="方正楷体_GBK" w:eastAsia="PMingLiU" w:cs="方正楷体_GBK"/>
          <w:kern w:val="0"/>
          <w:sz w:val="24"/>
          <w:szCs w:val="24"/>
          <w:lang w:val="zh-TW" w:eastAsia="zh-TW"/>
        </w:rPr>
      </w:pPr>
      <w:r>
        <w:rPr>
          <w:rFonts w:hint="eastAsia" w:ascii="方正仿宋简体" w:hAnsi="方正楷体_GBK" w:eastAsia="方正仿宋简体" w:cs="方正楷体_GBK"/>
          <w:kern w:val="0"/>
          <w:sz w:val="24"/>
          <w:szCs w:val="24"/>
          <w:lang w:val="zh-TW" w:eastAsia="zh-TW"/>
        </w:rPr>
        <w:t>说明：</w:t>
      </w:r>
      <w:r>
        <w:rPr>
          <w:rFonts w:hint="eastAsia" w:ascii="方正仿宋简体" w:hAnsi="FZGuFangS-R-GB" w:eastAsia="方正仿宋简体"/>
          <w:kern w:val="0"/>
          <w:sz w:val="24"/>
          <w:szCs w:val="24"/>
        </w:rPr>
        <w:t>1</w:t>
      </w:r>
      <w:r>
        <w:rPr>
          <w:rFonts w:hint="eastAsia" w:ascii="方正仿宋简体" w:hAnsi="方正楷体_GBK" w:eastAsia="方正仿宋简体" w:cs="方正楷体_GBK"/>
          <w:kern w:val="0"/>
          <w:sz w:val="24"/>
          <w:szCs w:val="24"/>
          <w:lang w:val="zh-TW" w:eastAsia="zh-TW"/>
        </w:rPr>
        <w:t>．各区政府办公室负责统计本行政区域的汇总数据。</w:t>
      </w:r>
      <w:r>
        <w:rPr>
          <w:rFonts w:hint="eastAsia" w:ascii="方正仿宋简体" w:hAnsi="FZGuFangS-R-GB" w:eastAsia="方正仿宋简体"/>
          <w:kern w:val="0"/>
          <w:sz w:val="24"/>
          <w:szCs w:val="24"/>
        </w:rPr>
        <w:t>2</w:t>
      </w:r>
      <w:r>
        <w:rPr>
          <w:rFonts w:hint="eastAsia" w:ascii="方正仿宋简体" w:hAnsi="方正楷体_GBK" w:eastAsia="方正仿宋简体" w:cs="方正楷体_GBK"/>
          <w:kern w:val="0"/>
          <w:sz w:val="24"/>
          <w:szCs w:val="24"/>
          <w:lang w:val="zh-TW" w:eastAsia="zh-TW"/>
        </w:rPr>
        <w:t>．本表所列分组是为分析政府信息公开来源而设置，与标准统计单位分组有所不同。</w:t>
      </w:r>
    </w:p>
    <w:p>
      <w:pPr>
        <w:pStyle w:val="7"/>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spacing w:line="590" w:lineRule="exact"/>
        <w:ind w:left="208"/>
        <w:rPr>
          <w:rFonts w:hint="eastAsia" w:ascii="方正仿宋简体" w:hAnsi="方正楷体_GBK" w:eastAsia="PMingLiU" w:cs="方正楷体_GBK"/>
          <w:kern w:val="0"/>
          <w:sz w:val="24"/>
          <w:szCs w:val="24"/>
          <w:lang w:val="zh-TW" w:eastAsia="zh-TW"/>
        </w:rPr>
      </w:pPr>
    </w:p>
    <w:p>
      <w:pPr>
        <w:pStyle w:val="8"/>
        <w:tabs>
          <w:tab w:val="left" w:pos="8338"/>
          <w:tab w:val="left" w:pos="8500"/>
          <w:tab w:val="left" w:pos="8925"/>
          <w:tab w:val="left" w:pos="9350"/>
          <w:tab w:val="clear" w:pos="9193"/>
          <w:tab w:val="clear" w:pos="9827"/>
        </w:tabs>
        <w:spacing w:line="600" w:lineRule="exact"/>
        <w:rPr>
          <w:rFonts w:ascii="FZGuFangS-R-GB" w:hAnsi="FZGuFangS-R-GB" w:eastAsia="FZGuFangS-R-GB" w:cs="FZGuFangS-R-GB"/>
          <w:sz w:val="28"/>
          <w:szCs w:val="28"/>
          <w:lang w:val="zh-TW" w:eastAsia="zh-TW"/>
        </w:rPr>
      </w:pPr>
      <w:r>
        <w:rPr>
          <w:rFonts w:hint="eastAsia" w:ascii="方正小标宋_GBK" w:hAnsi="方正小标宋_GBK" w:eastAsia="方正小标宋_GBK" w:cs="方正小标宋_GBK"/>
          <w:sz w:val="28"/>
          <w:szCs w:val="28"/>
          <w:lang w:val="zh-TW" w:eastAsia="zh-TW"/>
        </w:rPr>
        <w:t>政府信息公开申请</w:t>
      </w:r>
    </w:p>
    <w:p>
      <w:pPr>
        <w:pStyle w:val="8"/>
        <w:tabs>
          <w:tab w:val="left" w:pos="8338"/>
          <w:tab w:val="left" w:pos="8500"/>
          <w:tab w:val="left" w:pos="8925"/>
          <w:tab w:val="left" w:pos="9350"/>
          <w:tab w:val="clear" w:pos="9193"/>
          <w:tab w:val="clear" w:pos="9827"/>
        </w:tabs>
        <w:spacing w:line="600" w:lineRule="exact"/>
        <w:rPr>
          <w:rFonts w:ascii="FZGuFangS-R-GB" w:hAnsi="FZGuFangS-R-GB" w:eastAsia="FZGuFangS-R-GB" w:cs="FZGuFangS-R-GB"/>
          <w:sz w:val="28"/>
          <w:szCs w:val="28"/>
          <w:lang w:val="zh-TW" w:eastAsia="zh-TW"/>
        </w:rPr>
      </w:pPr>
      <w:r>
        <w:rPr>
          <w:rFonts w:hint="eastAsia" w:ascii="方正小标宋_GBK" w:hAnsi="方正小标宋_GBK" w:eastAsia="方正小标宋_GBK" w:cs="方正小标宋_GBK"/>
          <w:sz w:val="28"/>
          <w:szCs w:val="28"/>
          <w:lang w:val="zh-TW" w:eastAsia="zh-TW"/>
        </w:rPr>
        <w:t>来源统计表有关指标说明</w:t>
      </w:r>
    </w:p>
    <w:p>
      <w:pPr>
        <w:pStyle w:val="7"/>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spacing w:line="590" w:lineRule="atLeast"/>
        <w:ind w:firstLine="632"/>
        <w:rPr>
          <w:rFonts w:ascii="FZGuFangS-R-GB" w:hAnsi="FZGuFangS-R-GB" w:eastAsia="FZGuFangS-R-GB" w:cs="FZGuFangS-R-GB"/>
          <w:kern w:val="0"/>
          <w:sz w:val="28"/>
          <w:szCs w:val="28"/>
        </w:rPr>
      </w:pPr>
    </w:p>
    <w:p>
      <w:pPr>
        <w:pStyle w:val="7"/>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spacing w:line="590" w:lineRule="atLeast"/>
        <w:ind w:firstLine="632"/>
        <w:rPr>
          <w:rFonts w:ascii="FZGuFangS-R-GB" w:hAnsi="FZGuFangS-R-GB" w:eastAsia="FZGuFangS-R-GB" w:cs="FZGuFangS-R-GB"/>
          <w:kern w:val="0"/>
          <w:sz w:val="28"/>
          <w:szCs w:val="28"/>
        </w:rPr>
      </w:pPr>
      <w:r>
        <w:rPr>
          <w:rFonts w:ascii="FZGuFangS-R-GB" w:hAnsi="FZGuFangS-R-GB"/>
          <w:kern w:val="0"/>
          <w:sz w:val="28"/>
          <w:szCs w:val="28"/>
        </w:rPr>
        <w:t>1</w:t>
      </w:r>
      <w:r>
        <w:rPr>
          <w:rFonts w:hint="eastAsia" w:ascii="方正仿宋_GBK" w:hAnsi="方正仿宋_GBK" w:eastAsia="方正仿宋_GBK" w:cs="方正仿宋_GBK"/>
          <w:kern w:val="0"/>
          <w:sz w:val="28"/>
          <w:szCs w:val="28"/>
          <w:lang w:val="zh-TW" w:eastAsia="zh-TW"/>
        </w:rPr>
        <w:t>．党政机关：包括国家权力机关、国家行政机关、国家司法机关、政党机关、政协组织、人民解放军、武警部队和其他机关；还包括机关法人单位的本部，以及国家权力机关分支机构、国家行政机关分支或派出机构、人民法院分支机构、人民检察院分支机构等。</w:t>
      </w:r>
    </w:p>
    <w:p>
      <w:pPr>
        <w:pStyle w:val="7"/>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spacing w:line="590" w:lineRule="atLeast"/>
        <w:ind w:firstLine="632"/>
        <w:rPr>
          <w:rFonts w:ascii="FZGuFangS-R-GB" w:hAnsi="FZGuFangS-R-GB" w:eastAsia="FZGuFangS-R-GB" w:cs="FZGuFangS-R-GB"/>
          <w:kern w:val="0"/>
          <w:sz w:val="28"/>
          <w:szCs w:val="28"/>
        </w:rPr>
      </w:pPr>
      <w:r>
        <w:rPr>
          <w:rFonts w:ascii="FZGuFangS-R-GB" w:hAnsi="FZGuFangS-R-GB"/>
          <w:kern w:val="0"/>
          <w:sz w:val="28"/>
          <w:szCs w:val="28"/>
        </w:rPr>
        <w:t>2</w:t>
      </w:r>
      <w:r>
        <w:rPr>
          <w:rFonts w:hint="eastAsia" w:ascii="方正仿宋_GBK" w:hAnsi="方正仿宋_GBK" w:eastAsia="方正仿宋_GBK" w:cs="方正仿宋_GBK"/>
          <w:kern w:val="0"/>
          <w:sz w:val="28"/>
          <w:szCs w:val="28"/>
          <w:lang w:val="zh-TW" w:eastAsia="zh-TW"/>
        </w:rPr>
        <w:t>．社会团体：指中国公民自愿组成，为实现会员共同意愿，按照其章程开展活动的非营利性社会组织。包括（</w:t>
      </w:r>
      <w:r>
        <w:rPr>
          <w:rFonts w:ascii="FZGuFangS-R-GB" w:hAnsi="FZGuFangS-R-GB"/>
          <w:kern w:val="0"/>
          <w:sz w:val="28"/>
          <w:szCs w:val="28"/>
        </w:rPr>
        <w:t>1</w:t>
      </w:r>
      <w:r>
        <w:rPr>
          <w:rFonts w:hint="eastAsia" w:ascii="方正仿宋_GBK" w:hAnsi="方正仿宋_GBK" w:eastAsia="方正仿宋_GBK" w:cs="方正仿宋_GBK"/>
          <w:kern w:val="0"/>
          <w:sz w:val="28"/>
          <w:szCs w:val="28"/>
          <w:lang w:val="zh-TW" w:eastAsia="zh-TW"/>
        </w:rPr>
        <w:t>）经各级民政部门核准登记，领取《社会团体法人证书》的各类社会团体；（</w:t>
      </w:r>
      <w:r>
        <w:rPr>
          <w:rFonts w:ascii="FZGuFangS-R-GB" w:hAnsi="FZGuFangS-R-GB"/>
          <w:kern w:val="0"/>
          <w:sz w:val="28"/>
          <w:szCs w:val="28"/>
        </w:rPr>
        <w:t>2</w:t>
      </w:r>
      <w:r>
        <w:rPr>
          <w:rFonts w:hint="eastAsia" w:ascii="方正仿宋_GBK" w:hAnsi="方正仿宋_GBK" w:eastAsia="方正仿宋_GBK" w:cs="方正仿宋_GBK"/>
          <w:kern w:val="0"/>
          <w:sz w:val="28"/>
          <w:szCs w:val="28"/>
          <w:lang w:val="zh-TW" w:eastAsia="zh-TW"/>
        </w:rPr>
        <w:t>）由各级机构编制管理部门直接管理其机关机构编制的群众团体；（</w:t>
      </w:r>
      <w:r>
        <w:rPr>
          <w:rFonts w:ascii="FZGuFangS-R-GB" w:hAnsi="FZGuFangS-R-GB"/>
          <w:kern w:val="0"/>
          <w:sz w:val="28"/>
          <w:szCs w:val="28"/>
        </w:rPr>
        <w:t>3</w:t>
      </w:r>
      <w:r>
        <w:rPr>
          <w:rFonts w:hint="eastAsia" w:ascii="方正仿宋_GBK" w:hAnsi="方正仿宋_GBK" w:eastAsia="方正仿宋_GBK" w:cs="方正仿宋_GBK"/>
          <w:kern w:val="0"/>
          <w:sz w:val="28"/>
          <w:szCs w:val="28"/>
          <w:lang w:val="zh-TW" w:eastAsia="zh-TW"/>
        </w:rPr>
        <w:t>）经国务院批准可以免于登记的社会团体；（</w:t>
      </w:r>
      <w:r>
        <w:rPr>
          <w:rFonts w:ascii="FZGuFangS-R-GB" w:hAnsi="FZGuFangS-R-GB"/>
          <w:kern w:val="0"/>
          <w:sz w:val="28"/>
          <w:szCs w:val="28"/>
        </w:rPr>
        <w:t>4</w:t>
      </w:r>
      <w:r>
        <w:rPr>
          <w:rFonts w:hint="eastAsia" w:ascii="方正仿宋_GBK" w:hAnsi="方正仿宋_GBK" w:eastAsia="方正仿宋_GBK" w:cs="方正仿宋_GBK"/>
          <w:kern w:val="0"/>
          <w:sz w:val="28"/>
          <w:szCs w:val="28"/>
          <w:lang w:val="zh-TW" w:eastAsia="zh-TW"/>
        </w:rPr>
        <w:t>）社团法人单位的本部，以及经各级民政部门核准登记，领取《社会团体分支机构登记证书》或《社会团体代表机构登记证书》的社会团体分支机构或代表机构。</w:t>
      </w:r>
    </w:p>
    <w:p>
      <w:pPr>
        <w:pStyle w:val="7"/>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spacing w:line="590" w:lineRule="atLeast"/>
        <w:ind w:firstLine="632"/>
        <w:rPr>
          <w:rFonts w:ascii="FZGuFangS-R-GB" w:hAnsi="FZGuFangS-R-GB" w:eastAsia="FZGuFangS-R-GB" w:cs="FZGuFangS-R-GB"/>
          <w:kern w:val="0"/>
          <w:sz w:val="28"/>
          <w:szCs w:val="28"/>
        </w:rPr>
      </w:pPr>
      <w:r>
        <w:rPr>
          <w:rFonts w:ascii="FZGuFangS-R-GB" w:hAnsi="FZGuFangS-R-GB"/>
          <w:kern w:val="0"/>
          <w:sz w:val="28"/>
          <w:szCs w:val="28"/>
        </w:rPr>
        <w:t>3</w:t>
      </w:r>
      <w:r>
        <w:rPr>
          <w:rFonts w:hint="eastAsia" w:ascii="方正仿宋_GBK" w:hAnsi="方正仿宋_GBK" w:eastAsia="方正仿宋_GBK" w:cs="方正仿宋_GBK"/>
          <w:kern w:val="0"/>
          <w:sz w:val="28"/>
          <w:szCs w:val="28"/>
          <w:lang w:val="zh-TW" w:eastAsia="zh-TW"/>
        </w:rPr>
        <w:t>．企业：包括（</w:t>
      </w:r>
      <w:r>
        <w:rPr>
          <w:rFonts w:ascii="FZGuFangS-R-GB" w:hAnsi="FZGuFangS-R-GB"/>
          <w:kern w:val="0"/>
          <w:sz w:val="28"/>
          <w:szCs w:val="28"/>
        </w:rPr>
        <w:t>1</w:t>
      </w:r>
      <w:r>
        <w:rPr>
          <w:rFonts w:hint="eastAsia" w:ascii="方正仿宋_GBK" w:hAnsi="方正仿宋_GBK" w:eastAsia="方正仿宋_GBK" w:cs="方正仿宋_GBK"/>
          <w:kern w:val="0"/>
          <w:sz w:val="28"/>
          <w:szCs w:val="28"/>
          <w:lang w:val="zh-TW" w:eastAsia="zh-TW"/>
        </w:rPr>
        <w:t>）领取《企业法人营业执照》（或新版《营业执照》）的各类企业；（</w:t>
      </w:r>
      <w:r>
        <w:rPr>
          <w:rFonts w:ascii="FZGuFangS-R-GB" w:hAnsi="FZGuFangS-R-GB"/>
          <w:kern w:val="0"/>
          <w:sz w:val="28"/>
          <w:szCs w:val="28"/>
        </w:rPr>
        <w:t>2</w:t>
      </w:r>
      <w:r>
        <w:rPr>
          <w:rFonts w:hint="eastAsia" w:ascii="方正仿宋_GBK" w:hAnsi="方正仿宋_GBK" w:eastAsia="方正仿宋_GBK" w:cs="方正仿宋_GBK"/>
          <w:kern w:val="0"/>
          <w:sz w:val="28"/>
          <w:szCs w:val="28"/>
          <w:lang w:val="zh-TW" w:eastAsia="zh-TW"/>
        </w:rPr>
        <w:t>）个人独资企业、合伙企业；（</w:t>
      </w:r>
      <w:r>
        <w:rPr>
          <w:rFonts w:ascii="FZGuFangS-R-GB" w:hAnsi="FZGuFangS-R-GB"/>
          <w:kern w:val="0"/>
          <w:sz w:val="28"/>
          <w:szCs w:val="28"/>
        </w:rPr>
        <w:t>3</w:t>
      </w:r>
      <w:r>
        <w:rPr>
          <w:rFonts w:hint="eastAsia" w:ascii="方正仿宋_GBK" w:hAnsi="方正仿宋_GBK" w:eastAsia="方正仿宋_GBK" w:cs="方正仿宋_GBK"/>
          <w:kern w:val="0"/>
          <w:sz w:val="28"/>
          <w:szCs w:val="28"/>
          <w:lang w:val="zh-TW" w:eastAsia="zh-TW"/>
        </w:rPr>
        <w:t>）经各级工商行政管理部门核准登记，领取《营业执照》的各类企业产业活动单位或经营单位；（</w:t>
      </w:r>
      <w:r>
        <w:rPr>
          <w:rFonts w:ascii="FZGuFangS-R-GB" w:hAnsi="FZGuFangS-R-GB"/>
          <w:kern w:val="0"/>
          <w:sz w:val="28"/>
          <w:szCs w:val="28"/>
        </w:rPr>
        <w:t>4</w:t>
      </w:r>
      <w:r>
        <w:rPr>
          <w:rFonts w:hint="eastAsia" w:ascii="方正仿宋_GBK" w:hAnsi="方正仿宋_GBK" w:eastAsia="方正仿宋_GBK" w:cs="方正仿宋_GBK"/>
          <w:kern w:val="0"/>
          <w:sz w:val="28"/>
          <w:szCs w:val="28"/>
          <w:lang w:val="zh-TW" w:eastAsia="zh-TW"/>
        </w:rPr>
        <w:t>）未经有关部门批准但实际从事生产经营活动、且符合产业活动单位条件的企业法人的本部及分支机构。</w:t>
      </w:r>
    </w:p>
    <w:p>
      <w:pPr>
        <w:pStyle w:val="7"/>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spacing w:line="590" w:lineRule="atLeast"/>
        <w:ind w:firstLine="632"/>
        <w:rPr>
          <w:rFonts w:ascii="FZGuFangS-R-GB" w:hAnsi="FZGuFangS-R-GB" w:eastAsia="FZGuFangS-R-GB" w:cs="FZGuFangS-R-GB"/>
          <w:kern w:val="0"/>
          <w:sz w:val="28"/>
          <w:szCs w:val="28"/>
        </w:rPr>
      </w:pPr>
      <w:r>
        <w:rPr>
          <w:rFonts w:ascii="FZGuFangS-R-GB" w:hAnsi="FZGuFangS-R-GB"/>
          <w:kern w:val="0"/>
          <w:sz w:val="28"/>
          <w:szCs w:val="28"/>
        </w:rPr>
        <w:t>4</w:t>
      </w:r>
      <w:r>
        <w:rPr>
          <w:rFonts w:hint="eastAsia" w:ascii="方正仿宋_GBK" w:hAnsi="方正仿宋_GBK" w:eastAsia="方正仿宋_GBK" w:cs="方正仿宋_GBK"/>
          <w:kern w:val="0"/>
          <w:sz w:val="28"/>
          <w:szCs w:val="28"/>
          <w:lang w:val="zh-TW" w:eastAsia="zh-TW"/>
        </w:rPr>
        <w:t>．宣传媒体：包括各种新闻出版单位，含各类报社、杂志社、出版社、广播电台、电视台及各类网络媒体。</w:t>
      </w:r>
    </w:p>
    <w:p>
      <w:pPr>
        <w:pStyle w:val="7"/>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spacing w:line="590" w:lineRule="atLeast"/>
        <w:ind w:firstLine="632"/>
        <w:rPr>
          <w:rFonts w:ascii="FZGuFangS-R-GB" w:hAnsi="FZGuFangS-R-GB" w:eastAsia="FZGuFangS-R-GB" w:cs="FZGuFangS-R-GB"/>
          <w:kern w:val="0"/>
          <w:sz w:val="28"/>
          <w:szCs w:val="28"/>
        </w:rPr>
      </w:pPr>
      <w:r>
        <w:rPr>
          <w:rFonts w:ascii="FZGuFangS-R-GB" w:hAnsi="FZGuFangS-R-GB"/>
          <w:kern w:val="0"/>
          <w:sz w:val="28"/>
          <w:szCs w:val="28"/>
        </w:rPr>
        <w:t>5</w:t>
      </w:r>
      <w:r>
        <w:rPr>
          <w:rFonts w:hint="eastAsia" w:ascii="方正仿宋_GBK" w:hAnsi="方正仿宋_GBK" w:eastAsia="方正仿宋_GBK" w:cs="方正仿宋_GBK"/>
          <w:kern w:val="0"/>
          <w:sz w:val="28"/>
          <w:szCs w:val="28"/>
          <w:lang w:val="zh-TW" w:eastAsia="zh-TW"/>
        </w:rPr>
        <w:t>．科研院校：包括各类科研机构和各类小学、中学、高等院校。</w:t>
      </w:r>
    </w:p>
    <w:p>
      <w:pPr>
        <w:pStyle w:val="7"/>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spacing w:line="590" w:lineRule="atLeast"/>
        <w:ind w:firstLine="632"/>
        <w:rPr>
          <w:rFonts w:ascii="FZGuFangS-R-GB" w:hAnsi="FZGuFangS-R-GB" w:eastAsia="FZGuFangS-R-GB" w:cs="FZGuFangS-R-GB"/>
          <w:kern w:val="0"/>
          <w:sz w:val="28"/>
          <w:szCs w:val="28"/>
        </w:rPr>
      </w:pPr>
      <w:r>
        <w:rPr>
          <w:rFonts w:ascii="FZGuFangS-R-GB" w:hAnsi="FZGuFangS-R-GB"/>
          <w:kern w:val="0"/>
          <w:sz w:val="28"/>
          <w:szCs w:val="28"/>
        </w:rPr>
        <w:t>6</w:t>
      </w:r>
      <w:r>
        <w:rPr>
          <w:rFonts w:hint="eastAsia" w:ascii="方正仿宋_GBK" w:hAnsi="方正仿宋_GBK" w:eastAsia="方正仿宋_GBK" w:cs="方正仿宋_GBK"/>
          <w:kern w:val="0"/>
          <w:sz w:val="28"/>
          <w:szCs w:val="28"/>
          <w:lang w:val="zh-TW" w:eastAsia="zh-TW"/>
        </w:rPr>
        <w:t>．公民：指以个人身份申请政府信息的自然人。</w:t>
      </w:r>
    </w:p>
    <w:p>
      <w:pPr>
        <w:pStyle w:val="7"/>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spacing w:line="590" w:lineRule="atLeast"/>
        <w:ind w:firstLine="632"/>
      </w:pPr>
      <w:r>
        <w:rPr>
          <w:rFonts w:ascii="FZGuFangS-R-GB" w:hAnsi="FZGuFangS-R-GB"/>
          <w:kern w:val="0"/>
          <w:sz w:val="28"/>
          <w:szCs w:val="28"/>
        </w:rPr>
        <w:t>7</w:t>
      </w:r>
      <w:r>
        <w:rPr>
          <w:rFonts w:hint="eastAsia" w:ascii="方正仿宋_GBK" w:hAnsi="方正仿宋_GBK" w:eastAsia="方正仿宋_GBK" w:cs="方正仿宋_GBK"/>
          <w:kern w:val="0"/>
          <w:sz w:val="28"/>
          <w:szCs w:val="28"/>
          <w:lang w:val="zh-TW" w:eastAsia="zh-TW"/>
        </w:rPr>
        <w:t>．其他：以上各项未能包括的。</w:t>
      </w:r>
    </w:p>
    <w:sectPr>
      <w:headerReference r:id="rId3" w:type="default"/>
      <w:footerReference r:id="rId4" w:type="default"/>
      <w:pgSz w:w="11906" w:h="16838"/>
      <w:pgMar w:top="1440" w:right="1800" w:bottom="1440" w:left="1800" w:header="709" w:footer="85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roman"/>
    <w:pitch w:val="default"/>
    <w:sig w:usb0="FFFFFFFF" w:usb1="E9FFFFFF" w:usb2="0000003F" w:usb3="00000000" w:csb0="603F01FF" w:csb1="FFFF0000"/>
  </w:font>
  <w:font w:name="方正仿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altName w:val="Times New Roman"/>
    <w:panose1 w:val="00000000000000000000"/>
    <w:charset w:val="00"/>
    <w:family w:val="roman"/>
    <w:pitch w:val="default"/>
    <w:sig w:usb0="00000000" w:usb1="00000000" w:usb2="00000000" w:usb3="00000000" w:csb0="00000000" w:csb1="00000000"/>
  </w:font>
  <w:font w:name="FZGuFangS-R-GB">
    <w:altName w:val="Times New Roman"/>
    <w:panose1 w:val="00000000000000000000"/>
    <w:charset w:val="00"/>
    <w:family w:val="roman"/>
    <w:pitch w:val="default"/>
    <w:sig w:usb0="00000000" w:usb1="00000000" w:usb2="00000000" w:usb3="00000000" w:csb0="00000000" w:csb1="00000000"/>
  </w:font>
  <w:font w:name="方正黑体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00"/>
    <w:family w:val="roman"/>
    <w:pitch w:val="default"/>
    <w:sig w:usb0="00000000" w:usb1="00000000" w:usb2="00000000" w:usb3="00000000" w:csb0="00000000" w:csb1="00000000"/>
  </w:font>
  <w:font w:name="PMingLiU">
    <w:panose1 w:val="02020500000000000000"/>
    <w:charset w:val="88"/>
    <w:family w:val="roman"/>
    <w:pitch w:val="default"/>
    <w:sig w:usb0="A00002FF" w:usb1="28CFFCFA" w:usb2="00000016" w:usb3="00000000" w:csb0="00100001" w:csb1="00000000"/>
  </w:font>
  <w:font w:name="方正小标宋简体">
    <w:panose1 w:val="03000509000000000000"/>
    <w:charset w:val="86"/>
    <w:family w:val="script"/>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BB5C85"/>
    <w:multiLevelType w:val="multilevel"/>
    <w:tmpl w:val="6EBB5C85"/>
    <w:lvl w:ilvl="0" w:tentative="0">
      <w:start w:val="1"/>
      <w:numFmt w:val="japaneseCounting"/>
      <w:lvlText w:val="（%1）"/>
      <w:lvlJc w:val="left"/>
      <w:pPr>
        <w:ind w:left="2010" w:hanging="1575"/>
      </w:pPr>
      <w:rPr>
        <w:rFonts w:hint="default" w:eastAsia="方正仿宋简体"/>
      </w:rPr>
    </w:lvl>
    <w:lvl w:ilvl="1" w:tentative="0">
      <w:start w:val="1"/>
      <w:numFmt w:val="lowerLetter"/>
      <w:lvlText w:val="%2)"/>
      <w:lvlJc w:val="left"/>
      <w:pPr>
        <w:ind w:left="1275" w:hanging="420"/>
      </w:pPr>
    </w:lvl>
    <w:lvl w:ilvl="2" w:tentative="0">
      <w:start w:val="1"/>
      <w:numFmt w:val="lowerRoman"/>
      <w:lvlText w:val="%3."/>
      <w:lvlJc w:val="right"/>
      <w:pPr>
        <w:ind w:left="1695" w:hanging="420"/>
      </w:pPr>
    </w:lvl>
    <w:lvl w:ilvl="3" w:tentative="0">
      <w:start w:val="1"/>
      <w:numFmt w:val="decimal"/>
      <w:lvlText w:val="%4."/>
      <w:lvlJc w:val="left"/>
      <w:pPr>
        <w:ind w:left="2115" w:hanging="420"/>
      </w:pPr>
    </w:lvl>
    <w:lvl w:ilvl="4" w:tentative="0">
      <w:start w:val="1"/>
      <w:numFmt w:val="lowerLetter"/>
      <w:lvlText w:val="%5)"/>
      <w:lvlJc w:val="left"/>
      <w:pPr>
        <w:ind w:left="2535" w:hanging="420"/>
      </w:pPr>
    </w:lvl>
    <w:lvl w:ilvl="5" w:tentative="0">
      <w:start w:val="1"/>
      <w:numFmt w:val="lowerRoman"/>
      <w:lvlText w:val="%6."/>
      <w:lvlJc w:val="right"/>
      <w:pPr>
        <w:ind w:left="2955" w:hanging="420"/>
      </w:pPr>
    </w:lvl>
    <w:lvl w:ilvl="6" w:tentative="0">
      <w:start w:val="1"/>
      <w:numFmt w:val="decimal"/>
      <w:lvlText w:val="%7."/>
      <w:lvlJc w:val="left"/>
      <w:pPr>
        <w:ind w:left="3375" w:hanging="420"/>
      </w:pPr>
    </w:lvl>
    <w:lvl w:ilvl="7" w:tentative="0">
      <w:start w:val="1"/>
      <w:numFmt w:val="lowerLetter"/>
      <w:lvlText w:val="%8)"/>
      <w:lvlJc w:val="left"/>
      <w:pPr>
        <w:ind w:left="3795" w:hanging="420"/>
      </w:pPr>
    </w:lvl>
    <w:lvl w:ilvl="8" w:tentative="0">
      <w:start w:val="1"/>
      <w:numFmt w:val="lowerRoman"/>
      <w:lvlText w:val="%9."/>
      <w:lvlJc w:val="right"/>
      <w:pPr>
        <w:ind w:left="421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FFC"/>
    <w:rsid w:val="001455EA"/>
    <w:rsid w:val="00186A9D"/>
    <w:rsid w:val="00297602"/>
    <w:rsid w:val="003E5F06"/>
    <w:rsid w:val="00405401"/>
    <w:rsid w:val="00915CB7"/>
    <w:rsid w:val="00A25FFC"/>
    <w:rsid w:val="00EF7A3F"/>
    <w:rsid w:val="00FD3734"/>
    <w:rsid w:val="15C52C86"/>
    <w:rsid w:val="61936261"/>
    <w:rsid w:val="6BFF36C4"/>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pBdr>
        <w:top w:val="none" w:color="auto" w:sz="0" w:space="0"/>
        <w:left w:val="none" w:color="auto" w:sz="0" w:space="0"/>
        <w:bottom w:val="none" w:color="auto" w:sz="0" w:space="0"/>
        <w:right w:val="none" w:color="auto" w:sz="0" w:space="0"/>
        <w:between w:val="none" w:color="auto" w:sz="0" w:space="0"/>
      </w:pBdr>
    </w:pPr>
    <w:rPr>
      <w:rFonts w:ascii="Times New Roman" w:hAnsi="Times New Roman" w:cs="Times New Roman" w:eastAsiaTheme="minorEastAsia"/>
      <w:sz w:val="24"/>
      <w:szCs w:val="24"/>
      <w:lang w:val="en-US" w:eastAsia="en-US" w:bidi="ar-SA"/>
    </w:rPr>
  </w:style>
  <w:style w:type="character" w:default="1" w:styleId="3">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Normal (Web)"/>
    <w:qFormat/>
    <w:uiPriority w:val="0"/>
    <w:pPr>
      <w:pBdr>
        <w:top w:val="none" w:color="auto" w:sz="0" w:space="0"/>
        <w:left w:val="none" w:color="auto" w:sz="0" w:space="0"/>
        <w:bottom w:val="none" w:color="auto" w:sz="0" w:space="0"/>
        <w:right w:val="none" w:color="auto" w:sz="0" w:space="0"/>
        <w:between w:val="none" w:color="auto" w:sz="0" w:space="0"/>
      </w:pBdr>
      <w:spacing w:before="75" w:after="75" w:line="450" w:lineRule="atLeast"/>
      <w:ind w:left="75" w:right="75" w:firstLine="480"/>
    </w:pPr>
    <w:rPr>
      <w:rFonts w:ascii="宋体" w:hAnsi="宋体" w:eastAsia="宋体" w:cs="宋体"/>
      <w:color w:val="000000"/>
      <w:sz w:val="24"/>
      <w:szCs w:val="24"/>
      <w:u w:color="000000"/>
      <w:lang w:val="en-US" w:eastAsia="zh-CN" w:bidi="ar-SA"/>
    </w:rPr>
  </w:style>
  <w:style w:type="character" w:styleId="4">
    <w:name w:val="Hyperlink"/>
    <w:qFormat/>
    <w:uiPriority w:val="0"/>
    <w:rPr>
      <w:u w:val="single"/>
    </w:rPr>
  </w:style>
  <w:style w:type="table" w:customStyle="1" w:styleId="6">
    <w:name w:val="Table Normal"/>
    <w:qFormat/>
    <w:uiPriority w:val="0"/>
    <w:tblPr>
      <w:tblLayout w:type="fixed"/>
      <w:tblCellMar>
        <w:top w:w="0" w:type="dxa"/>
        <w:left w:w="0" w:type="dxa"/>
        <w:bottom w:w="0" w:type="dxa"/>
        <w:right w:w="0" w:type="dxa"/>
      </w:tblCellMar>
    </w:tblPr>
  </w:style>
  <w:style w:type="paragraph" w:customStyle="1" w:styleId="7">
    <w:name w:val="正文 A"/>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
    <w:name w:val="标题1"/>
    <w:next w:val="7"/>
    <w:qFormat/>
    <w:uiPriority w:val="0"/>
    <w:pPr>
      <w:widowControl w:val="0"/>
      <w:pBdr>
        <w:top w:val="none" w:color="auto" w:sz="0" w:space="0"/>
        <w:left w:val="none" w:color="auto" w:sz="0" w:space="0"/>
        <w:bottom w:val="none" w:color="auto" w:sz="0" w:space="0"/>
        <w:right w:val="none" w:color="auto" w:sz="0" w:space="0"/>
        <w:between w:val="none" w:color="auto" w:sz="0" w:space="0"/>
      </w:pBdr>
      <w:tabs>
        <w:tab w:val="left" w:pos="9193"/>
        <w:tab w:val="left" w:pos="9827"/>
      </w:tabs>
      <w:spacing w:line="700" w:lineRule="atLeast"/>
      <w:jc w:val="center"/>
    </w:pPr>
    <w:rPr>
      <w:rFonts w:ascii="Times New Roman" w:hAnsi="Times New Roman" w:eastAsia="Arial Unicode MS" w:cs="Arial Unicode MS"/>
      <w:color w:val="000000"/>
      <w:sz w:val="44"/>
      <w:szCs w:val="44"/>
      <w:u w:color="00000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黑体"/>
        <a:cs typeface="Helvetica"/>
      </a:majorFont>
      <a:minorFont>
        <a:latin typeface="Helvetica"/>
        <a:ea typeface="宋体"/>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802</Words>
  <Characters>4577</Characters>
  <Lines>38</Lines>
  <Paragraphs>10</Paragraphs>
  <ScaleCrop>false</ScaleCrop>
  <LinksUpToDate>false</LinksUpToDate>
  <CharactersWithSpaces>5369</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2017-03-08T06:28:00Z</dcterms:created>
  <dc:creator>xgh</dc:creator>
  <cp:lastModifiedBy>xgh</cp:lastModifiedBy>
  <cp:lastPrinted>2017-03-14T01:42:00Z</cp:lastPrinted>
  <dcterms:modified xsi:type="dcterms:W3CDTF">2017-03-20T10:15:19Z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