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184D9" w14:textId="0D629DDD" w:rsidR="00B66C52" w:rsidRPr="004C4D76" w:rsidRDefault="004066FE" w:rsidP="009B27F5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南京市雨花台区投资促进</w:t>
      </w:r>
      <w:r w:rsidR="00B66C52" w:rsidRPr="004C4D76">
        <w:rPr>
          <w:rFonts w:ascii="方正小标宋_GBK" w:eastAsia="方正小标宋_GBK" w:hint="eastAsia"/>
          <w:sz w:val="44"/>
          <w:szCs w:val="44"/>
        </w:rPr>
        <w:t>局2019年</w:t>
      </w:r>
      <w:r>
        <w:rPr>
          <w:rFonts w:ascii="方正小标宋_GBK" w:eastAsia="方正小标宋_GBK" w:hint="eastAsia"/>
          <w:sz w:val="44"/>
          <w:szCs w:val="44"/>
        </w:rPr>
        <w:t>政府</w:t>
      </w:r>
      <w:r w:rsidR="00B66C52" w:rsidRPr="004C4D76">
        <w:rPr>
          <w:rFonts w:ascii="方正小标宋_GBK" w:eastAsia="方正小标宋_GBK" w:hint="eastAsia"/>
          <w:sz w:val="44"/>
          <w:szCs w:val="44"/>
        </w:rPr>
        <w:t>信息公开工作</w:t>
      </w:r>
      <w:r>
        <w:rPr>
          <w:rFonts w:ascii="方正小标宋_GBK" w:eastAsia="方正小标宋_GBK" w:hint="eastAsia"/>
          <w:sz w:val="44"/>
          <w:szCs w:val="44"/>
        </w:rPr>
        <w:t>年度</w:t>
      </w:r>
      <w:r w:rsidR="00B66C52" w:rsidRPr="004C4D76">
        <w:rPr>
          <w:rFonts w:ascii="方正小标宋_GBK" w:eastAsia="方正小标宋_GBK" w:hint="eastAsia"/>
          <w:sz w:val="44"/>
          <w:szCs w:val="44"/>
        </w:rPr>
        <w:t>报告</w:t>
      </w:r>
    </w:p>
    <w:p w14:paraId="07526602" w14:textId="77777777" w:rsidR="00B66C52" w:rsidRPr="004C4D76" w:rsidRDefault="00B66C52" w:rsidP="00B66C52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0258126C" w14:textId="77777777" w:rsidR="00D7269E" w:rsidRPr="00321FE9" w:rsidRDefault="00D7269E" w:rsidP="00B66C52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321FE9">
        <w:rPr>
          <w:rFonts w:ascii="Times New Roman" w:eastAsia="方正仿宋简体" w:hAnsi="Times New Roman" w:cs="Times New Roman" w:hint="eastAsia"/>
          <w:b/>
          <w:sz w:val="30"/>
          <w:szCs w:val="30"/>
        </w:rPr>
        <w:t>一、总体情况</w:t>
      </w:r>
    </w:p>
    <w:p w14:paraId="680C0685" w14:textId="6E9DA740" w:rsidR="00B66C52" w:rsidRPr="004C4D76" w:rsidRDefault="00B66C52" w:rsidP="00B66C52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C4D76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月区</w:t>
      </w:r>
      <w:r w:rsidR="009D715A">
        <w:rPr>
          <w:rFonts w:ascii="Times New Roman" w:eastAsia="方正仿宋_GBK" w:hAnsi="Times New Roman" w:cs="Times New Roman" w:hint="eastAsia"/>
          <w:sz w:val="32"/>
          <w:szCs w:val="32"/>
        </w:rPr>
        <w:t>投资促进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局成</w:t>
      </w:r>
      <w:r w:rsidR="001A1ECA">
        <w:rPr>
          <w:rFonts w:ascii="Times New Roman" w:eastAsia="方正仿宋_GBK" w:hAnsi="Times New Roman" w:cs="Times New Roman" w:hint="eastAsia"/>
          <w:sz w:val="32"/>
          <w:szCs w:val="32"/>
        </w:rPr>
        <w:t>立</w:t>
      </w:r>
      <w:bookmarkStart w:id="0" w:name="_GoBack"/>
      <w:bookmarkEnd w:id="0"/>
      <w:r w:rsidRPr="004C4D76">
        <w:rPr>
          <w:rFonts w:ascii="Times New Roman" w:eastAsia="方正仿宋_GBK" w:hAnsi="Times New Roman" w:cs="Times New Roman"/>
          <w:sz w:val="32"/>
          <w:szCs w:val="32"/>
        </w:rPr>
        <w:t>后，按照区政府信息公开工作要求，</w:t>
      </w:r>
      <w:r w:rsidR="004066FE" w:rsidRPr="00054CF3">
        <w:rPr>
          <w:rFonts w:ascii="方正仿宋_GBK" w:eastAsia="方正仿宋_GBK" w:hint="eastAsia"/>
          <w:sz w:val="32"/>
          <w:szCs w:val="32"/>
        </w:rPr>
        <w:t>认真学习《政府信息公开条例》的相关内容</w:t>
      </w:r>
      <w:r w:rsidR="004066FE">
        <w:rPr>
          <w:rFonts w:ascii="方正仿宋_GBK" w:eastAsia="方正仿宋_GBK" w:hint="eastAsia"/>
          <w:sz w:val="32"/>
          <w:szCs w:val="32"/>
        </w:rPr>
        <w:t>，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于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月申请开设网站平台账号</w:t>
      </w:r>
      <w:r w:rsidRPr="004C4D76">
        <w:rPr>
          <w:rFonts w:ascii="Times New Roman" w:eastAsia="方正仿宋_GBK" w:hAnsi="Times New Roman" w:cs="Times New Roman"/>
          <w:bCs/>
          <w:sz w:val="32"/>
          <w:szCs w:val="32"/>
        </w:rPr>
        <w:t>。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年度</w:t>
      </w:r>
      <w:r w:rsidRPr="004C4D76">
        <w:rPr>
          <w:rFonts w:ascii="Times New Roman" w:eastAsia="方正仿宋_GBK" w:hAnsi="Times New Roman" w:cs="Times New Roman"/>
          <w:bCs/>
          <w:sz w:val="32"/>
          <w:szCs w:val="32"/>
        </w:rPr>
        <w:t>未收到和处理政府信息公开申请，亦未涉及信息公开的行政复议、行政诉讼和申诉等情况。成立以来，我局以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招商突破年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活动为抓手，以政府机关、居民社区、商场超市等户外大屏、宣传栏为阵地，以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投资雨花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微信公众号为平台，以生根出访和深圳、北京、上海推介会为契机，大力推介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雨花台区关于进一步加快软件及信息服务业发展的政策意见（修订）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等政策，积极宣传资源禀赋、区位优势、政府服务和创新优势，新华日报、南京日报、扬子晚报等数家全国性媒体和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今日头条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新媒体以及科技、投资类媒体开展详细报道，一定程度上起到了较好的信息公开效果。</w:t>
      </w:r>
    </w:p>
    <w:p w14:paraId="07C76CF0" w14:textId="3063139B" w:rsidR="00D7269E" w:rsidRPr="00B66C52" w:rsidRDefault="00D7269E" w:rsidP="00D7269E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14:paraId="08AAF368" w14:textId="77777777" w:rsidR="00D7269E" w:rsidRDefault="00D7269E" w:rsidP="00B66C52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321FE9">
        <w:rPr>
          <w:rFonts w:ascii="Times New Roman" w:eastAsia="方正仿宋简体" w:hAnsi="Times New Roman" w:cs="Times New Roman" w:hint="eastAsia"/>
          <w:b/>
          <w:sz w:val="30"/>
          <w:szCs w:val="30"/>
        </w:rPr>
        <w:t>二、主动公开政府信息情况</w:t>
      </w:r>
    </w:p>
    <w:tbl>
      <w:tblPr>
        <w:tblW w:w="8140" w:type="dxa"/>
        <w:jc w:val="center"/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1881"/>
      </w:tblGrid>
      <w:tr w:rsidR="00D7269E" w:rsidRPr="00255837" w14:paraId="79599813" w14:textId="77777777" w:rsidTr="005A5458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21489A71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D7269E" w:rsidRPr="00255837" w14:paraId="4E26C07D" w14:textId="77777777" w:rsidTr="005A5458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FE98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0A6D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55837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BF28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255837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26EA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D7269E" w:rsidRPr="00255837" w14:paraId="3C311A6E" w14:textId="77777777" w:rsidTr="005A5458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6150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1519" w14:textId="5A52CF85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5485" w14:textId="0DB641BD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5680" w14:textId="7D8CB92E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269E" w:rsidRPr="00255837" w14:paraId="72AED05F" w14:textId="77777777" w:rsidTr="005A5458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D510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9E41" w14:textId="25F566B6" w:rsidR="00D7269E" w:rsidRPr="006B5CF1" w:rsidRDefault="0014509C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FC7B" w14:textId="5F94972A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BE7F" w14:textId="62379011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269E" w:rsidRPr="00255837" w14:paraId="4AC0130A" w14:textId="77777777" w:rsidTr="005A5458">
        <w:trPr>
          <w:trHeight w:val="480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77CD339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D7269E" w:rsidRPr="00255837" w14:paraId="46BB9842" w14:textId="77777777" w:rsidTr="005A545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3E99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56DD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299D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30E5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D7269E" w:rsidRPr="00255837" w14:paraId="0F8CB007" w14:textId="77777777" w:rsidTr="005A5458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85D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E033" w14:textId="31328A8C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EB40" w14:textId="6182CDD2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F794" w14:textId="4DD310F1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269E" w:rsidRPr="00255837" w14:paraId="1EDF21B5" w14:textId="77777777" w:rsidTr="005A5458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A60E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32B0" w14:textId="23B0F3A9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6E58" w14:textId="16461283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E8BB" w14:textId="1D847F99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269E" w:rsidRPr="00255837" w14:paraId="79DA7430" w14:textId="77777777" w:rsidTr="005A5458">
        <w:trPr>
          <w:trHeight w:val="406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711CD313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D7269E" w:rsidRPr="00255837" w14:paraId="1BE0E3D3" w14:textId="77777777" w:rsidTr="005A5458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520B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4C88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E3C2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681C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D7269E" w:rsidRPr="00255837" w14:paraId="5EC743C7" w14:textId="77777777" w:rsidTr="005A5458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CDA0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40E6" w14:textId="6767301B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A638" w14:textId="248CE702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BD6A" w14:textId="03604637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269E" w:rsidRPr="00255837" w14:paraId="52EB0E50" w14:textId="77777777" w:rsidTr="005A5458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12F2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5BC" w14:textId="71ABDC86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637F" w14:textId="1FF7A45B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F60C" w14:textId="0396883B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269E" w:rsidRPr="00255837" w14:paraId="3AA35728" w14:textId="77777777" w:rsidTr="005A5458">
        <w:trPr>
          <w:trHeight w:val="474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1E90F8BE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D7269E" w:rsidRPr="00255837" w14:paraId="72A03613" w14:textId="77777777" w:rsidTr="005A5458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73F9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D426" w14:textId="77777777" w:rsidR="00D7269E" w:rsidRPr="006B5CF1" w:rsidRDefault="00D7269E" w:rsidP="005A5458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9B9497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D7269E" w:rsidRPr="00255837" w14:paraId="01A6C67A" w14:textId="77777777" w:rsidTr="005A5458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7336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F47" w14:textId="2A7B0795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BA5DA1" w14:textId="16EC5975" w:rsidR="00D7269E" w:rsidRPr="006B5CF1" w:rsidRDefault="00B66C52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269E" w:rsidRPr="00255837" w14:paraId="37324D3D" w14:textId="77777777" w:rsidTr="005A5458">
        <w:trPr>
          <w:trHeight w:val="476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7618F9C1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D7269E" w:rsidRPr="00255837" w14:paraId="6F10715D" w14:textId="77777777" w:rsidTr="005A5458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E060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73BB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B190E5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D7269E" w:rsidRPr="00255837" w14:paraId="2A82DB85" w14:textId="77777777" w:rsidTr="005A5458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E442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B256" w14:textId="55A2D36E" w:rsidR="00D7269E" w:rsidRPr="006B5CF1" w:rsidRDefault="0014509C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C45877" w14:textId="531DC10E" w:rsidR="00D7269E" w:rsidRPr="006B5CF1" w:rsidRDefault="0014509C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="004D489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3775</w:t>
            </w:r>
            <w:r w:rsidR="004D48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</w:tbl>
    <w:p w14:paraId="792C54C1" w14:textId="77777777" w:rsidR="00D7269E" w:rsidRDefault="00D7269E" w:rsidP="00D7269E">
      <w:pPr>
        <w:spacing w:line="560" w:lineRule="exact"/>
        <w:rPr>
          <w:rFonts w:ascii="Times New Roman" w:eastAsia="方正仿宋简体" w:hAnsi="Times New Roman" w:cs="Times New Roman"/>
          <w:b/>
          <w:sz w:val="30"/>
          <w:szCs w:val="30"/>
        </w:rPr>
      </w:pPr>
    </w:p>
    <w:p w14:paraId="34BC6F58" w14:textId="77777777" w:rsidR="00D7269E" w:rsidRDefault="00D7269E" w:rsidP="00084F69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6B5CF1">
        <w:rPr>
          <w:rFonts w:ascii="Times New Roman" w:eastAsia="方正仿宋简体" w:hAnsi="Times New Roman" w:cs="Times New Roman" w:hint="eastAsia"/>
          <w:b/>
          <w:sz w:val="30"/>
          <w:szCs w:val="30"/>
        </w:rPr>
        <w:t>三、收到和处理政府信息公开申请情况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:rsidR="00D7269E" w:rsidRPr="00255837" w14:paraId="260A7654" w14:textId="77777777" w:rsidTr="005A5458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46EE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E8A3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申请人情况</w:t>
            </w:r>
          </w:p>
        </w:tc>
      </w:tr>
      <w:tr w:rsidR="00D7269E" w:rsidRPr="00255837" w14:paraId="3A28D7BB" w14:textId="77777777" w:rsidTr="005A5458">
        <w:trPr>
          <w:trHeight w:val="60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486F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B4F2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940A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FB3B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</w:tr>
      <w:tr w:rsidR="00D7269E" w:rsidRPr="00255837" w14:paraId="4EDE58A8" w14:textId="77777777" w:rsidTr="005A5458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FDD8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2A4D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95DB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A9C8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327A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3D7A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2BEA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8B7F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269E" w:rsidRPr="00255837" w14:paraId="3E3875FA" w14:textId="77777777" w:rsidTr="005A5458">
        <w:trPr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16D9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594C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A9FA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AED8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51D6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4F84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4D72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0E18" w14:textId="7FAD94F1" w:rsidR="00D7269E" w:rsidRPr="006B5CF1" w:rsidRDefault="0014509C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48E6F1A7" w14:textId="77777777" w:rsidTr="005A5458">
        <w:trPr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C7B2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C344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EC1B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B0F0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9497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67E8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08D2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3C73" w14:textId="17D3DB2D" w:rsidR="00D7269E" w:rsidRPr="006B5CF1" w:rsidRDefault="0014509C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3C1CC22C" w14:textId="77777777" w:rsidTr="005A5458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6078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BC67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88F8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6BDB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A19F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54A3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BF10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E73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2284" w14:textId="58D17BC3" w:rsidR="00D7269E" w:rsidRPr="006B5CF1" w:rsidRDefault="0014509C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7F4B9438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EFDF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0858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D2A3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99AC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345A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2481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5178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1720" w14:textId="77777777" w:rsidR="00D7269E" w:rsidRPr="006B5CF1" w:rsidRDefault="00D7269E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F8BF" w14:textId="60DCE7F6" w:rsidR="00D7269E" w:rsidRPr="006B5CF1" w:rsidRDefault="0014509C" w:rsidP="005A5458">
            <w:pPr>
              <w:widowControl/>
              <w:spacing w:before="100" w:beforeAutospacing="1" w:after="180"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32B1F3F3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2A93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F130" w14:textId="77777777" w:rsidR="00D7269E" w:rsidRPr="00255837" w:rsidRDefault="00D7269E" w:rsidP="005A5458">
            <w:pPr>
              <w:widowControl/>
              <w:spacing w:before="100" w:beforeAutospacing="1"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（三）不予公</w:t>
            </w: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lastRenderedPageBreak/>
              <w:t>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A996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lastRenderedPageBreak/>
              <w:t>1.属于国家秘密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AF98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145C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0BD3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87FA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5213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449E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5790" w14:textId="2EAB7AAC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5839C1CC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370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7870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3821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2.其他法律行政法规</w:t>
            </w: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lastRenderedPageBreak/>
              <w:t>禁止公开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22D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EF5E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D1C0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7C1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AF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6A7C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5F1" w14:textId="76235C81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29A0C231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8162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5103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B3B5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1BDE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9E4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AC4A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7244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D50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1B09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1238" w14:textId="42386511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469885DD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8F18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5587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CC4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588D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E413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9859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A4D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D25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ECF5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759C" w14:textId="319C88EA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7CCEFD27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3EDB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5405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EBF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BD73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A046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64F3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35D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00BF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6E70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8A5D" w14:textId="13F68823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5C32FF9B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CC89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77EA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252D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E8AC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C03C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AF03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F189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00BF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491F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0AC6" w14:textId="435DE5E0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207B8F79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C78F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8228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FDC4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1BBF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5C88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A7D9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EC85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AF77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3986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CCF5" w14:textId="215B9038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2F4AD234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DED6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9553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8C56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8A66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25A6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2CC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3945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D785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DFC9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ED07" w14:textId="4D2EB810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168E9834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D241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FEC1" w14:textId="77777777" w:rsidR="00D7269E" w:rsidRPr="00255837" w:rsidRDefault="00D7269E" w:rsidP="005A5458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DE3F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F034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C226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FBAE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0DD0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C8F8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94D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6954" w14:textId="15D1CDD7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6A5CF25B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D0D0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B82B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2629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B2E2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6696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6435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0552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9E1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6454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D151" w14:textId="1D7804AB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1D7BB926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7669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5C76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C4D4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C810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FFD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9B7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146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3F24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FBB4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07FF" w14:textId="62A2497A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39EEDCC7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B5DB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5E3D" w14:textId="77777777" w:rsidR="00D7269E" w:rsidRPr="00255837" w:rsidRDefault="00D7269E" w:rsidP="005A5458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0F2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C9A0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D346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D73C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D21E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A104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E14E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58C9" w14:textId="4EB88ACE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03208004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9C41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3AE9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D98F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FF6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75C0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2457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CC0F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4CF7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0C3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9B4C" w14:textId="7A97AB16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4E85D23D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BEEC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1051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E730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0EA2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0970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C416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54E4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5A97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0954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B761" w14:textId="2799D192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173FAE1E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4B5E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53DA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B207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9C99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5C32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FFE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AE92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BDEE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1159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84E2" w14:textId="343DD721" w:rsidR="00D7269E" w:rsidRPr="006B5CF1" w:rsidRDefault="0014509C" w:rsidP="0014509C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32CE8629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6A7A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78EE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F530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16A8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EF97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556A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8A03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925F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14F6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0207" w14:textId="25B5B6BD" w:rsidR="00D7269E" w:rsidRPr="006B5CF1" w:rsidRDefault="0014509C" w:rsidP="00084F69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059C68E3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8E8A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0E17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468D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398F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EE7B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9BC2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285D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24D2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4623" w14:textId="20201F46" w:rsidR="00D7269E" w:rsidRPr="006B5CF1" w:rsidRDefault="0014509C" w:rsidP="00084F69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007196A7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7A78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3BA9" w14:textId="77777777" w:rsidR="00D7269E" w:rsidRPr="006B5CF1" w:rsidRDefault="00D7269E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 w:rsidRPr="006B5CF1">
              <w:rPr>
                <w:rFonts w:ascii="方正楷体简体" w:eastAsia="方正楷体简体" w:hAnsi="Calibri" w:cs="Times New Roman" w:hint="eastAsia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BC14" w14:textId="133D801E" w:rsidR="00D7269E" w:rsidRPr="006B5CF1" w:rsidRDefault="00084F69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2481" w14:textId="00C39C39" w:rsidR="00D7269E" w:rsidRPr="006B5CF1" w:rsidRDefault="00084F69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4F85" w14:textId="01115B21" w:rsidR="00D7269E" w:rsidRPr="006B5CF1" w:rsidRDefault="00084F69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4EF3" w14:textId="1C72F848" w:rsidR="00D7269E" w:rsidRPr="006B5CF1" w:rsidRDefault="00084F69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8B82" w14:textId="334E1346" w:rsidR="00D7269E" w:rsidRPr="006B5CF1" w:rsidRDefault="00084F69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BBCA" w14:textId="7F813BD3" w:rsidR="00D7269E" w:rsidRPr="006B5CF1" w:rsidRDefault="00084F69" w:rsidP="005A5458">
            <w:pPr>
              <w:widowControl/>
              <w:spacing w:before="100" w:beforeAutospacing="1" w:after="18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0BC0" w14:textId="75C0327A" w:rsidR="00D7269E" w:rsidRPr="006B5CF1" w:rsidRDefault="0014509C" w:rsidP="00084F69">
            <w:pPr>
              <w:widowControl/>
              <w:spacing w:before="100" w:beforeAutospacing="1" w:after="180"/>
              <w:ind w:firstLineChars="100" w:firstLine="200"/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cs="Times New Roman"/>
                <w:color w:val="333333"/>
                <w:sz w:val="20"/>
                <w:szCs w:val="20"/>
              </w:rPr>
              <w:t>0</w:t>
            </w:r>
          </w:p>
        </w:tc>
      </w:tr>
      <w:tr w:rsidR="00D7269E" w:rsidRPr="00255837" w14:paraId="4B54A567" w14:textId="77777777" w:rsidTr="005A5458">
        <w:trPr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263D" w14:textId="77777777" w:rsidR="00D7269E" w:rsidRPr="00255837" w:rsidRDefault="00D7269E" w:rsidP="005A5458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B406" w14:textId="233983C1" w:rsidR="00D7269E" w:rsidRPr="00255837" w:rsidRDefault="00084F69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2290" w14:textId="0475911B" w:rsidR="00D7269E" w:rsidRPr="00255837" w:rsidRDefault="00084F69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9803" w14:textId="673C45B1" w:rsidR="00D7269E" w:rsidRPr="00255837" w:rsidRDefault="00084F69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74EE" w14:textId="5A253544" w:rsidR="00D7269E" w:rsidRPr="00255837" w:rsidRDefault="00084F69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BBB6" w14:textId="2814A804" w:rsidR="00D7269E" w:rsidRPr="00255837" w:rsidRDefault="00084F69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E24C" w14:textId="7A9268DA" w:rsidR="00D7269E" w:rsidRPr="00255837" w:rsidRDefault="00084F69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6BC2" w14:textId="695D572C" w:rsidR="00D7269E" w:rsidRPr="00255837" w:rsidRDefault="0014509C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 w14:paraId="095A358A" w14:textId="77777777" w:rsidR="00D7269E" w:rsidRPr="006B5CF1" w:rsidRDefault="00D7269E" w:rsidP="00D7269E">
      <w:pPr>
        <w:spacing w:line="560" w:lineRule="exact"/>
        <w:rPr>
          <w:rFonts w:ascii="Times New Roman" w:eastAsia="方正仿宋简体" w:hAnsi="Times New Roman" w:cs="Times New Roman"/>
          <w:b/>
          <w:sz w:val="30"/>
          <w:szCs w:val="30"/>
        </w:rPr>
      </w:pPr>
    </w:p>
    <w:p w14:paraId="64C4AFCB" w14:textId="77777777" w:rsidR="00D7269E" w:rsidRPr="006B5CF1" w:rsidRDefault="00D7269E" w:rsidP="00084F69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6B5CF1">
        <w:rPr>
          <w:rFonts w:ascii="Times New Roman" w:eastAsia="方正仿宋简体" w:hAnsi="Times New Roman" w:cs="Times New Roman" w:hint="eastAsia"/>
          <w:b/>
          <w:sz w:val="30"/>
          <w:szCs w:val="30"/>
        </w:rPr>
        <w:t>四、政府信息公开行政复议、行政诉讼情况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D7269E" w:rsidRPr="00255837" w14:paraId="08196C56" w14:textId="77777777" w:rsidTr="005A5458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F595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lastRenderedPageBreak/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321D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D7269E" w:rsidRPr="00255837" w14:paraId="753AE71A" w14:textId="77777777" w:rsidTr="005A5458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E500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0EF5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C4AA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8ABF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84D2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5869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921A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D7269E" w:rsidRPr="00255837" w14:paraId="69AC4720" w14:textId="77777777" w:rsidTr="005A5458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D3B8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1CAC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E2CE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B706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583D" w14:textId="77777777" w:rsidR="00D7269E" w:rsidRPr="00255837" w:rsidRDefault="00D7269E" w:rsidP="005A545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19A9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721D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96FC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E9DB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C20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C67E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9276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85AC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DD65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313A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D7269E" w:rsidRPr="00255837" w14:paraId="62D279B6" w14:textId="77777777" w:rsidTr="005A5458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744A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F04F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CDBC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6044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E8AB" w14:textId="635B2BBB" w:rsidR="00D7269E" w:rsidRPr="00255837" w:rsidRDefault="0014509C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CB67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FBBE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933F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AEF4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A307" w14:textId="3981ACF2" w:rsidR="00D7269E" w:rsidRPr="00255837" w:rsidRDefault="0014509C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1BF4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6CBB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1CF9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4A88" w14:textId="77777777" w:rsidR="00D7269E" w:rsidRPr="00255837" w:rsidRDefault="00D7269E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55837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2796" w14:textId="3BA9A1FD" w:rsidR="00D7269E" w:rsidRPr="00255837" w:rsidRDefault="0014509C" w:rsidP="005A5458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 w14:paraId="3F941B40" w14:textId="77777777" w:rsidR="00D7269E" w:rsidRDefault="00D7269E" w:rsidP="00D7269E">
      <w:pPr>
        <w:spacing w:line="560" w:lineRule="exact"/>
        <w:rPr>
          <w:rFonts w:ascii="Times New Roman" w:eastAsia="方正仿宋简体" w:hAnsi="Times New Roman" w:cs="Times New Roman"/>
          <w:b/>
          <w:sz w:val="30"/>
          <w:szCs w:val="30"/>
        </w:rPr>
      </w:pPr>
    </w:p>
    <w:p w14:paraId="2FE641D0" w14:textId="77777777" w:rsidR="00D7269E" w:rsidRPr="006B5CF1" w:rsidRDefault="00D7269E" w:rsidP="00084F69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6B5CF1">
        <w:rPr>
          <w:rFonts w:ascii="Times New Roman" w:eastAsia="方正仿宋简体" w:hAnsi="Times New Roman" w:cs="Times New Roman" w:hint="eastAsia"/>
          <w:b/>
          <w:sz w:val="30"/>
          <w:szCs w:val="30"/>
        </w:rPr>
        <w:t>五、存在的主要问题及改进情况</w:t>
      </w:r>
    </w:p>
    <w:p w14:paraId="1C80F55D" w14:textId="1F8A2331" w:rsidR="00B66C52" w:rsidRPr="004C4D76" w:rsidRDefault="00B66C52" w:rsidP="00B66C52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4D76">
        <w:rPr>
          <w:rFonts w:ascii="Times New Roman" w:eastAsia="仿宋_GB2312" w:hAnsi="Times New Roman" w:cs="Times New Roman"/>
          <w:sz w:val="32"/>
          <w:szCs w:val="32"/>
        </w:rPr>
        <w:t>20</w:t>
      </w:r>
      <w:r w:rsidR="000C05BC">
        <w:rPr>
          <w:rFonts w:ascii="Times New Roman" w:eastAsia="仿宋_GB2312" w:hAnsi="Times New Roman" w:cs="Times New Roman"/>
          <w:sz w:val="32"/>
          <w:szCs w:val="32"/>
        </w:rPr>
        <w:t>20</w:t>
      </w:r>
      <w:r w:rsidR="000C05BC">
        <w:rPr>
          <w:rFonts w:ascii="Times New Roman" w:eastAsia="仿宋_GB2312" w:hAnsi="Times New Roman" w:cs="Times New Roman" w:hint="eastAsia"/>
          <w:sz w:val="32"/>
          <w:szCs w:val="32"/>
        </w:rPr>
        <w:t>年我们将在以下几个方面做好工作</w:t>
      </w:r>
      <w:r w:rsidRPr="004C4D76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4C4D76">
        <w:rPr>
          <w:rFonts w:ascii="Times New Roman" w:eastAsia="楷体_GB2312" w:hAnsi="Times New Roman" w:cs="Times New Roman"/>
          <w:sz w:val="32"/>
          <w:szCs w:val="32"/>
        </w:rPr>
        <w:t>一是加强领导落实责任。</w:t>
      </w:r>
      <w:r w:rsidRPr="004C4D76">
        <w:rPr>
          <w:rFonts w:ascii="Times New Roman" w:eastAsia="仿宋_GB2312" w:hAnsi="Times New Roman" w:cs="Times New Roman"/>
          <w:sz w:val="32"/>
          <w:szCs w:val="32"/>
        </w:rPr>
        <w:t>成立领导小组，立足政府中心工作，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立足部门</w:t>
      </w:r>
      <w:r w:rsidRPr="004C4D76">
        <w:rPr>
          <w:rFonts w:ascii="Times New Roman" w:eastAsia="仿宋_GB2312" w:hAnsi="Times New Roman" w:cs="Times New Roman"/>
          <w:sz w:val="32"/>
          <w:szCs w:val="32"/>
        </w:rPr>
        <w:t>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实际</w:t>
      </w:r>
      <w:r w:rsidRPr="004C4D76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及时上报</w:t>
      </w:r>
      <w:r w:rsidRPr="004C4D76">
        <w:rPr>
          <w:rFonts w:ascii="Times New Roman" w:eastAsia="仿宋_GB2312" w:hAnsi="Times New Roman" w:cs="Times New Roman"/>
          <w:sz w:val="32"/>
          <w:szCs w:val="32"/>
        </w:rPr>
        <w:t>政务动态信息，做到快、全、精，同时安排专人督促、联络、报送，定期检查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督促</w:t>
      </w:r>
      <w:r w:rsidRPr="004C4D76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B36BC2">
        <w:rPr>
          <w:rFonts w:ascii="Times New Roman" w:eastAsia="楷体_GB2312" w:hAnsi="Times New Roman" w:cs="Times New Roman"/>
          <w:sz w:val="32"/>
          <w:szCs w:val="32"/>
        </w:rPr>
        <w:t>二</w:t>
      </w:r>
      <w:r w:rsidRPr="004C4D76">
        <w:rPr>
          <w:rFonts w:ascii="Times New Roman" w:eastAsia="楷体_GB2312" w:hAnsi="Times New Roman" w:cs="Times New Roman"/>
          <w:sz w:val="32"/>
          <w:szCs w:val="32"/>
        </w:rPr>
        <w:t>是</w:t>
      </w:r>
      <w:r w:rsidRPr="00B36BC2">
        <w:rPr>
          <w:rFonts w:ascii="Times New Roman" w:eastAsia="楷体_GB2312" w:hAnsi="Times New Roman" w:cs="Times New Roman"/>
          <w:sz w:val="32"/>
          <w:szCs w:val="32"/>
        </w:rPr>
        <w:t>加强学习规范流程。</w:t>
      </w:r>
      <w:r w:rsidRPr="00B36BC2">
        <w:rPr>
          <w:rFonts w:ascii="Times New Roman" w:eastAsia="仿宋_GB2312" w:hAnsi="Times New Roman" w:cs="Times New Roman"/>
          <w:sz w:val="32"/>
          <w:szCs w:val="32"/>
        </w:rPr>
        <w:t>学习相关文件和操作技能，加强公开信息的浏览和学习，保证信息公开的规范化。进一步拓宽公开渠道，把握信息宣传的多元性，充分发挥好信息公开平台的纽带作用。</w:t>
      </w:r>
      <w:r w:rsidRPr="00B36BC2">
        <w:rPr>
          <w:rFonts w:ascii="Times New Roman" w:eastAsia="楷体_GB2312" w:hAnsi="Times New Roman" w:cs="Times New Roman"/>
          <w:sz w:val="32"/>
          <w:szCs w:val="32"/>
        </w:rPr>
        <w:t>三</w:t>
      </w:r>
      <w:r w:rsidRPr="004C4D76">
        <w:rPr>
          <w:rFonts w:ascii="Times New Roman" w:eastAsia="楷体_GB2312" w:hAnsi="Times New Roman" w:cs="Times New Roman"/>
          <w:sz w:val="32"/>
          <w:szCs w:val="32"/>
        </w:rPr>
        <w:t>是</w:t>
      </w:r>
      <w:r w:rsidRPr="00B36BC2">
        <w:rPr>
          <w:rFonts w:ascii="Times New Roman" w:eastAsia="楷体_GB2312" w:hAnsi="Times New Roman" w:cs="Times New Roman"/>
          <w:sz w:val="32"/>
          <w:szCs w:val="32"/>
        </w:rPr>
        <w:t>加强监督</w:t>
      </w:r>
      <w:r w:rsidRPr="004C4D76">
        <w:rPr>
          <w:rFonts w:ascii="Times New Roman" w:eastAsia="楷体_GB2312" w:hAnsi="Times New Roman" w:cs="Times New Roman"/>
          <w:sz w:val="32"/>
          <w:szCs w:val="32"/>
        </w:rPr>
        <w:t>严格</w:t>
      </w:r>
      <w:r w:rsidRPr="00B36BC2">
        <w:rPr>
          <w:rFonts w:ascii="Times New Roman" w:eastAsia="楷体_GB2312" w:hAnsi="Times New Roman" w:cs="Times New Roman"/>
          <w:sz w:val="32"/>
          <w:szCs w:val="32"/>
        </w:rPr>
        <w:t>把关。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严格</w:t>
      </w:r>
      <w:r w:rsidRPr="00B36BC2">
        <w:rPr>
          <w:rFonts w:ascii="Times New Roman" w:eastAsia="仿宋_GB2312" w:hAnsi="Times New Roman" w:cs="Times New Roman"/>
          <w:sz w:val="32"/>
          <w:szCs w:val="32"/>
        </w:rPr>
        <w:t>按规定程序进行公开，不公开虚假及不完整信息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B36BC2">
        <w:rPr>
          <w:rFonts w:ascii="Times New Roman" w:eastAsia="仿宋_GB2312" w:hAnsi="Times New Roman" w:cs="Times New Roman"/>
          <w:sz w:val="32"/>
          <w:szCs w:val="32"/>
        </w:rPr>
        <w:t>切实关注公开的效果、群众的满意度、意见和建议等情况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，及时抓好各类问题整改落实</w:t>
      </w:r>
      <w:r w:rsidRPr="00B36BC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B6A5D6C" w14:textId="77777777" w:rsidR="00D7269E" w:rsidRPr="006B5CF1" w:rsidRDefault="00D7269E" w:rsidP="00D7269E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14:paraId="5A8EA8B6" w14:textId="77777777" w:rsidR="00D7269E" w:rsidRPr="006B5CF1" w:rsidRDefault="00D7269E" w:rsidP="00084F69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6B5CF1">
        <w:rPr>
          <w:rFonts w:ascii="Times New Roman" w:eastAsia="方正仿宋简体" w:hAnsi="Times New Roman" w:cs="Times New Roman" w:hint="eastAsia"/>
          <w:b/>
          <w:sz w:val="30"/>
          <w:szCs w:val="30"/>
        </w:rPr>
        <w:t>六、其他需要报告的事项</w:t>
      </w:r>
    </w:p>
    <w:p w14:paraId="2DEB3BF7" w14:textId="3AB2FBA3" w:rsidR="00D7269E" w:rsidRPr="00084F69" w:rsidRDefault="00B66C52" w:rsidP="00084F6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84F69">
        <w:rPr>
          <w:rFonts w:ascii="Times New Roman" w:eastAsia="仿宋_GB2312" w:hAnsi="Times New Roman" w:cs="Times New Roman" w:hint="eastAsia"/>
          <w:sz w:val="32"/>
          <w:szCs w:val="32"/>
        </w:rPr>
        <w:t>无</w:t>
      </w:r>
    </w:p>
    <w:p w14:paraId="34683126" w14:textId="77777777" w:rsidR="00D7269E" w:rsidRPr="006B5CF1" w:rsidRDefault="00D7269E" w:rsidP="00D7269E">
      <w:pPr>
        <w:spacing w:line="560" w:lineRule="exact"/>
        <w:rPr>
          <w:rFonts w:ascii="Times New Roman" w:eastAsia="方正仿宋简体" w:hAnsi="Times New Roman" w:cs="Times New Roman"/>
          <w:b/>
          <w:sz w:val="30"/>
          <w:szCs w:val="30"/>
        </w:rPr>
      </w:pPr>
    </w:p>
    <w:p w14:paraId="1D99ABB0" w14:textId="60D0E1A7" w:rsidR="00B66C52" w:rsidRPr="004C4D76" w:rsidRDefault="004D4894" w:rsidP="004D4894">
      <w:pPr>
        <w:spacing w:line="580" w:lineRule="exact"/>
        <w:ind w:firstLineChars="1300" w:firstLine="41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南京市雨花台</w:t>
      </w:r>
      <w:r w:rsidR="00B66C52" w:rsidRPr="004C4D76">
        <w:rPr>
          <w:rFonts w:ascii="Times New Roman" w:eastAsia="方正仿宋_GBK" w:hAnsi="Times New Roman" w:cs="Times New Roman"/>
          <w:sz w:val="32"/>
          <w:szCs w:val="32"/>
        </w:rPr>
        <w:t>区投资促进局</w:t>
      </w:r>
    </w:p>
    <w:p w14:paraId="5A2A2092" w14:textId="3AEF971A" w:rsidR="00D7269E" w:rsidRPr="00B66C52" w:rsidRDefault="00B66C52" w:rsidP="004D4894">
      <w:pPr>
        <w:spacing w:line="580" w:lineRule="exact"/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  <w:r w:rsidRPr="004C4D76">
        <w:rPr>
          <w:rFonts w:ascii="Times New Roman" w:eastAsia="方正仿宋_GBK" w:hAnsi="Times New Roman" w:cs="Times New Roman"/>
          <w:sz w:val="32"/>
          <w:szCs w:val="32"/>
        </w:rPr>
        <w:t>2020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4C4D76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D7269E" w:rsidRPr="00B66C52" w:rsidSect="006715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8A0DF" w14:textId="77777777" w:rsidR="00851AFE" w:rsidRDefault="00851AFE" w:rsidP="00256167">
      <w:r>
        <w:separator/>
      </w:r>
    </w:p>
  </w:endnote>
  <w:endnote w:type="continuationSeparator" w:id="0">
    <w:p w14:paraId="785D28DD" w14:textId="77777777" w:rsidR="00851AFE" w:rsidRDefault="00851AFE" w:rsidP="0025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4073126"/>
      <w:docPartObj>
        <w:docPartGallery w:val="Page Numbers (Bottom of Page)"/>
        <w:docPartUnique/>
      </w:docPartObj>
    </w:sdtPr>
    <w:sdtEndPr/>
    <w:sdtContent>
      <w:p w14:paraId="660596E4" w14:textId="77777777" w:rsidR="009D3487" w:rsidRDefault="0067154B">
        <w:pPr>
          <w:pStyle w:val="a8"/>
          <w:jc w:val="center"/>
        </w:pPr>
        <w:r>
          <w:fldChar w:fldCharType="begin"/>
        </w:r>
        <w:r w:rsidR="009D3487">
          <w:instrText>PAGE   \* MERGEFORMAT</w:instrText>
        </w:r>
        <w:r>
          <w:fldChar w:fldCharType="separate"/>
        </w:r>
        <w:r w:rsidR="00B7179B" w:rsidRPr="00B7179B">
          <w:rPr>
            <w:noProof/>
            <w:lang w:val="zh-CN"/>
          </w:rPr>
          <w:t>23</w:t>
        </w:r>
        <w:r>
          <w:fldChar w:fldCharType="end"/>
        </w:r>
      </w:p>
    </w:sdtContent>
  </w:sdt>
  <w:p w14:paraId="7F7A9313" w14:textId="77777777" w:rsidR="009D3487" w:rsidRDefault="009D34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A0B19" w14:textId="77777777" w:rsidR="00851AFE" w:rsidRDefault="00851AFE" w:rsidP="00256167">
      <w:r>
        <w:separator/>
      </w:r>
    </w:p>
  </w:footnote>
  <w:footnote w:type="continuationSeparator" w:id="0">
    <w:p w14:paraId="3516E921" w14:textId="77777777" w:rsidR="00851AFE" w:rsidRDefault="00851AFE" w:rsidP="0025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340"/>
    <w:rsid w:val="00013BCE"/>
    <w:rsid w:val="00016A86"/>
    <w:rsid w:val="000513C0"/>
    <w:rsid w:val="00073ED6"/>
    <w:rsid w:val="000750D1"/>
    <w:rsid w:val="00084F69"/>
    <w:rsid w:val="000C05BC"/>
    <w:rsid w:val="000E17AF"/>
    <w:rsid w:val="000F2622"/>
    <w:rsid w:val="0014509C"/>
    <w:rsid w:val="00156832"/>
    <w:rsid w:val="001A1ECA"/>
    <w:rsid w:val="001C1C2F"/>
    <w:rsid w:val="00207198"/>
    <w:rsid w:val="00255837"/>
    <w:rsid w:val="00256167"/>
    <w:rsid w:val="002804F1"/>
    <w:rsid w:val="002878B9"/>
    <w:rsid w:val="00321FE9"/>
    <w:rsid w:val="00346A2C"/>
    <w:rsid w:val="00377131"/>
    <w:rsid w:val="003A1340"/>
    <w:rsid w:val="003F2919"/>
    <w:rsid w:val="00401B5B"/>
    <w:rsid w:val="004066FE"/>
    <w:rsid w:val="0041161B"/>
    <w:rsid w:val="00417A16"/>
    <w:rsid w:val="004D4894"/>
    <w:rsid w:val="005964FD"/>
    <w:rsid w:val="005C44F8"/>
    <w:rsid w:val="005E4723"/>
    <w:rsid w:val="00642DC8"/>
    <w:rsid w:val="00644D8B"/>
    <w:rsid w:val="006678C2"/>
    <w:rsid w:val="0067154B"/>
    <w:rsid w:val="006B5CF1"/>
    <w:rsid w:val="0070763C"/>
    <w:rsid w:val="00734CC1"/>
    <w:rsid w:val="0073516E"/>
    <w:rsid w:val="00752FC2"/>
    <w:rsid w:val="00851AFE"/>
    <w:rsid w:val="008D1F34"/>
    <w:rsid w:val="00902A7D"/>
    <w:rsid w:val="00920C33"/>
    <w:rsid w:val="00973B30"/>
    <w:rsid w:val="00985683"/>
    <w:rsid w:val="00992C23"/>
    <w:rsid w:val="009A3BA7"/>
    <w:rsid w:val="009B27F5"/>
    <w:rsid w:val="009D3487"/>
    <w:rsid w:val="009D60D6"/>
    <w:rsid w:val="009D715A"/>
    <w:rsid w:val="00A748E7"/>
    <w:rsid w:val="00A96DFE"/>
    <w:rsid w:val="00AE7043"/>
    <w:rsid w:val="00B137C5"/>
    <w:rsid w:val="00B32319"/>
    <w:rsid w:val="00B66C52"/>
    <w:rsid w:val="00B7179B"/>
    <w:rsid w:val="00B7380B"/>
    <w:rsid w:val="00B76CF2"/>
    <w:rsid w:val="00B95FE6"/>
    <w:rsid w:val="00BA7EFF"/>
    <w:rsid w:val="00BC4E3C"/>
    <w:rsid w:val="00BF4DAD"/>
    <w:rsid w:val="00C541E3"/>
    <w:rsid w:val="00C71A34"/>
    <w:rsid w:val="00CA508B"/>
    <w:rsid w:val="00CB758F"/>
    <w:rsid w:val="00CD6665"/>
    <w:rsid w:val="00D72618"/>
    <w:rsid w:val="00D7269E"/>
    <w:rsid w:val="00DB358E"/>
    <w:rsid w:val="00DF453F"/>
    <w:rsid w:val="00E203C0"/>
    <w:rsid w:val="00E47F78"/>
    <w:rsid w:val="00EF2A33"/>
    <w:rsid w:val="00F022D0"/>
    <w:rsid w:val="00F1645F"/>
    <w:rsid w:val="00F56B17"/>
    <w:rsid w:val="00F62C4D"/>
    <w:rsid w:val="00FA039D"/>
    <w:rsid w:val="00FB4772"/>
    <w:rsid w:val="00FB5595"/>
    <w:rsid w:val="00FC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A7101"/>
  <w15:docId w15:val="{F5E2E7C7-5DCA-41DC-94BC-0ECB4F54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F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B5CF1"/>
    <w:rPr>
      <w:sz w:val="18"/>
      <w:szCs w:val="18"/>
    </w:rPr>
  </w:style>
  <w:style w:type="character" w:styleId="a5">
    <w:name w:val="Hyperlink"/>
    <w:basedOn w:val="a0"/>
    <w:uiPriority w:val="99"/>
    <w:unhideWhenUsed/>
    <w:rsid w:val="00DB358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56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5616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56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56167"/>
    <w:rPr>
      <w:sz w:val="18"/>
      <w:szCs w:val="18"/>
    </w:rPr>
  </w:style>
  <w:style w:type="paragraph" w:styleId="aa">
    <w:name w:val="List Paragraph"/>
    <w:basedOn w:val="a"/>
    <w:uiPriority w:val="34"/>
    <w:qFormat/>
    <w:rsid w:val="00B66C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F96D-FC33-415F-A2E5-B17409DA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lenveo</dc:creator>
  <cp:keywords/>
  <dc:description/>
  <cp:lastModifiedBy>尚</cp:lastModifiedBy>
  <cp:revision>34</cp:revision>
  <cp:lastPrinted>2020-01-02T08:31:00Z</cp:lastPrinted>
  <dcterms:created xsi:type="dcterms:W3CDTF">2019-12-27T09:00:00Z</dcterms:created>
  <dcterms:modified xsi:type="dcterms:W3CDTF">2020-01-23T01:22:00Z</dcterms:modified>
</cp:coreProperties>
</file>