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龙潭街道20</w:t>
      </w:r>
      <w:r>
        <w:rPr>
          <w:rFonts w:ascii="方正小标宋_GBK" w:eastAsia="方正小标宋_GBK"/>
          <w:sz w:val="44"/>
          <w:szCs w:val="44"/>
        </w:rPr>
        <w:t>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年政府信息公开年度工作报告</w:t>
      </w:r>
    </w:p>
    <w:p>
      <w:pPr>
        <w:spacing w:line="600" w:lineRule="exact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（202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3</w:t>
      </w:r>
      <w:r>
        <w:rPr>
          <w:rFonts w:hint="eastAsia" w:ascii="楷体_GB2312" w:eastAsia="楷体_GB2312"/>
          <w:sz w:val="30"/>
          <w:szCs w:val="30"/>
        </w:rPr>
        <w:t>年1月  龙潭办事处）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本报告根据《中华人民共和国政府信息公开条例》文件要求，结合我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街道政府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信息公开工作数据统计，认真组织撰写本次年度报告。报告全文主要包括：总体情况、主动公开政府信息情况、政府信息公开行政复议、行政诉讼情况、政府信息公开行政复议、行政诉讼情况、存在的主要问题及改进情况和其他需要报告事项。本报告中使用数据统计期限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年1月1日至12月31日。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宋体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（一）主动公开政府信息落实情况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年度，我街道依托“南京市栖霞区人民政府”门户网站推进信息公开，主动公开政府信息数量共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166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条，全文电子化率达100%。主要涉及工作动态、重点工作、业务培训、民意调查等内容。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（二）依申请公开工作情况报告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0"/>
          <w:szCs w:val="30"/>
          <w:shd w:val="clear" w:color="auto" w:fill="FAFAF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我街道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认真对照《条例》各业务领域涉及法律、法规、规章、行政规范性文件，以及政府信息公开方面有关政策文件等，梳理细化主动公开政府信息，</w:t>
      </w:r>
      <w:r>
        <w:rPr>
          <w:rFonts w:ascii="仿宋_GB2312" w:hAnsi="宋体" w:eastAsia="仿宋_GB2312" w:cs="宋体"/>
          <w:kern w:val="0"/>
          <w:sz w:val="32"/>
          <w:szCs w:val="32"/>
        </w:rPr>
        <w:t>我街道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依申请</w:t>
      </w:r>
      <w:r>
        <w:rPr>
          <w:rFonts w:ascii="仿宋_GB2312" w:hAnsi="宋体" w:eastAsia="仿宋_GB2312" w:cs="宋体"/>
          <w:kern w:val="0"/>
          <w:sz w:val="32"/>
          <w:szCs w:val="32"/>
        </w:rPr>
        <w:t>信息公开办结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 w:cs="宋体"/>
          <w:kern w:val="0"/>
          <w:sz w:val="32"/>
          <w:szCs w:val="32"/>
        </w:rPr>
        <w:t>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（三）街道加强自媒体</w:t>
      </w:r>
      <w:r>
        <w:rPr>
          <w:rFonts w:ascii="楷体_GB2312" w:hAnsi="楷体" w:eastAsia="楷体_GB2312" w:cs="宋体"/>
          <w:kern w:val="0"/>
          <w:sz w:val="32"/>
          <w:szCs w:val="32"/>
        </w:rPr>
        <w:t>平台建设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街道全年以“两微”新平台为主要网络建设，充分利用“龙潭党建”微信公众号、“美丽龙潭”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微博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等新媒体渠道主动开展街道政务公开，便于群众了解街道政务。202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年全年“龙潭党建”微信公众号全年共发布信息1100余条，原创率超50%，全年国家级媒体刊发稿件45篇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制作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发布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《大美龙潭守护你》《大美龙潭谢谢你》、荷花季、稻香节等视频50余条，展现龙潭好风光、传播龙潭正能量。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（四）做好监督保障，着力推进政务公开制度化、规范化。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/>
          <w:sz w:val="30"/>
          <w:szCs w:val="30"/>
          <w:shd w:val="clear" w:color="auto" w:fill="FAFAFA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修改完善了《龙潭街道政府信息主动公开目录》和《龙潭街道信息公开指南》，从组织领导、公开内容、公开形式、公开期限、监督检查等方面对政府信息公开工作完善具体规定。按照“以公开为原则，不公开为例外”的要求，严格按照上级要求，除依法免于公开的信息外，主动公开本街道各类政府信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hAnsi="宋体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共1735件，其中还</w:t>
            </w:r>
            <w:r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  <w:t>营业执照1567件，食品证168件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年，我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  <w:lang w:val="en-US" w:eastAsia="zh-CN"/>
        </w:rPr>
        <w:t>街道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信息公开工作平稳有序推进，但还存在一些薄弱环节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  <w:lang w:eastAsia="zh-CN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一是信息公开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  <w:lang w:val="en-US" w:eastAsia="zh-CN"/>
        </w:rPr>
        <w:t>素材还有待进一步挖掘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二是信息公开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  <w:lang w:val="en-US" w:eastAsia="zh-CN"/>
        </w:rPr>
        <w:t>内容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有待进一步深化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三是信息公开质量有待进一步提升。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AFAFA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针对上述问题。我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  <w:lang w:val="en-US" w:eastAsia="zh-CN"/>
        </w:rPr>
        <w:t>街道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将通过以下几项措施对存在的问题做出整改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1.强化信息公开培训。提高对信息公开的认识，强化主动公开，不断提高我局信息发布的数量和质量。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2.是完善政务信息公开内容。严格按照省市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  <w:lang w:val="en-US" w:eastAsia="zh-CN"/>
        </w:rPr>
        <w:t>区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政府信息公开重点工作安排，对照信息公开内容，进一步扩大公开范围和内容。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AFAFA"/>
        </w:rPr>
        <w:t>3.是健全信息公开制度。把人民群众普遍关心、涉及人民群众切身利益的问题作为重点，依法、及时、准确公开。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六、其他需要报告的事项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截至目前，本机关未收取信息处理费。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南京市栖霞区人民政府龙潭办事处</w:t>
      </w:r>
    </w:p>
    <w:p>
      <w:pPr>
        <w:spacing w:line="600" w:lineRule="exact"/>
        <w:ind w:right="934" w:rightChars="445"/>
        <w:jc w:val="right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年1月1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4705E6-D5F6-43BE-ABEC-1AD66F7084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F06E9D-C4FB-4FAA-A79B-582E7B5C430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BCDA605-D5B9-4CAA-9D48-3926D6D37A1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F62F2D-C64D-4AB8-A428-DB11DFD8CD8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30C2446-7E4A-48E3-AE14-DB34AD53059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F211AD9-4312-49B0-952F-408848EC9D2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0FB66FC0-CC13-4B0E-9830-D2DDC06BAD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407312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407312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MjkyNDIzMTdiNDUwZTgxMWQzYWYzMjZjNWNhNmIifQ=="/>
  </w:docVars>
  <w:rsids>
    <w:rsidRoot w:val="003A1340"/>
    <w:rsid w:val="000068F9"/>
    <w:rsid w:val="00016A86"/>
    <w:rsid w:val="00024BB1"/>
    <w:rsid w:val="000513C0"/>
    <w:rsid w:val="00073ED6"/>
    <w:rsid w:val="000750D1"/>
    <w:rsid w:val="000A79E5"/>
    <w:rsid w:val="000E17AF"/>
    <w:rsid w:val="00130851"/>
    <w:rsid w:val="00156832"/>
    <w:rsid w:val="00184AC4"/>
    <w:rsid w:val="001A25E2"/>
    <w:rsid w:val="001C1C2F"/>
    <w:rsid w:val="00207198"/>
    <w:rsid w:val="00255837"/>
    <w:rsid w:val="00256167"/>
    <w:rsid w:val="002878B9"/>
    <w:rsid w:val="002B0663"/>
    <w:rsid w:val="002D2F01"/>
    <w:rsid w:val="00312B89"/>
    <w:rsid w:val="00321FE9"/>
    <w:rsid w:val="00346A2C"/>
    <w:rsid w:val="00361324"/>
    <w:rsid w:val="00377131"/>
    <w:rsid w:val="00387E9E"/>
    <w:rsid w:val="003A1340"/>
    <w:rsid w:val="003E37FD"/>
    <w:rsid w:val="003F2919"/>
    <w:rsid w:val="00401B5B"/>
    <w:rsid w:val="0041161B"/>
    <w:rsid w:val="00417A16"/>
    <w:rsid w:val="00513D7D"/>
    <w:rsid w:val="00533FA9"/>
    <w:rsid w:val="00536C56"/>
    <w:rsid w:val="005C44F8"/>
    <w:rsid w:val="005E4723"/>
    <w:rsid w:val="00642DC8"/>
    <w:rsid w:val="00644D8B"/>
    <w:rsid w:val="006575C4"/>
    <w:rsid w:val="006678C2"/>
    <w:rsid w:val="006B5CF1"/>
    <w:rsid w:val="0070763C"/>
    <w:rsid w:val="00734CC1"/>
    <w:rsid w:val="0073516E"/>
    <w:rsid w:val="00752FC2"/>
    <w:rsid w:val="008D1F34"/>
    <w:rsid w:val="008D6606"/>
    <w:rsid w:val="008E1B71"/>
    <w:rsid w:val="00902A7D"/>
    <w:rsid w:val="00920C33"/>
    <w:rsid w:val="00973B30"/>
    <w:rsid w:val="00985683"/>
    <w:rsid w:val="009B2AF9"/>
    <w:rsid w:val="009D3487"/>
    <w:rsid w:val="009D60D6"/>
    <w:rsid w:val="00A05068"/>
    <w:rsid w:val="00A748E7"/>
    <w:rsid w:val="00A96DFE"/>
    <w:rsid w:val="00AE7043"/>
    <w:rsid w:val="00B137C5"/>
    <w:rsid w:val="00B32319"/>
    <w:rsid w:val="00B7380B"/>
    <w:rsid w:val="00B76CF2"/>
    <w:rsid w:val="00BA149D"/>
    <w:rsid w:val="00BA7EFF"/>
    <w:rsid w:val="00BC4E3C"/>
    <w:rsid w:val="00BF4DAD"/>
    <w:rsid w:val="00C541E3"/>
    <w:rsid w:val="00C71A34"/>
    <w:rsid w:val="00C835AE"/>
    <w:rsid w:val="00C840DD"/>
    <w:rsid w:val="00CA508B"/>
    <w:rsid w:val="00CB0A73"/>
    <w:rsid w:val="00CB758F"/>
    <w:rsid w:val="00CD6665"/>
    <w:rsid w:val="00D34090"/>
    <w:rsid w:val="00D72618"/>
    <w:rsid w:val="00D7269E"/>
    <w:rsid w:val="00DB358E"/>
    <w:rsid w:val="00DF453F"/>
    <w:rsid w:val="00E203C0"/>
    <w:rsid w:val="00E47F78"/>
    <w:rsid w:val="00EC046C"/>
    <w:rsid w:val="00EF2A33"/>
    <w:rsid w:val="00F022D0"/>
    <w:rsid w:val="00F1645F"/>
    <w:rsid w:val="00F56B17"/>
    <w:rsid w:val="00F62C4D"/>
    <w:rsid w:val="00FA039D"/>
    <w:rsid w:val="00FB4772"/>
    <w:rsid w:val="00FB5595"/>
    <w:rsid w:val="00FC6B19"/>
    <w:rsid w:val="012810B4"/>
    <w:rsid w:val="05FB6D97"/>
    <w:rsid w:val="070B6B66"/>
    <w:rsid w:val="080D5FD7"/>
    <w:rsid w:val="0DD738EE"/>
    <w:rsid w:val="0FE410FF"/>
    <w:rsid w:val="12E12A4A"/>
    <w:rsid w:val="14E05AD6"/>
    <w:rsid w:val="1A8A3DEE"/>
    <w:rsid w:val="1BEE1BE9"/>
    <w:rsid w:val="1E543091"/>
    <w:rsid w:val="2721464E"/>
    <w:rsid w:val="27D843EB"/>
    <w:rsid w:val="28464A23"/>
    <w:rsid w:val="2D6349FA"/>
    <w:rsid w:val="30204B81"/>
    <w:rsid w:val="308A649E"/>
    <w:rsid w:val="35DB38DC"/>
    <w:rsid w:val="3684230E"/>
    <w:rsid w:val="3A12378C"/>
    <w:rsid w:val="3BCB1E06"/>
    <w:rsid w:val="3E7E019F"/>
    <w:rsid w:val="40512B35"/>
    <w:rsid w:val="41586871"/>
    <w:rsid w:val="44103433"/>
    <w:rsid w:val="448942C9"/>
    <w:rsid w:val="45C73FC5"/>
    <w:rsid w:val="47A345BE"/>
    <w:rsid w:val="506F7733"/>
    <w:rsid w:val="52645DBE"/>
    <w:rsid w:val="589C77EA"/>
    <w:rsid w:val="5A265B21"/>
    <w:rsid w:val="5A61633E"/>
    <w:rsid w:val="5A985AD8"/>
    <w:rsid w:val="5E7F22F7"/>
    <w:rsid w:val="5FE7227D"/>
    <w:rsid w:val="60DB3BA6"/>
    <w:rsid w:val="636220FC"/>
    <w:rsid w:val="65F75DA9"/>
    <w:rsid w:val="6CF365A1"/>
    <w:rsid w:val="6FE9127A"/>
    <w:rsid w:val="718D5813"/>
    <w:rsid w:val="73FC0A2E"/>
    <w:rsid w:val="740B4BD9"/>
    <w:rsid w:val="75596138"/>
    <w:rsid w:val="783C2C9E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Char"/>
    <w:basedOn w:val="1"/>
    <w:qFormat/>
    <w:uiPriority w:val="0"/>
    <w:rPr>
      <w:rFonts w:ascii="仿宋_GB2312" w:hAnsi="仿宋_GB2312" w:eastAsia="仿宋_GB2312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D6785-5C4E-4B9C-B93D-84583903D3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1969</Words>
  <Characters>2038</Characters>
  <Lines>24</Lines>
  <Paragraphs>6</Paragraphs>
  <TotalTime>2</TotalTime>
  <ScaleCrop>false</ScaleCrop>
  <LinksUpToDate>false</LinksUpToDate>
  <CharactersWithSpaces>2040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2020-12-30T07:16:00Z</dcterms:created>
  <dc:creator>lenveo</dc:creator>
  <cp:lastModifiedBy>要开心</cp:lastModifiedBy>
  <cp:lastPrinted>2022-01-10T06:28:00Z</cp:lastPrinted>
  <dcterms:modified xsi:type="dcterms:W3CDTF">2023-01-17T09:42:15Z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245086406_cloud</vt:lpwstr>
  </property>
  <property fmtid="{D5CDD505-2E9C-101B-9397-08002B2CF9AE}" pid="3" name="KSOProductBuildVer">
    <vt:lpwstr>2052-11.1.0.13703</vt:lpwstr>
  </property>
  <property fmtid="{D5CDD505-2E9C-101B-9397-08002B2CF9AE}" pid="4" name="ICV">
    <vt:lpwstr>0E2F639787E148FAB758406F76730ABC</vt:lpwstr>
  </property>
</Properties>
</file>