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政府信息公开年度总结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2021年度，栖霞街道按照区政府的要求超前谋划、提早部署、制定措施，确保信息公开工作运行平稳有效。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一、领导高度重视，保障有力充分。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按照一名班子领导分管、一名科室长负责、一名工作人员管理的模式，明确了分工职责。分管领导每年度年初开工作部署大会，年末开总结大会，每个月组织街道及村社区负责人开培训会，总结上月工作，布置下月任务。科室长每个星期会召开信息公开月度考核跟进会，及时了解公开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二、强化公开内容，完善公开形式。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注重报送信息的多元化，每个月报送工作动态、网络直播、民意征集、新闻发布会等不同形式的信息，加强对信息撰写的创新度，每篇信息报道都给分管领导和科室长审核后才报送，确保信息的准确性和可公开性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三、做实三审机制，加强平台监管。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设置专人，每天登录新媒体后台，查看微信评论和留言、微博评论和私信，确保在24小时内回复，微信工作日每天有更新，微博在7个自然日内有更新。落实三审制度并署名，每天发布信息由两人进行审核，确保无敏感内容、敏感词的出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二、主动公开政府信息情况</w:t>
      </w:r>
    </w:p>
    <w:tbl>
      <w:tblPr>
        <w:tblStyle w:val="4"/>
        <w:tblW w:w="974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0"/>
        <w:gridCol w:w="2433"/>
        <w:gridCol w:w="2430"/>
        <w:gridCol w:w="244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2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第二十条第（一）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2433" w:type="dxa"/>
            <w:vAlign w:val="top"/>
          </w:tcPr>
          <w:p>
            <w:pPr>
              <w:spacing w:before="201" w:line="185" w:lineRule="auto"/>
              <w:ind w:firstLine="378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本年制发件数</w:t>
            </w:r>
          </w:p>
        </w:tc>
        <w:tc>
          <w:tcPr>
            <w:tcW w:w="2430" w:type="dxa"/>
            <w:vAlign w:val="top"/>
          </w:tcPr>
          <w:p>
            <w:pPr>
              <w:spacing w:before="201" w:line="185" w:lineRule="auto"/>
              <w:ind w:firstLine="37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本年废止件数</w:t>
            </w:r>
          </w:p>
        </w:tc>
        <w:tc>
          <w:tcPr>
            <w:tcW w:w="2442" w:type="dxa"/>
            <w:vAlign w:val="top"/>
          </w:tcPr>
          <w:p>
            <w:pPr>
              <w:spacing w:before="201" w:line="185" w:lineRule="auto"/>
              <w:ind w:firstLine="386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现行有效件数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0" w:line="185" w:lineRule="auto"/>
              <w:ind w:firstLine="94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规章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1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行政规范性文件</w:t>
            </w:r>
          </w:p>
        </w:tc>
        <w:tc>
          <w:tcPr>
            <w:tcW w:w="243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0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42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5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第二十条第（五）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440" w:type="dxa"/>
            <w:vAlign w:val="top"/>
          </w:tcPr>
          <w:p>
            <w:pPr>
              <w:spacing w:before="204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4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06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行政许可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09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第二十条第（六）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09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09" w:line="185" w:lineRule="auto"/>
              <w:ind w:firstLine="253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本年处理决定数量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2440" w:type="dxa"/>
            <w:vAlign w:val="top"/>
          </w:tcPr>
          <w:p>
            <w:pPr>
              <w:spacing w:before="211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行政处罚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440" w:type="dxa"/>
            <w:vAlign w:val="top"/>
          </w:tcPr>
          <w:p>
            <w:pPr>
              <w:spacing w:before="214" w:line="185" w:lineRule="auto"/>
              <w:ind w:firstLine="66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行政强制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9745" w:type="dxa"/>
            <w:gridSpan w:val="4"/>
            <w:shd w:val="clear" w:color="auto" w:fill="C6D9F1"/>
            <w:vAlign w:val="top"/>
          </w:tcPr>
          <w:p>
            <w:pPr>
              <w:spacing w:before="214" w:line="185" w:lineRule="auto"/>
              <w:ind w:firstLine="361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第二十条第（八）</w:t>
            </w:r>
            <w:r>
              <w:rPr>
                <w:rFonts w:ascii="宋体" w:hAnsi="宋体" w:eastAsia="宋体" w:cs="宋体"/>
                <w:spacing w:val="34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pacing w:val="-19"/>
                <w:sz w:val="28"/>
                <w:szCs w:val="28"/>
              </w:rPr>
              <w:t>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2440" w:type="dxa"/>
            <w:vAlign w:val="top"/>
          </w:tcPr>
          <w:p>
            <w:pPr>
              <w:spacing w:before="215" w:line="185" w:lineRule="auto"/>
              <w:ind w:firstLine="661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信息内容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spacing w:before="215" w:line="185" w:lineRule="auto"/>
              <w:ind w:firstLine="1834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"/>
                <w:sz w:val="28"/>
                <w:szCs w:val="28"/>
              </w:rPr>
              <w:t>本年收费金额（单位：万元）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440" w:type="dxa"/>
            <w:vAlign w:val="top"/>
          </w:tcPr>
          <w:p>
            <w:pPr>
              <w:spacing w:before="218" w:line="185" w:lineRule="auto"/>
              <w:ind w:firstLine="245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行政事业性收费</w:t>
            </w:r>
          </w:p>
        </w:tc>
        <w:tc>
          <w:tcPr>
            <w:tcW w:w="7305" w:type="dxa"/>
            <w:gridSpan w:val="3"/>
            <w:vAlign w:val="top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无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3" w:type="default"/>
          <w:pgSz w:w="11907" w:h="16839"/>
          <w:pgMar w:top="1431" w:right="1070" w:bottom="1471" w:left="1075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三、收到和处理政府信息公开申请情况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4950" w:type="dxa"/>
            <w:gridSpan w:val="3"/>
            <w:vMerge w:val="restart"/>
            <w:tcBorders>
              <w:bottom w:val="nil"/>
            </w:tcBorders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10" w:right="101" w:firstLine="1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（本列数据的勾稽关系为：</w:t>
            </w:r>
            <w:r>
              <w:rPr>
                <w:rFonts w:ascii="楷体" w:hAnsi="楷体" w:eastAsia="楷体" w:cs="楷体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11"/>
                <w:sz w:val="24"/>
                <w:szCs w:val="24"/>
              </w:rPr>
              <w:t>第一项加第二项之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3"/>
                <w:sz w:val="24"/>
                <w:szCs w:val="24"/>
              </w:rPr>
              <w:t>和，等于第三项加第四项之和）</w:t>
            </w:r>
          </w:p>
        </w:tc>
        <w:tc>
          <w:tcPr>
            <w:tcW w:w="4805" w:type="dxa"/>
            <w:gridSpan w:val="7"/>
            <w:vAlign w:val="top"/>
          </w:tcPr>
          <w:p>
            <w:pPr>
              <w:spacing w:before="248" w:line="185" w:lineRule="auto"/>
              <w:ind w:firstLine="18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申请人情况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restart"/>
            <w:tcBorders>
              <w:bottom w:val="nil"/>
            </w:tcBorders>
            <w:vAlign w:val="top"/>
          </w:tcPr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line="32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223" w:right="96" w:hanging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w w:val="99"/>
                <w:sz w:val="24"/>
                <w:szCs w:val="24"/>
              </w:rPr>
              <w:t>自然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3425" w:type="dxa"/>
            <w:gridSpan w:val="5"/>
            <w:vAlign w:val="top"/>
          </w:tcPr>
          <w:p>
            <w:pPr>
              <w:spacing w:before="234" w:line="185" w:lineRule="auto"/>
              <w:ind w:firstLine="87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法人或其他组织</w:t>
            </w:r>
          </w:p>
        </w:tc>
        <w:tc>
          <w:tcPr>
            <w:tcW w:w="695" w:type="dxa"/>
            <w:vMerge w:val="restart"/>
            <w:tcBorders>
              <w:bottom w:val="nil"/>
            </w:tcBorders>
            <w:vAlign w:val="top"/>
          </w:tcPr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5" w:lineRule="auto"/>
              <w:rPr>
                <w:rFonts w:ascii="宋体"/>
                <w:sz w:val="21"/>
              </w:rPr>
            </w:pPr>
          </w:p>
          <w:p>
            <w:pPr>
              <w:spacing w:line="29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1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总计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4950" w:type="dxa"/>
            <w:gridSpan w:val="3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83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7" w:right="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8"/>
                <w:sz w:val="24"/>
                <w:szCs w:val="24"/>
              </w:rPr>
              <w:t>商业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企业</w:t>
            </w:r>
          </w:p>
        </w:tc>
        <w:tc>
          <w:tcPr>
            <w:tcW w:w="686" w:type="dxa"/>
            <w:vAlign w:val="top"/>
          </w:tcPr>
          <w:p>
            <w:pPr>
              <w:spacing w:line="387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106" w:right="9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科研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机构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15" w:right="91" w:hanging="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社会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公益</w:t>
            </w:r>
          </w:p>
          <w:p>
            <w:pPr>
              <w:spacing w:line="204" w:lineRule="auto"/>
              <w:ind w:firstLine="11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组织</w:t>
            </w:r>
          </w:p>
        </w:tc>
        <w:tc>
          <w:tcPr>
            <w:tcW w:w="685" w:type="dxa"/>
            <w:vAlign w:val="top"/>
          </w:tcPr>
          <w:p>
            <w:pPr>
              <w:spacing w:before="238" w:line="431" w:lineRule="auto"/>
              <w:ind w:left="109" w:right="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法律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服务</w:t>
            </w:r>
          </w:p>
          <w:p>
            <w:pPr>
              <w:spacing w:line="204" w:lineRule="auto"/>
              <w:ind w:firstLine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机构</w:t>
            </w:r>
          </w:p>
        </w:tc>
        <w:tc>
          <w:tcPr>
            <w:tcW w:w="686" w:type="dxa"/>
            <w:vAlign w:val="top"/>
          </w:tcPr>
          <w:p>
            <w:pPr>
              <w:spacing w:line="315" w:lineRule="auto"/>
              <w:rPr>
                <w:rFonts w:ascii="宋体"/>
                <w:sz w:val="21"/>
              </w:rPr>
            </w:pPr>
          </w:p>
          <w:p>
            <w:pPr>
              <w:spacing w:line="316" w:lineRule="auto"/>
              <w:rPr>
                <w:rFonts w:ascii="宋体"/>
                <w:sz w:val="21"/>
              </w:rPr>
            </w:pPr>
          </w:p>
          <w:p>
            <w:pPr>
              <w:spacing w:before="78" w:line="185" w:lineRule="auto"/>
              <w:ind w:firstLine="10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其他</w:t>
            </w:r>
          </w:p>
        </w:tc>
        <w:tc>
          <w:tcPr>
            <w:tcW w:w="69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1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一、本年新收政府信息公开申请数量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34" w:line="185" w:lineRule="auto"/>
              <w:ind w:firstLine="6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二、上年结转政府信息公开申请数量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restart"/>
            <w:tcBorders>
              <w:bottom w:val="nil"/>
            </w:tcBorders>
            <w:vAlign w:val="top"/>
          </w:tcPr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4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line="245" w:lineRule="auto"/>
              <w:rPr>
                <w:rFonts w:ascii="宋体"/>
                <w:sz w:val="21"/>
              </w:rPr>
            </w:pPr>
          </w:p>
          <w:p>
            <w:pPr>
              <w:spacing w:before="78" w:line="431" w:lineRule="auto"/>
              <w:ind w:left="59" w:right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2"/>
                <w:sz w:val="24"/>
                <w:szCs w:val="24"/>
              </w:rPr>
              <w:t>三、本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年度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6"/>
                <w:sz w:val="24"/>
                <w:szCs w:val="24"/>
              </w:rPr>
              <w:t>办理</w:t>
            </w:r>
            <w:r>
              <w:rPr>
                <w:rFonts w:ascii="宋体" w:hAnsi="宋体" w:eastAsia="宋体" w:cs="宋体"/>
                <w:w w:val="10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结果</w:t>
            </w:r>
          </w:p>
        </w:tc>
        <w:tc>
          <w:tcPr>
            <w:tcW w:w="4164" w:type="dxa"/>
            <w:gridSpan w:val="2"/>
            <w:vAlign w:val="top"/>
          </w:tcPr>
          <w:p>
            <w:pPr>
              <w:spacing w:before="23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（一）予以公开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40" w:line="561" w:lineRule="exact"/>
              <w:ind w:firstLine="57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（二）</w:t>
            </w:r>
            <w:r>
              <w:rPr>
                <w:rFonts w:ascii="宋体" w:hAnsi="宋体" w:eastAsia="宋体" w:cs="宋体"/>
                <w:spacing w:val="-9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position w:val="24"/>
                <w:sz w:val="24"/>
                <w:szCs w:val="24"/>
              </w:rPr>
              <w:t>部分公开</w:t>
            </w:r>
            <w:r>
              <w:rPr>
                <w:rFonts w:ascii="宋体" w:hAnsi="宋体" w:eastAsia="宋体" w:cs="宋体"/>
                <w:spacing w:val="-3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（区分处理的，</w:t>
            </w:r>
            <w:r>
              <w:rPr>
                <w:rFonts w:ascii="楷体" w:hAnsi="楷体" w:eastAsia="楷体" w:cs="楷体"/>
                <w:spacing w:val="52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楷体" w:hAnsi="楷体" w:eastAsia="楷体" w:cs="楷体"/>
                <w:spacing w:val="-24"/>
                <w:position w:val="24"/>
                <w:sz w:val="24"/>
                <w:szCs w:val="24"/>
              </w:rPr>
              <w:t>只计这</w:t>
            </w:r>
          </w:p>
          <w:p>
            <w:pPr>
              <w:spacing w:line="204" w:lineRule="auto"/>
              <w:ind w:firstLine="55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pacing w:val="-4"/>
                <w:sz w:val="24"/>
                <w:szCs w:val="24"/>
              </w:rPr>
              <w:t>一情形，不计其他情形）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line="241" w:lineRule="auto"/>
              <w:rPr>
                <w:rFonts w:ascii="宋体"/>
                <w:sz w:val="21"/>
              </w:rPr>
            </w:pPr>
          </w:p>
          <w:p>
            <w:pPr>
              <w:spacing w:before="78" w:line="432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（三）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予公开</w:t>
            </w:r>
          </w:p>
        </w:tc>
        <w:tc>
          <w:tcPr>
            <w:tcW w:w="3150" w:type="dxa"/>
            <w:vAlign w:val="top"/>
          </w:tcPr>
          <w:p>
            <w:pPr>
              <w:spacing w:before="241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1.属于国家秘密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2.其他法律行政法规禁止公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开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3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3.危及“三安全一稳定”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4.保护第三方合法权益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9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5.属于三类内部事务信息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2" w:line="185" w:lineRule="auto"/>
              <w:ind w:firstLine="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6.属于四类过程性信息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7.属于行政执法案卷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6" w:line="185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8.属于行政查询事项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Align w:val="top"/>
          </w:tcPr>
          <w:p>
            <w:pPr>
              <w:spacing w:before="256" w:line="559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（四）</w:t>
            </w:r>
            <w:r>
              <w:rPr>
                <w:rFonts w:ascii="宋体" w:hAnsi="宋体" w:eastAsia="宋体" w:cs="宋体"/>
                <w:spacing w:val="-64"/>
                <w:position w:val="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7"/>
                <w:position w:val="24"/>
                <w:sz w:val="24"/>
                <w:szCs w:val="24"/>
              </w:rPr>
              <w:t>无</w:t>
            </w:r>
          </w:p>
          <w:p>
            <w:pPr>
              <w:spacing w:line="204" w:lineRule="auto"/>
              <w:ind w:firstLine="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法提供</w:t>
            </w:r>
          </w:p>
        </w:tc>
        <w:tc>
          <w:tcPr>
            <w:tcW w:w="3150" w:type="dxa"/>
            <w:vAlign w:val="top"/>
          </w:tcPr>
          <w:p>
            <w:pPr>
              <w:spacing w:before="256" w:line="559" w:lineRule="exact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position w:val="24"/>
                <w:sz w:val="24"/>
                <w:szCs w:val="24"/>
              </w:rPr>
              <w:t>1.本机关不掌握相关政府信</w:t>
            </w:r>
          </w:p>
          <w:p>
            <w:pPr>
              <w:spacing w:line="204" w:lineRule="auto"/>
              <w:ind w:firstLine="6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宋体" w:eastAsiaTheme="minorEastAsia"/>
                <w:sz w:val="21"/>
                <w:lang w:val="en-US" w:eastAsia="zh-CN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18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4" w:type="default"/>
          <w:pgSz w:w="11907" w:h="16839"/>
          <w:pgMar w:top="1431" w:right="1065" w:bottom="1266" w:left="1070" w:header="0" w:footer="1072" w:gutter="0"/>
          <w:cols w:space="720" w:num="1"/>
        </w:sectPr>
      </w:pPr>
    </w:p>
    <w:p/>
    <w:p/>
    <w:p>
      <w:pPr>
        <w:spacing w:line="183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6"/>
        <w:gridCol w:w="1014"/>
        <w:gridCol w:w="3150"/>
        <w:gridCol w:w="685"/>
        <w:gridCol w:w="683"/>
        <w:gridCol w:w="686"/>
        <w:gridCol w:w="685"/>
        <w:gridCol w:w="685"/>
        <w:gridCol w:w="686"/>
        <w:gridCol w:w="69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3" w:hRule="atLeast"/>
        </w:trPr>
        <w:tc>
          <w:tcPr>
            <w:tcW w:w="786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tcBorders>
              <w:top w:val="nil"/>
            </w:tcBorders>
            <w:vAlign w:val="top"/>
          </w:tcPr>
          <w:p>
            <w:pPr>
              <w:spacing w:before="242" w:line="559" w:lineRule="exact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position w:val="24"/>
                <w:sz w:val="24"/>
                <w:szCs w:val="24"/>
              </w:rPr>
              <w:t>2.没有现成信息需要另行制</w:t>
            </w:r>
          </w:p>
          <w:p>
            <w:pPr>
              <w:spacing w:line="204" w:lineRule="auto"/>
              <w:ind w:firstLine="5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作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tcBorders>
              <w:top w:val="nil"/>
            </w:tcBorders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4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3.补正后申请内容仍不明确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0" w:lineRule="auto"/>
              <w:rPr>
                <w:rFonts w:ascii="宋体"/>
                <w:sz w:val="21"/>
              </w:rPr>
            </w:pPr>
          </w:p>
          <w:p>
            <w:pPr>
              <w:spacing w:line="291" w:lineRule="auto"/>
              <w:rPr>
                <w:rFonts w:ascii="宋体"/>
                <w:sz w:val="21"/>
              </w:rPr>
            </w:pPr>
          </w:p>
          <w:p>
            <w:pPr>
              <w:spacing w:before="79" w:line="430" w:lineRule="auto"/>
              <w:ind w:left="57" w:right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（五）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予处理</w:t>
            </w:r>
          </w:p>
        </w:tc>
        <w:tc>
          <w:tcPr>
            <w:tcW w:w="3150" w:type="dxa"/>
            <w:vAlign w:val="top"/>
          </w:tcPr>
          <w:p>
            <w:pPr>
              <w:spacing w:before="238" w:line="185" w:lineRule="auto"/>
              <w:ind w:firstLine="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1.信访举报投诉类申请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39" w:line="185" w:lineRule="auto"/>
              <w:ind w:firstLine="5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2.重复申请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3.要求提供公开出版物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7" w:line="185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4.无正当理由大量反复申请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5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562" w:lineRule="exact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1"/>
                <w:position w:val="24"/>
                <w:sz w:val="24"/>
                <w:szCs w:val="24"/>
              </w:rPr>
              <w:t>5.要求行政机关确认或重新</w:t>
            </w:r>
          </w:p>
          <w:p>
            <w:pPr>
              <w:spacing w:line="204" w:lineRule="auto"/>
              <w:ind w:firstLine="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出具已获取信息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restart"/>
            <w:tcBorders>
              <w:bottom w:val="nil"/>
            </w:tcBorders>
            <w:vAlign w:val="top"/>
          </w:tcPr>
          <w:p>
            <w:pPr>
              <w:spacing w:line="279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line="280" w:lineRule="auto"/>
              <w:rPr>
                <w:rFonts w:ascii="宋体"/>
                <w:sz w:val="21"/>
              </w:rPr>
            </w:pPr>
          </w:p>
          <w:p>
            <w:pPr>
              <w:spacing w:before="78" w:line="430" w:lineRule="auto"/>
              <w:ind w:left="51" w:right="57" w:firstLine="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（六）</w:t>
            </w:r>
            <w:r>
              <w:rPr>
                <w:rFonts w:ascii="宋体" w:hAnsi="宋体" w:eastAsia="宋体" w:cs="宋体"/>
                <w:spacing w:val="-6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3"/>
                <w:w w:val="96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他处理</w:t>
            </w:r>
          </w:p>
        </w:tc>
        <w:tc>
          <w:tcPr>
            <w:tcW w:w="3150" w:type="dxa"/>
            <w:vAlign w:val="top"/>
          </w:tcPr>
          <w:p>
            <w:pPr>
              <w:spacing w:before="249" w:line="431" w:lineRule="auto"/>
              <w:ind w:left="52" w:right="50" w:firstLine="1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1.</w:t>
            </w:r>
            <w:r>
              <w:rPr>
                <w:rFonts w:ascii="宋体" w:hAnsi="宋体" w:eastAsia="宋体" w:cs="宋体"/>
                <w:spacing w:val="-6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申请人无正当理由逾期不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补正、行政机关不再处理其政</w:t>
            </w:r>
          </w:p>
          <w:p>
            <w:pPr>
              <w:spacing w:line="204" w:lineRule="auto"/>
              <w:ind w:firstLine="5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府信息公开申请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51" w:line="430" w:lineRule="auto"/>
              <w:ind w:left="53" w:right="51" w:firstLine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2.</w:t>
            </w:r>
            <w:r>
              <w:rPr>
                <w:rFonts w:ascii="宋体" w:hAnsi="宋体" w:eastAsia="宋体" w:cs="宋体"/>
                <w:spacing w:val="-6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申请人逾期未按收费通知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要求缴纳费用、行政机关不再</w:t>
            </w:r>
          </w:p>
          <w:p>
            <w:pPr>
              <w:spacing w:line="204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处理其政府信息公开申请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78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01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3150" w:type="dxa"/>
            <w:vAlign w:val="top"/>
          </w:tcPr>
          <w:p>
            <w:pPr>
              <w:spacing w:before="248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3.其他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8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164" w:type="dxa"/>
            <w:gridSpan w:val="2"/>
            <w:vAlign w:val="top"/>
          </w:tcPr>
          <w:p>
            <w:pPr>
              <w:spacing w:before="252" w:line="185" w:lineRule="auto"/>
              <w:ind w:firstLine="5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（七）总计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default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19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4950" w:type="dxa"/>
            <w:gridSpan w:val="3"/>
            <w:vAlign w:val="top"/>
          </w:tcPr>
          <w:p>
            <w:pPr>
              <w:spacing w:before="249" w:line="185" w:lineRule="auto"/>
              <w:ind w:firstLine="8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四、结转下年度继续办理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3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95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5" w:type="default"/>
          <w:pgSz w:w="11907" w:h="16839"/>
          <w:pgMar w:top="1431" w:right="1065" w:bottom="1471" w:left="1070" w:header="0" w:footer="1279" w:gutter="0"/>
          <w:cols w:space="720" w:num="1"/>
        </w:sectPr>
      </w:pPr>
    </w:p>
    <w:p>
      <w:pPr>
        <w:spacing w:line="333" w:lineRule="auto"/>
        <w:rPr>
          <w:rFonts w:ascii="宋体"/>
          <w:sz w:val="21"/>
        </w:rPr>
      </w:pPr>
    </w:p>
    <w:p>
      <w:pPr>
        <w:spacing w:line="334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p>
      <w:pPr>
        <w:spacing w:line="68" w:lineRule="exact"/>
      </w:pPr>
    </w:p>
    <w:tbl>
      <w:tblPr>
        <w:tblStyle w:val="4"/>
        <w:tblW w:w="9755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0"/>
        <w:gridCol w:w="649"/>
        <w:gridCol w:w="647"/>
        <w:gridCol w:w="650"/>
        <w:gridCol w:w="649"/>
        <w:gridCol w:w="649"/>
        <w:gridCol w:w="648"/>
        <w:gridCol w:w="650"/>
        <w:gridCol w:w="649"/>
        <w:gridCol w:w="647"/>
        <w:gridCol w:w="650"/>
        <w:gridCol w:w="649"/>
        <w:gridCol w:w="649"/>
        <w:gridCol w:w="650"/>
        <w:gridCol w:w="6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255" w:type="dxa"/>
            <w:gridSpan w:val="5"/>
            <w:vAlign w:val="top"/>
          </w:tcPr>
          <w:p>
            <w:pPr>
              <w:spacing w:before="248" w:line="185" w:lineRule="auto"/>
              <w:ind w:firstLine="115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行政复议</w:t>
            </w:r>
          </w:p>
        </w:tc>
        <w:tc>
          <w:tcPr>
            <w:tcW w:w="6500" w:type="dxa"/>
            <w:gridSpan w:val="10"/>
            <w:vAlign w:val="top"/>
          </w:tcPr>
          <w:p>
            <w:pPr>
              <w:spacing w:before="248" w:line="185" w:lineRule="auto"/>
              <w:ind w:firstLine="277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行政诉讼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6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6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7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7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3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2" w:line="180" w:lineRule="auto"/>
              <w:ind w:firstLine="52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9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200" w:line="180" w:lineRule="auto"/>
              <w:ind w:firstLine="108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3243" w:type="dxa"/>
            <w:gridSpan w:val="5"/>
            <w:vAlign w:val="top"/>
          </w:tcPr>
          <w:p>
            <w:pPr>
              <w:spacing w:before="237" w:line="185" w:lineRule="auto"/>
              <w:ind w:firstLine="6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未经复议直接起诉</w:t>
            </w:r>
          </w:p>
        </w:tc>
        <w:tc>
          <w:tcPr>
            <w:tcW w:w="3257" w:type="dxa"/>
            <w:gridSpan w:val="5"/>
            <w:vAlign w:val="top"/>
          </w:tcPr>
          <w:p>
            <w:pPr>
              <w:spacing w:before="237" w:line="185" w:lineRule="auto"/>
              <w:ind w:firstLine="103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复议后起诉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9" w:hRule="atLeast"/>
        </w:trPr>
        <w:tc>
          <w:tcPr>
            <w:tcW w:w="66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7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50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200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8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8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9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47" w:type="dxa"/>
            <w:textDirection w:val="tbRlV"/>
            <w:vAlign w:val="top"/>
          </w:tcPr>
          <w:p>
            <w:pPr>
              <w:spacing w:before="196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6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维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持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4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纠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正</w:t>
            </w:r>
          </w:p>
        </w:tc>
        <w:tc>
          <w:tcPr>
            <w:tcW w:w="649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其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他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果</w:t>
            </w:r>
          </w:p>
        </w:tc>
        <w:tc>
          <w:tcPr>
            <w:tcW w:w="650" w:type="dxa"/>
            <w:textDirection w:val="tbRlV"/>
            <w:vAlign w:val="top"/>
          </w:tcPr>
          <w:p>
            <w:pPr>
              <w:spacing w:before="192" w:line="180" w:lineRule="auto"/>
              <w:ind w:firstLine="2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尚</w:t>
            </w:r>
            <w:r>
              <w:rPr>
                <w:rFonts w:ascii="宋体" w:hAnsi="宋体" w:eastAsia="宋体" w:cs="宋体"/>
                <w:spacing w:val="39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未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审</w:t>
            </w:r>
            <w:r>
              <w:rPr>
                <w:rFonts w:ascii="宋体" w:hAnsi="宋体" w:eastAsia="宋体" w:cs="宋体"/>
                <w:spacing w:val="4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结</w:t>
            </w:r>
          </w:p>
        </w:tc>
        <w:tc>
          <w:tcPr>
            <w:tcW w:w="659" w:type="dxa"/>
            <w:textDirection w:val="tbRlV"/>
            <w:vAlign w:val="top"/>
          </w:tcPr>
          <w:p>
            <w:pPr>
              <w:spacing w:before="202" w:line="180" w:lineRule="auto"/>
              <w:ind w:firstLine="8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总</w:t>
            </w:r>
            <w:r>
              <w:rPr>
                <w:rFonts w:ascii="宋体" w:hAnsi="宋体" w:eastAsia="宋体" w:cs="宋体"/>
                <w:spacing w:val="41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>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660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8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7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49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0" w:type="dxa"/>
            <w:vAlign w:val="top"/>
          </w:tcPr>
          <w:p>
            <w:pPr>
              <w:jc w:val="center"/>
              <w:rPr>
                <w:rFonts w:hint="eastAsia" w:ascii="宋体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59" w:type="dxa"/>
            <w:vAlign w:val="top"/>
          </w:tcPr>
          <w:p>
            <w:pPr>
              <w:jc w:val="center"/>
              <w:rPr>
                <w:rFonts w:ascii="宋体"/>
                <w:sz w:val="21"/>
              </w:rPr>
            </w:pPr>
            <w:r>
              <w:rPr>
                <w:rFonts w:hint="eastAsia" w:ascii="宋体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五、存在主要问题及改进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一、存在没有在第一时间回复的现象。解决方法：设置专人管理，并绑定手机号，有依申请信息公开的情况将第一时间收到信息，每两个工作日会登录网站查看，以免出现手机信息遗漏的情况。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存在新媒体账号没有在规定时间内更新的情况。解决办法：设置专人监督，确保在微信微博等各政务新媒体平台开设的账号每7个自然日更新不少于1次（微信服务号每月更新不少于4次），每逢节假日仍然严格按照时限要求进行更新。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截至目前，本机关未收取信息处理费。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南京市栖霞区人民政府栖霞办事处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2022年1月19日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5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4" w:lineRule="exact"/>
      <w:ind w:firstLine="5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6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6</w:t>
    </w:r>
    <w:r>
      <w:rPr>
        <w:rFonts w:ascii="宋体" w:hAnsi="宋体" w:eastAsia="宋体" w:cs="宋体"/>
        <w:spacing w:val="-41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position w:val="-4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83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  <w:r>
      <w:rPr>
        <w:rFonts w:ascii="宋体" w:hAnsi="宋体" w:eastAsia="宋体" w:cs="宋体"/>
        <w:spacing w:val="-3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7</w:t>
    </w:r>
    <w:r>
      <w:rPr>
        <w:rFonts w:ascii="宋体" w:hAnsi="宋体" w:eastAsia="宋体" w:cs="宋体"/>
        <w:spacing w:val="10"/>
        <w:position w:val="-4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position w:val="-4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65C35"/>
    <w:rsid w:val="29365C35"/>
    <w:rsid w:val="4DFF26CC"/>
    <w:rsid w:val="62C20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2022-01-19T06:44:00Z</dcterms:created>
  <dc:creator>Evan^~^</dc:creator>
  <cp:lastModifiedBy>要开心</cp:lastModifiedBy>
  <cp:lastPrinted>2022-01-19T08:48:00Z</cp:lastPrinted>
  <dcterms:modified xsi:type="dcterms:W3CDTF">2022-01-30T08:30:20Z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826FA84F02174D11996CEEDAA65E6406</vt:lpwstr>
  </property>
</Properties>
</file>