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0313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900" w:lineRule="atLeas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</w:p>
    <w:p w14:paraId="33CEAF1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900" w:lineRule="atLeas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浦口区民政局2024年政府信息公开年报</w:t>
      </w:r>
    </w:p>
    <w:p w14:paraId="04A5292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325B90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本年报是根据《中华人民共和国政府信息公开条例》要求，由南京市浦口区民政局办公室编制的202</w:t>
      </w:r>
      <w:r>
        <w:rPr>
          <w:rFonts w:hint="eastAsia" w:ascii="Times New Roman" w:hAnsi="Times New Roman" w:eastAsia="方正仿宋_GBK" w:cs="Times New Roman"/>
          <w:color w:val="000000" w:themeColor="text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年度政府信息公开工作年度报告。全文包括总体情况、主动公开信息情况、收到和处理政府信息公开申请情况、政府信息公开行政复议、行政诉讼情况、存在的主要问题及改进情况、其他需要报告的事项</w:t>
      </w:r>
      <w:r>
        <w:rPr>
          <w:rFonts w:hint="eastAsia" w:ascii="Times New Roman" w:hAnsi="Times New Roman" w:eastAsia="方正仿宋_GBK" w:cs="Times New Roman"/>
          <w:color w:val="000000" w:themeColor="text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南京市浦口区人民政府网站（www.pukou.gov.cn）上可下载本报告的电子版，如对本报告有任何疑问，请与南京市浦口区民政局办公室联系（地址：南京市浦口区雨合路20号芯浦科创中心1号楼12层，邮编：211800，电话：025-58182139）。</w:t>
      </w:r>
    </w:p>
    <w:p w14:paraId="22C65B0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 w:themeColor="text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一、总体情况</w:t>
      </w:r>
    </w:p>
    <w:p w14:paraId="4D5F219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（一）加强主动公开</w:t>
      </w:r>
      <w:r>
        <w:rPr>
          <w:rFonts w:hint="default" w:ascii="Times New Roman" w:hAnsi="Times New Roman" w:eastAsia="方正仿宋_GBK" w:cs="Times New Roman"/>
          <w:color w:val="000000" w:themeColor="text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。通过门户网站规范公开各类政府</w:t>
      </w:r>
      <w:r>
        <w:rPr>
          <w:rFonts w:hint="eastAsia" w:ascii="Times New Roman" w:hAnsi="Times New Roman" w:eastAsia="方正仿宋_GBK" w:cs="Times New Roman"/>
          <w:color w:val="000000" w:themeColor="text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信息。</w:t>
      </w:r>
      <w:r>
        <w:rPr>
          <w:rFonts w:hint="default" w:ascii="Times New Roman" w:hAnsi="Times New Roman" w:eastAsia="方正仿宋_GBK" w:cs="Times New Roman"/>
          <w:color w:val="000000" w:themeColor="text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Times New Roman" w:hAnsi="Times New Roman" w:eastAsia="方正仿宋_GBK" w:cs="Times New Roman"/>
          <w:color w:val="000000" w:themeColor="text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民政局通过</w:t>
      </w:r>
      <w:r>
        <w:rPr>
          <w:rFonts w:hint="default" w:ascii="Times New Roman" w:hAnsi="Times New Roman" w:eastAsia="方正仿宋_GBK" w:cs="Times New Roman"/>
          <w:color w:val="000000" w:themeColor="text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网站全年累计发布信息</w:t>
      </w:r>
      <w:r>
        <w:rPr>
          <w:rFonts w:hint="eastAsia" w:ascii="Times New Roman" w:hAnsi="Times New Roman" w:eastAsia="方正仿宋_GBK" w:cs="Times New Roman"/>
          <w:color w:val="000000" w:themeColor="text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125</w:t>
      </w:r>
      <w:r>
        <w:rPr>
          <w:rFonts w:hint="default" w:ascii="Times New Roman" w:hAnsi="Times New Roman" w:eastAsia="方正仿宋_GBK" w:cs="Times New Roman"/>
          <w:color w:val="000000" w:themeColor="text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篇（条、件），其中公示公告</w:t>
      </w:r>
      <w:r>
        <w:rPr>
          <w:rFonts w:hint="eastAsia" w:ascii="Times New Roman" w:hAnsi="Times New Roman" w:eastAsia="方正仿宋_GBK" w:cs="Times New Roman"/>
          <w:color w:val="000000" w:themeColor="text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78</w:t>
      </w:r>
      <w:r>
        <w:rPr>
          <w:rFonts w:hint="default" w:ascii="Times New Roman" w:hAnsi="Times New Roman" w:eastAsia="方正仿宋_GBK" w:cs="Times New Roman"/>
          <w:color w:val="000000" w:themeColor="text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篇，工作动态信息</w:t>
      </w:r>
      <w:r>
        <w:rPr>
          <w:rFonts w:hint="eastAsia" w:ascii="Times New Roman" w:hAnsi="Times New Roman" w:eastAsia="方正仿宋_GBK" w:cs="Times New Roman"/>
          <w:color w:val="000000" w:themeColor="text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38</w:t>
      </w:r>
      <w:r>
        <w:rPr>
          <w:rFonts w:hint="default" w:ascii="Times New Roman" w:hAnsi="Times New Roman" w:eastAsia="方正仿宋_GBK" w:cs="Times New Roman"/>
          <w:color w:val="000000" w:themeColor="text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篇，本部门（单位）财政预决算信息4条，面向社会公开征求意见</w:t>
      </w:r>
      <w:r>
        <w:rPr>
          <w:rFonts w:hint="eastAsia" w:ascii="Times New Roman" w:hAnsi="Times New Roman" w:eastAsia="方正仿宋_GBK" w:cs="Times New Roman"/>
          <w:color w:val="000000" w:themeColor="text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次。</w:t>
      </w:r>
    </w:p>
    <w:p w14:paraId="30109A1E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    </w:t>
      </w:r>
      <w:r>
        <w:rPr>
          <w:rFonts w:hint="default" w:ascii="方正楷体_GBK" w:hAnsi="方正楷体_GBK" w:eastAsia="方正楷体_GBK" w:cs="方正楷体_GBK"/>
          <w:color w:val="000000" w:themeColor="text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方正楷体_GBK" w:hAnsi="方正楷体_GBK" w:eastAsia="方正楷体_GBK" w:cs="方正楷体_GBK"/>
          <w:color w:val="000000" w:themeColor="text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规范依申请公开</w:t>
      </w:r>
      <w:r>
        <w:rPr>
          <w:rFonts w:hint="default" w:ascii="Times New Roman" w:hAnsi="Times New Roman" w:eastAsia="方正仿宋_GBK" w:cs="Times New Roman"/>
          <w:color w:val="000000" w:themeColor="text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。依据《中华人民共和国政府信息公开条例》相关规定办理依申请公开事项</w:t>
      </w:r>
      <w:r>
        <w:rPr>
          <w:rFonts w:hint="eastAsia" w:ascii="Times New Roman" w:hAnsi="Times New Roman" w:eastAsia="方正仿宋_GBK" w:cs="Times New Roman"/>
          <w:color w:val="000000" w:themeColor="text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件，其中予以公开</w:t>
      </w:r>
      <w:r>
        <w:rPr>
          <w:rFonts w:hint="eastAsia" w:ascii="Times New Roman" w:hAnsi="Times New Roman" w:eastAsia="方正仿宋_GBK" w:cs="Times New Roman"/>
          <w:color w:val="000000" w:themeColor="text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Times New Roman" w:hAnsi="Times New Roman" w:eastAsia="方正仿宋_GBK" w:cs="Times New Roman"/>
          <w:color w:val="000000" w:themeColor="text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，均在依规定时间内办结</w:t>
      </w:r>
      <w:r>
        <w:rPr>
          <w:rFonts w:hint="default" w:ascii="Times New Roman" w:hAnsi="Times New Roman" w:eastAsia="方正仿宋_GBK" w:cs="Times New Roman"/>
          <w:color w:val="000000" w:themeColor="text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5789BE1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（三）严格监督管理。</w:t>
      </w:r>
      <w:r>
        <w:rPr>
          <w:rFonts w:hint="default" w:ascii="Times New Roman" w:hAnsi="Times New Roman" w:eastAsia="方正仿宋_GBK" w:cs="Times New Roman"/>
          <w:color w:val="000000" w:themeColor="text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严格执行拟公开信息“三审三校”制度，从政治导向、语言文字、政策法律等方面全面把关信息发布</w:t>
      </w:r>
      <w:r>
        <w:rPr>
          <w:rFonts w:hint="eastAsia" w:ascii="Times New Roman" w:hAnsi="Times New Roman" w:eastAsia="方正仿宋_GBK" w:cs="Times New Roman"/>
          <w:color w:val="000000" w:themeColor="text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方正仿宋_GBK" w:cs="Times New Roman"/>
          <w:color w:val="000000" w:themeColor="text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严格执行信息公开规定和保密规定</w:t>
      </w:r>
      <w:r>
        <w:rPr>
          <w:rFonts w:hint="eastAsia" w:ascii="Times New Roman" w:hAnsi="Times New Roman" w:eastAsia="方正仿宋_GBK" w:cs="Times New Roman"/>
          <w:color w:val="000000" w:themeColor="text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切实做到以公开促规范，以公开促服务。</w:t>
      </w:r>
    </w:p>
    <w:p w14:paraId="32776B0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方正黑体_GBK" w:hAnsi="方正黑体_GBK" w:eastAsia="方正黑体_GBK" w:cs="方正黑体_GBK"/>
          <w:color w:val="000000" w:themeColor="text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5"/>
        <w:tblW w:w="81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1770"/>
        <w:gridCol w:w="1725"/>
        <w:gridCol w:w="1812"/>
      </w:tblGrid>
      <w:tr w14:paraId="79FBD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 w14:paraId="44C37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第二十条第（一）项</w:t>
            </w:r>
          </w:p>
        </w:tc>
      </w:tr>
      <w:tr w14:paraId="41310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A2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61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本年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  <w:t>制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lang w:eastAsia="zh-CN"/>
              </w:rPr>
              <w:t>发件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  <w:t>数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81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本年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lang w:eastAsia="zh-CN"/>
              </w:rPr>
              <w:t>废止件数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4C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现行有效件数</w:t>
            </w:r>
          </w:p>
        </w:tc>
      </w:tr>
      <w:tr w14:paraId="182E4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C0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规章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08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3A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0 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9E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0　</w:t>
            </w:r>
          </w:p>
        </w:tc>
      </w:tr>
      <w:tr w14:paraId="79BF5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9A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行政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规范性文件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3E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11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0 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92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137A6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 w14:paraId="79426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第二十条第（五）项</w:t>
            </w:r>
          </w:p>
        </w:tc>
      </w:tr>
      <w:tr w14:paraId="6D792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95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信息内容</w:t>
            </w:r>
          </w:p>
        </w:tc>
        <w:tc>
          <w:tcPr>
            <w:tcW w:w="5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FA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本年处理决定数量</w:t>
            </w:r>
          </w:p>
        </w:tc>
      </w:tr>
      <w:tr w14:paraId="47AFF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84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行政许可</w:t>
            </w:r>
          </w:p>
        </w:tc>
        <w:tc>
          <w:tcPr>
            <w:tcW w:w="53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6D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184</w:t>
            </w:r>
          </w:p>
        </w:tc>
      </w:tr>
      <w:tr w14:paraId="560F6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 w14:paraId="2A301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第二十条第（六）项</w:t>
            </w:r>
          </w:p>
        </w:tc>
      </w:tr>
      <w:tr w14:paraId="1968B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BB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信息内容</w:t>
            </w:r>
          </w:p>
        </w:tc>
        <w:tc>
          <w:tcPr>
            <w:tcW w:w="5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BD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本年处理决定数量</w:t>
            </w:r>
          </w:p>
        </w:tc>
      </w:tr>
      <w:tr w14:paraId="1A49D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D4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行政处罚</w:t>
            </w:r>
          </w:p>
        </w:tc>
        <w:tc>
          <w:tcPr>
            <w:tcW w:w="5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56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</w:tr>
      <w:tr w14:paraId="10D71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DA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行政强制</w:t>
            </w:r>
          </w:p>
        </w:tc>
        <w:tc>
          <w:tcPr>
            <w:tcW w:w="53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03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0　</w:t>
            </w:r>
          </w:p>
        </w:tc>
      </w:tr>
      <w:tr w14:paraId="27A6C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 w14:paraId="4FAD6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第二十条第（八）项</w:t>
            </w:r>
          </w:p>
        </w:tc>
      </w:tr>
      <w:tr w14:paraId="559A4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01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信息内容</w:t>
            </w:r>
          </w:p>
        </w:tc>
        <w:tc>
          <w:tcPr>
            <w:tcW w:w="530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7B03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本年收费金额（单位：万元）</w:t>
            </w:r>
          </w:p>
        </w:tc>
      </w:tr>
      <w:tr w14:paraId="6449C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26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行政事业性收费</w:t>
            </w:r>
          </w:p>
        </w:tc>
        <w:tc>
          <w:tcPr>
            <w:tcW w:w="530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6F3D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en-US" w:eastAsia="zh-CN"/>
              </w:rPr>
              <w:t>352.15</w:t>
            </w:r>
          </w:p>
        </w:tc>
      </w:tr>
    </w:tbl>
    <w:p w14:paraId="42280BEB">
      <w:pPr>
        <w:spacing w:line="56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三、收到和处理政府信息公开申请情况</w:t>
      </w:r>
    </w:p>
    <w:p w14:paraId="3AC3C2B1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年，浦口区民政局共受理依申请公开件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部分予以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公开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176"/>
        <w:gridCol w:w="2062"/>
        <w:gridCol w:w="538"/>
        <w:gridCol w:w="727"/>
        <w:gridCol w:w="712"/>
        <w:gridCol w:w="758"/>
        <w:gridCol w:w="886"/>
        <w:gridCol w:w="676"/>
        <w:gridCol w:w="680"/>
      </w:tblGrid>
      <w:tr w14:paraId="69613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0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10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9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94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申请人情况</w:t>
            </w:r>
          </w:p>
        </w:tc>
      </w:tr>
      <w:tr w14:paraId="5EE75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0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64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1B0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自然人</w:t>
            </w:r>
          </w:p>
        </w:tc>
        <w:tc>
          <w:tcPr>
            <w:tcW w:w="37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25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法人或其他组织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15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总计</w:t>
            </w:r>
          </w:p>
        </w:tc>
      </w:tr>
      <w:tr w14:paraId="2C874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98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5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13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2D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商业企业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AF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科研机构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46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社会公益组织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C7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法律服务机构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43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32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A834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14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一、本年新收政府信息公开申请数量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13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84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87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0 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90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0 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E4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BD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98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 w14:paraId="6695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E1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二、上年结转政府信息公开申请数量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EE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0 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51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61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60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0 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B3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0 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38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0 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41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</w:tr>
      <w:tr w14:paraId="0482F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0C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三、本年度办理结果</w:t>
            </w:r>
          </w:p>
        </w:tc>
        <w:tc>
          <w:tcPr>
            <w:tcW w:w="3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29B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（一）予以公开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1A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FD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58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0 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C2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0 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2D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D2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69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 w14:paraId="44BD2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97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3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58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（二）部分公开（区分处理的，只计这一情形，不计其他情形）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97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902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5F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0 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29E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A6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61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9E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5FC81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C8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4A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（三）不予公开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F8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1.属于国家秘密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B6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BA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BD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47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FA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E1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B8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</w:tr>
      <w:tr w14:paraId="07E29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6E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9D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E5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2.其他法律行政法规禁止公开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39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56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55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CCC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DE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7F5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D4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</w:tr>
      <w:tr w14:paraId="513C0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5D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D4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B4D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3.危及“三安全一稳定”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E8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A4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62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EA4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DA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9B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74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</w:tr>
      <w:tr w14:paraId="025F1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95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1D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2C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4.保护第三方合法权益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8D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3B1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58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B0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40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E1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0 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C2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</w:tr>
      <w:tr w14:paraId="524EE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DD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6B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05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5.属于三类内部事务信息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E1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30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053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3C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35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F6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60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</w:tr>
      <w:tr w14:paraId="40202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8B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C7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77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6.属于四类过程性信息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79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779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09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69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06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EB2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06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</w:tr>
      <w:tr w14:paraId="17284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D2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5B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FF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7.属于行政执法案卷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AC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43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EB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63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DD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70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AF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</w:tr>
      <w:tr w14:paraId="22388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C1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9F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F5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8.属于行政查询事项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86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1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0E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7F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44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EA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03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</w:tr>
      <w:tr w14:paraId="20311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87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FF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（四）无法提供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77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1.本机关不掌握相关政府信息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84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0 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4F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2B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92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69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7F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F9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</w:tr>
      <w:tr w14:paraId="27044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FC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36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B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2.没有现成信息需要另行制作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AA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14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4C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DB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2A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77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BF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</w:tr>
      <w:tr w14:paraId="77F55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CB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E1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EC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3.补正后申请内容仍不明确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4B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F5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48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0 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7B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61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4B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D4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</w:tr>
      <w:tr w14:paraId="3C0F2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10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F6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（五）不予处理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F41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1.信访举报投诉类申请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93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18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DE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F2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90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0 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1B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8F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</w:tr>
      <w:tr w14:paraId="6DEC6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CB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7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18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2.重复申请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0E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85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D2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C1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5C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96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D4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</w:tr>
      <w:tr w14:paraId="0022E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A4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90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9C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3.要求提供公开出版物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5D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71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FD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FE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6B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40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79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</w:tr>
      <w:tr w14:paraId="30F00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13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F2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34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4.无正当理由大量反复申请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E1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4B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82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CF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5D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A1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1B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</w:tr>
      <w:tr w14:paraId="55DA3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E2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17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97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5.要求行政机关确认或重新出具已获取信息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E9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B6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FD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1C7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25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B2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4D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</w:tr>
      <w:tr w14:paraId="19DFB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B5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93D3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（六）其他处理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06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047B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CAEF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2407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D5BC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554C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59A7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EDC1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4244C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FA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6389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84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538" w:type="dxa"/>
            <w:tcBorders>
              <w:left w:val="nil"/>
              <w:right w:val="single" w:color="auto" w:sz="4" w:space="0"/>
            </w:tcBorders>
            <w:vAlign w:val="center"/>
          </w:tcPr>
          <w:p w14:paraId="04A32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7" w:type="dxa"/>
            <w:tcBorders>
              <w:left w:val="nil"/>
              <w:right w:val="single" w:color="auto" w:sz="4" w:space="0"/>
            </w:tcBorders>
            <w:vAlign w:val="center"/>
          </w:tcPr>
          <w:p w14:paraId="5AB7D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left w:val="nil"/>
              <w:right w:val="single" w:color="auto" w:sz="4" w:space="0"/>
            </w:tcBorders>
            <w:vAlign w:val="center"/>
          </w:tcPr>
          <w:p w14:paraId="521B8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left w:val="nil"/>
              <w:right w:val="single" w:color="auto" w:sz="4" w:space="0"/>
            </w:tcBorders>
            <w:vAlign w:val="center"/>
          </w:tcPr>
          <w:p w14:paraId="011D3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left w:val="nil"/>
              <w:right w:val="single" w:color="auto" w:sz="4" w:space="0"/>
            </w:tcBorders>
            <w:vAlign w:val="center"/>
          </w:tcPr>
          <w:p w14:paraId="0DDFC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left w:val="nil"/>
              <w:right w:val="single" w:color="auto" w:sz="4" w:space="0"/>
            </w:tcBorders>
            <w:vAlign w:val="center"/>
          </w:tcPr>
          <w:p w14:paraId="47F55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left w:val="nil"/>
              <w:right w:val="single" w:color="auto" w:sz="4" w:space="0"/>
            </w:tcBorders>
            <w:vAlign w:val="center"/>
          </w:tcPr>
          <w:p w14:paraId="11828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4A5D8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E2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C4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B1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3.其他</w:t>
            </w:r>
          </w:p>
        </w:tc>
        <w:tc>
          <w:tcPr>
            <w:tcW w:w="53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48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3B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58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76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61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A1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1F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4375D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E3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3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E0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（七）总计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18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5A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6A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F80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F8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3F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6C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 w14:paraId="5C7A9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4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83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四、结转下年度继续办理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FD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8E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89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0 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14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0 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8C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0 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17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 0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4C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0</w:t>
            </w:r>
          </w:p>
        </w:tc>
      </w:tr>
    </w:tbl>
    <w:p w14:paraId="10FB5EB1">
      <w:pPr>
        <w:spacing w:line="56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四、政府信息公开行政复议、行政诉讼情况</w:t>
      </w:r>
    </w:p>
    <w:p w14:paraId="1A9B3559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年浦口区民政局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涉及信息公开的</w:t>
      </w:r>
      <w:r>
        <w:rPr>
          <w:rFonts w:ascii="Times New Roman" w:hAnsi="Times New Roman" w:eastAsia="方正仿宋_GBK" w:cs="Times New Roman"/>
          <w:sz w:val="32"/>
          <w:szCs w:val="32"/>
        </w:rPr>
        <w:t>行政复议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和</w:t>
      </w:r>
      <w:r>
        <w:rPr>
          <w:rFonts w:ascii="Times New Roman" w:hAnsi="Times New Roman" w:eastAsia="方正仿宋_GBK" w:cs="Times New Roman"/>
          <w:sz w:val="32"/>
          <w:szCs w:val="32"/>
        </w:rPr>
        <w:t>行政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诉讼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1件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1DC68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3A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75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行政诉讼</w:t>
            </w:r>
          </w:p>
        </w:tc>
      </w:tr>
      <w:tr w14:paraId="58112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C1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F5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05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95E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5F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57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03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复议后起诉</w:t>
            </w:r>
          </w:p>
        </w:tc>
      </w:tr>
      <w:tr w14:paraId="6CC78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F9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36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2D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EB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6D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73C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1A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0F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DF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31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03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70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73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66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DC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总计</w:t>
            </w:r>
          </w:p>
        </w:tc>
      </w:tr>
      <w:tr w14:paraId="29E3C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1D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0 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FB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76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 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F0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 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A9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02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590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0 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D2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0 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AB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0 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9B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0 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EC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 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F4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 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EB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 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42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 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DE4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5FF47E3B">
      <w:pPr>
        <w:spacing w:line="56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五、存在的主要问题及改进情况</w:t>
      </w:r>
    </w:p>
    <w:p w14:paraId="2D759040">
      <w:pPr>
        <w:spacing w:line="560" w:lineRule="exact"/>
        <w:ind w:firstLine="640" w:firstLineChars="200"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（一）存在的主要问题</w:t>
      </w:r>
    </w:p>
    <w:p w14:paraId="2137C01D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年政府信息公开工作虽然取得了明显成效，但仍然存在一些不足，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如公文公开源头管理工作仍需要进一步规范；部分政府信息公开还不够全面；干部职工的政务公开业务水平还参差不齐等。</w:t>
      </w:r>
    </w:p>
    <w:p w14:paraId="17A039A8">
      <w:pPr>
        <w:spacing w:line="560" w:lineRule="exact"/>
        <w:ind w:firstLine="640" w:firstLineChars="200"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（二）改进措施</w:t>
      </w:r>
    </w:p>
    <w:p w14:paraId="74CA3B4F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下一步，浦口区民政局将按照政务公开工作有关决策部署和要求，针对存在的问题，抓好以下几个方面的工作：进一步规范公文公开源头管理工作，健全完善政务公开工作制度；强化局系统干部职工政务公开业务培训，推动形成工作有部署、实施有检查的政务公开工作机制，确保政务公开工作扎实、有效开展。</w:t>
      </w:r>
    </w:p>
    <w:p w14:paraId="40B68F3E">
      <w:pPr>
        <w:spacing w:line="56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六、其他需要报告的事项</w:t>
      </w:r>
    </w:p>
    <w:p w14:paraId="2D00338A">
      <w:pPr>
        <w:spacing w:line="560" w:lineRule="exact"/>
        <w:ind w:firstLine="640" w:firstLineChars="200"/>
        <w:rPr>
          <w:rFonts w:hint="default" w:ascii="方正仿宋_GBK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本机关本年度未收取政府信息公开信息处理费。</w:t>
      </w:r>
    </w:p>
    <w:p w14:paraId="673947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hkZTBiMGI0ZTEyYzI0MTgxYTNlZGE2ZTlmMGMifQ=="/>
  </w:docVars>
  <w:rsids>
    <w:rsidRoot w:val="33326D7D"/>
    <w:rsid w:val="139B0D39"/>
    <w:rsid w:val="1B754288"/>
    <w:rsid w:val="2CD945B6"/>
    <w:rsid w:val="318F1403"/>
    <w:rsid w:val="33326D7D"/>
    <w:rsid w:val="33466FF4"/>
    <w:rsid w:val="338F0E0F"/>
    <w:rsid w:val="38910F96"/>
    <w:rsid w:val="441A1070"/>
    <w:rsid w:val="45FF6B07"/>
    <w:rsid w:val="56B06FBD"/>
    <w:rsid w:val="5EFE010D"/>
    <w:rsid w:val="65E5298A"/>
    <w:rsid w:val="69C66929"/>
    <w:rsid w:val="6CC448F1"/>
    <w:rsid w:val="76C261C6"/>
    <w:rsid w:val="7E48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1730</Words>
  <Characters>1815</Characters>
  <Lines>0</Lines>
  <Paragraphs>0</Paragraphs>
  <TotalTime>43</TotalTime>
  <ScaleCrop>false</ScaleCrop>
  <LinksUpToDate>false</LinksUpToDate>
  <CharactersWithSpaces>1979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2024-01-09T09:39:00Z</dcterms:created>
  <dc:creator>小帆布</dc:creator>
  <cp:lastModifiedBy>小帆布</cp:lastModifiedBy>
  <cp:lastPrinted>2025-01-14T08:19:00Z</cp:lastPrinted>
  <dcterms:modified xsi:type="dcterms:W3CDTF">2025-01-17T07:03:53Z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12A9ECDB5DA5401DB4031B4FB8DC5D93_13</vt:lpwstr>
  </property>
  <property fmtid="{D5CDD505-2E9C-101B-9397-08002B2CF9AE}" pid="4" name="KSOTemplateDocerSaveRecord">
    <vt:lpwstr>eyJoZGlkIjoiYjFiMWExYjgzZWVkMTNlNWY1MWFlNzRiZTgwMTEzNTIiLCJ1c2VySWQiOiI1NTQ1Njk2NjUifQ==</vt:lpwstr>
  </property>
</Properties>
</file>