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39" w:rsidRDefault="002836E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高淳区“十五五”规划编制工作面向社会</w:t>
      </w:r>
    </w:p>
    <w:p w:rsidR="00140C39" w:rsidRDefault="002836E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征求意见</w:t>
      </w:r>
      <w:r w:rsidR="00763D75"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结果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分析报告</w:t>
      </w:r>
    </w:p>
    <w:p w:rsidR="00140C39" w:rsidRDefault="00140C39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</w:p>
    <w:p w:rsidR="00140C39" w:rsidRDefault="002836E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一、产业发展与经济建设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1.内河航运升级。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加快芜申运河沿线现代化码头建设，推动小花码头作业区复工并配套交通枢纽，借鉴溧阳经验发挥水网优势，降低企业物流成本、吸引投资。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2.产业融合创新。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发展白牡丹产业，联动螃蟹养殖、慢城旅游打造“高淳四宝”品牌；培育医疗器械、新能源、数字经济等新兴产业，推动传统产业智能化转型，构建“生态+科创”体系。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3.文旅康养提质。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引进大型主题乐园，开发“慢生活”IP</w:t>
      </w:r>
      <w:r w:rsidR="0045483D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，推出高端民宿、非遗体验等项目；通过影视剧</w:t>
      </w:r>
      <w:r w:rsidR="00181AC2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等形式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提升文旅知名度；建设多层次、专业化的养老机构，推动医养结合、康养度假等模式。</w:t>
      </w:r>
    </w:p>
    <w:p w:rsidR="00140C39" w:rsidRDefault="002836E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二、交通基础设施与区域协同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1.城乡交通优化。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优化公交线路，延长运营时间，增开晚班车和村镇微循环公交，解决“最后一公里”出行难题。推动地铁延伸至小花码头，强化区域联通。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2.跨省协同发展。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开通至安徽郎溪、常州溧阳等</w:t>
      </w:r>
      <w:r w:rsidR="00181AC2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地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的跨省公交，设置联合信息牌，试点“苏皖边界交通一卡通”，促进省际交流与经济融合。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3.农村道路修缮。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加快胜利圩等地区破损道路</w:t>
      </w:r>
      <w:r w:rsidR="00181AC2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的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修缮改造，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lastRenderedPageBreak/>
        <w:t>提升通行条件以促进区域消费流动。</w:t>
      </w:r>
    </w:p>
    <w:p w:rsidR="00140C39" w:rsidRDefault="002836E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三、生态保护与绿色发展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1.强化生态治理与物种防控。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建立常态化巡查机制，清理福寿螺、一枝黄花等外来入侵物种，保护本地生态平衡。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2.推动清洁能源项目建设。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将“免筑坝水力发电系统”纳入</w:t>
      </w:r>
      <w:r w:rsidR="00181AC2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高淳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区能源发展规划并开展试点示范，提升区域能源自给能力和绿色形象。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3.建设花卉景观与生态城市。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系统规划城市花卉景观，打造“四季如春”的旅游形象，推动景观经济化，延伸至节庆、文创等产业。</w:t>
      </w:r>
    </w:p>
    <w:p w:rsidR="00140C39" w:rsidRDefault="002836E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四、文化保护与乡村振兴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1.加强方言与地方文化保护。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系统</w:t>
      </w:r>
      <w:r w:rsidR="0011673B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性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开展高淳方言研究、编纂方言词典，推动方言报站、地方戏曲传承，增强文化认同。 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2.推动乡村振兴与产业融合。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放宽农村地址工商登记限制，推动“村集体+社会资本”合作模式，发展文创、研学等产业。降低农产品物流成本，推动电商发展。</w:t>
      </w:r>
    </w:p>
    <w:p w:rsidR="00140C39" w:rsidRDefault="002836E7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shd w:val="clear" w:color="auto" w:fill="FFFFFF"/>
        </w:rPr>
        <w:t>3.活化利用文化遗产。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修缮漆桥古村落，申报历史文化名村，策划儒文化节，开发国学研学、非遗工坊等文化产品。</w:t>
      </w:r>
    </w:p>
    <w:p w:rsidR="00140C39" w:rsidRDefault="00140C39"/>
    <w:p w:rsidR="00140C39" w:rsidRDefault="00140C3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</w:p>
    <w:sectPr w:rsidR="00140C39" w:rsidSect="00140C39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A59" w:rsidRDefault="005B2A59" w:rsidP="00140C39">
      <w:r>
        <w:separator/>
      </w:r>
    </w:p>
  </w:endnote>
  <w:endnote w:type="continuationSeparator" w:id="1">
    <w:p w:rsidR="005B2A59" w:rsidRDefault="005B2A59" w:rsidP="00140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39" w:rsidRDefault="00940FE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40C39" w:rsidRDefault="002836E7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940FE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940FE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763D75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940FE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A59" w:rsidRDefault="005B2A59" w:rsidP="00140C39">
      <w:r>
        <w:separator/>
      </w:r>
    </w:p>
  </w:footnote>
  <w:footnote w:type="continuationSeparator" w:id="1">
    <w:p w:rsidR="005B2A59" w:rsidRDefault="005B2A59" w:rsidP="00140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40C39"/>
    <w:rsid w:val="000B2FFF"/>
    <w:rsid w:val="0011673B"/>
    <w:rsid w:val="00140C39"/>
    <w:rsid w:val="00181AC2"/>
    <w:rsid w:val="002836E7"/>
    <w:rsid w:val="0045483D"/>
    <w:rsid w:val="004717DF"/>
    <w:rsid w:val="00502CB6"/>
    <w:rsid w:val="005B2A59"/>
    <w:rsid w:val="00763D75"/>
    <w:rsid w:val="00940FEE"/>
    <w:rsid w:val="00AA4815"/>
    <w:rsid w:val="00D64855"/>
    <w:rsid w:val="00D95B9D"/>
    <w:rsid w:val="0C775845"/>
    <w:rsid w:val="0D3D08F1"/>
    <w:rsid w:val="127F1E1F"/>
    <w:rsid w:val="1F942935"/>
    <w:rsid w:val="2AC57D29"/>
    <w:rsid w:val="2E275BB3"/>
    <w:rsid w:val="2FB7506B"/>
    <w:rsid w:val="3280648A"/>
    <w:rsid w:val="3D9A2ABC"/>
    <w:rsid w:val="44323EFA"/>
    <w:rsid w:val="4A884673"/>
    <w:rsid w:val="4BBA0128"/>
    <w:rsid w:val="4F231552"/>
    <w:rsid w:val="4FEE5806"/>
    <w:rsid w:val="54AB77C8"/>
    <w:rsid w:val="559E041A"/>
    <w:rsid w:val="57BC345F"/>
    <w:rsid w:val="58247809"/>
    <w:rsid w:val="5FA8056B"/>
    <w:rsid w:val="60136560"/>
    <w:rsid w:val="63E76AEA"/>
    <w:rsid w:val="6A04472F"/>
    <w:rsid w:val="73DB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C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0C3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40C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731-1</dc:creator>
  <cp:lastModifiedBy>Administrator</cp:lastModifiedBy>
  <cp:revision>6</cp:revision>
  <dcterms:created xsi:type="dcterms:W3CDTF">2025-10-10T01:37:00Z</dcterms:created>
  <dcterms:modified xsi:type="dcterms:W3CDTF">2025-10-17T09:35:00Z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  <property fmtid="{D5CDD505-2E9C-101B-9397-08002B2CF9AE}" pid="3" name="KSOTemplateDocerSaveRecord">
    <vt:lpwstr>eyJoZGlkIjoiMmZkNmE5ZmE4OGJlZDZiYjYzMzQ1OTgwOTNjMWYxMjkiLCJ1c2VySWQiOiIyODc1NjA5OTIifQ==</vt:lpwstr>
  </property>
  <property fmtid="{D5CDD505-2E9C-101B-9397-08002B2CF9AE}" pid="4" name="ICV">
    <vt:lpwstr>9D85C7C4286C46E7A0B7EF8EBDF93B0C_12</vt:lpwstr>
  </property>
</Properties>
</file>