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E3B8" w14:textId="77777777" w:rsidR="004721A5" w:rsidRDefault="00000000">
      <w:pPr>
        <w:rPr>
          <w:rFonts w:ascii="方正小标宋_GBK" w:eastAsia="方正小标宋_GBK" w:hAnsi="华文仿宋" w:hint="eastAsia"/>
          <w:sz w:val="32"/>
          <w:szCs w:val="32"/>
        </w:rPr>
      </w:pPr>
      <w:r>
        <w:rPr>
          <w:rFonts w:ascii="方正小标宋_GBK" w:eastAsia="方正小标宋_GBK" w:hAnsi="华文仿宋" w:hint="eastAsia"/>
          <w:sz w:val="32"/>
          <w:szCs w:val="32"/>
        </w:rPr>
        <w:t>附件2</w:t>
      </w:r>
    </w:p>
    <w:p w14:paraId="29FB0600" w14:textId="77777777" w:rsidR="004721A5" w:rsidRDefault="00000000">
      <w:pPr>
        <w:jc w:val="center"/>
        <w:rPr>
          <w:rFonts w:ascii="方正小标宋_GBK" w:eastAsia="方正小标宋_GBK" w:hAnsi="华文仿宋" w:hint="eastAsia"/>
          <w:sz w:val="44"/>
          <w:szCs w:val="44"/>
        </w:rPr>
      </w:pPr>
      <w:r>
        <w:rPr>
          <w:rFonts w:ascii="方正小标宋_GBK" w:eastAsia="方正小标宋_GBK" w:hAnsi="华文仿宋" w:hint="eastAsia"/>
          <w:sz w:val="44"/>
          <w:szCs w:val="44"/>
        </w:rPr>
        <w:t>征求意见反馈表</w:t>
      </w:r>
    </w:p>
    <w:p w14:paraId="1E220718" w14:textId="77777777" w:rsidR="004721A5" w:rsidRDefault="00000000">
      <w:pPr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单位名称（盖章）：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721A5" w14:paraId="5BFF4CC6" w14:textId="77777777">
        <w:tc>
          <w:tcPr>
            <w:tcW w:w="8946" w:type="dxa"/>
          </w:tcPr>
          <w:p w14:paraId="1A76D613" w14:textId="6C9F1E78" w:rsidR="004721A5" w:rsidRPr="00494B26" w:rsidRDefault="00000000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494B26">
              <w:rPr>
                <w:rFonts w:ascii="Times New Roman" w:eastAsia="方正黑体_GBK" w:hAnsi="Times New Roman"/>
                <w:sz w:val="32"/>
                <w:szCs w:val="32"/>
              </w:rPr>
              <w:t>名称：</w:t>
            </w:r>
            <w:r w:rsidR="00494B26" w:rsidRPr="00494B26">
              <w:rPr>
                <w:rFonts w:ascii="Times New Roman" w:eastAsia="方正仿宋_GBK" w:hAnsi="Times New Roman"/>
                <w:sz w:val="32"/>
                <w:szCs w:val="32"/>
              </w:rPr>
              <w:t>《高淳区国土空间规划交通专项规划编制（</w:t>
            </w:r>
            <w:r w:rsidR="00494B26" w:rsidRPr="00494B26">
              <w:rPr>
                <w:rFonts w:ascii="Times New Roman" w:eastAsia="方正仿宋_GBK" w:hAnsi="Times New Roman"/>
                <w:sz w:val="32"/>
                <w:szCs w:val="32"/>
              </w:rPr>
              <w:t xml:space="preserve">2021-2035 </w:t>
            </w:r>
            <w:r w:rsidR="00494B26" w:rsidRPr="00494B26">
              <w:rPr>
                <w:rFonts w:ascii="Times New Roman" w:eastAsia="方正仿宋_GBK" w:hAnsi="Times New Roman"/>
                <w:sz w:val="32"/>
                <w:szCs w:val="32"/>
              </w:rPr>
              <w:t>年）》</w:t>
            </w:r>
          </w:p>
        </w:tc>
      </w:tr>
      <w:tr w:rsidR="004721A5" w14:paraId="375BCC89" w14:textId="77777777">
        <w:tc>
          <w:tcPr>
            <w:tcW w:w="8946" w:type="dxa"/>
          </w:tcPr>
          <w:p w14:paraId="6C3138C5" w14:textId="74FE7EC8" w:rsidR="004721A5" w:rsidRPr="00494B26" w:rsidRDefault="00000000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494B26">
              <w:rPr>
                <w:rFonts w:ascii="Times New Roman" w:eastAsia="方正黑体_GBK" w:hAnsi="Times New Roman"/>
                <w:sz w:val="32"/>
                <w:szCs w:val="32"/>
              </w:rPr>
              <w:t>版本：</w:t>
            </w:r>
            <w:r w:rsidRPr="00494B26">
              <w:rPr>
                <w:rFonts w:ascii="Times New Roman" w:eastAsia="方正仿宋_GBK" w:hAnsi="Times New Roman"/>
                <w:sz w:val="32"/>
                <w:szCs w:val="32"/>
              </w:rPr>
              <w:t>征求意见稿</w:t>
            </w:r>
          </w:p>
        </w:tc>
      </w:tr>
      <w:tr w:rsidR="004721A5" w14:paraId="5B6ADA91" w14:textId="77777777">
        <w:tc>
          <w:tcPr>
            <w:tcW w:w="8946" w:type="dxa"/>
          </w:tcPr>
          <w:p w14:paraId="57C27E0F" w14:textId="481670F1" w:rsidR="004721A5" w:rsidRPr="00494B26" w:rsidRDefault="00000000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94B26">
              <w:rPr>
                <w:rFonts w:ascii="Times New Roman" w:eastAsia="方正黑体_GBK" w:hAnsi="Times New Roman"/>
                <w:sz w:val="32"/>
                <w:szCs w:val="32"/>
              </w:rPr>
              <w:t>是否有修改意见：</w:t>
            </w:r>
            <w:r w:rsidR="00CD2D51" w:rsidRPr="00494B26">
              <w:rPr>
                <w:rFonts w:ascii="Times New Roman" w:eastAsia="方正仿宋_GBK" w:hAnsi="Times New Roman"/>
                <w:sz w:val="32"/>
                <w:szCs w:val="32"/>
              </w:rPr>
              <w:sym w:font="Wingdings 2" w:char="00A3"/>
            </w:r>
            <w:r w:rsidRPr="00494B26">
              <w:rPr>
                <w:rFonts w:ascii="Times New Roman" w:eastAsia="方正仿宋_GBK" w:hAnsi="Times New Roman"/>
                <w:sz w:val="32"/>
                <w:szCs w:val="32"/>
              </w:rPr>
              <w:t>是</w:t>
            </w:r>
            <w:r w:rsidRPr="00494B26">
              <w:rPr>
                <w:rFonts w:ascii="Times New Roman" w:eastAsia="方正仿宋_GBK" w:hAnsi="Times New Roman"/>
                <w:sz w:val="32"/>
                <w:szCs w:val="32"/>
              </w:rPr>
              <w:t>/</w:t>
            </w:r>
            <w:r w:rsidRPr="00494B26">
              <w:rPr>
                <w:rFonts w:ascii="Times New Roman" w:eastAsia="方正仿宋_GBK" w:hAnsi="Times New Roman"/>
                <w:sz w:val="32"/>
                <w:szCs w:val="32"/>
              </w:rPr>
              <w:sym w:font="Wingdings 2" w:char="00A3"/>
            </w:r>
            <w:r w:rsidRPr="00494B26">
              <w:rPr>
                <w:rFonts w:ascii="Times New Roman" w:eastAsia="方正仿宋_GBK" w:hAnsi="Times New Roman"/>
                <w:sz w:val="32"/>
                <w:szCs w:val="32"/>
              </w:rPr>
              <w:t>否</w:t>
            </w:r>
            <w:r w:rsidRPr="00494B26"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</w:t>
            </w:r>
            <w:r w:rsidRPr="00494B26">
              <w:rPr>
                <w:rFonts w:ascii="Times New Roman" w:eastAsia="方正仿宋_GBK" w:hAnsi="Times New Roman"/>
                <w:sz w:val="24"/>
              </w:rPr>
              <w:t>（请在对应项前打</w:t>
            </w:r>
            <w:r w:rsidRPr="00494B26">
              <w:rPr>
                <w:rFonts w:ascii="Times New Roman" w:eastAsia="方正仿宋_GBK" w:hAnsi="Times New Roman"/>
                <w:sz w:val="24"/>
              </w:rPr>
              <w:t>√</w:t>
            </w:r>
            <w:r w:rsidRPr="00494B26">
              <w:rPr>
                <w:rFonts w:ascii="Times New Roman" w:eastAsia="方正仿宋_GBK" w:hAnsi="Times New Roman"/>
                <w:sz w:val="24"/>
              </w:rPr>
              <w:t>）</w:t>
            </w:r>
          </w:p>
        </w:tc>
      </w:tr>
      <w:tr w:rsidR="004721A5" w14:paraId="6A7970DD" w14:textId="77777777">
        <w:trPr>
          <w:trHeight w:val="5442"/>
        </w:trPr>
        <w:tc>
          <w:tcPr>
            <w:tcW w:w="8946" w:type="dxa"/>
          </w:tcPr>
          <w:p w14:paraId="2D4FD3B4" w14:textId="77777777" w:rsidR="004721A5" w:rsidRDefault="00000000">
            <w:pPr>
              <w:widowControl/>
              <w:jc w:val="left"/>
              <w:textAlignment w:val="baseline"/>
              <w:rPr>
                <w:rFonts w:ascii="方正仿宋_GBK" w:eastAsia="方正仿宋_GBK" w:hAnsi="华文仿宋" w:hint="eastAsia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具体修改意见：</w:t>
            </w:r>
          </w:p>
        </w:tc>
      </w:tr>
      <w:tr w:rsidR="004721A5" w14:paraId="38688D68" w14:textId="77777777">
        <w:trPr>
          <w:trHeight w:val="3196"/>
        </w:trPr>
        <w:tc>
          <w:tcPr>
            <w:tcW w:w="8946" w:type="dxa"/>
          </w:tcPr>
          <w:p w14:paraId="4FEBAB45" w14:textId="77777777" w:rsidR="004721A5" w:rsidRDefault="00000000">
            <w:pPr>
              <w:rPr>
                <w:rFonts w:ascii="方正黑体_GBK" w:eastAsia="方正黑体_GBK" w:hAnsi="华文仿宋" w:hint="eastAsia"/>
                <w:sz w:val="32"/>
                <w:szCs w:val="32"/>
              </w:rPr>
            </w:pPr>
            <w:r>
              <w:rPr>
                <w:rFonts w:ascii="方正黑体_GBK" w:eastAsia="方正黑体_GBK" w:hAnsi="华文仿宋" w:hint="eastAsia"/>
                <w:sz w:val="32"/>
                <w:szCs w:val="32"/>
              </w:rPr>
              <w:t>承诺：</w:t>
            </w:r>
          </w:p>
          <w:p w14:paraId="1F165FDE" w14:textId="77777777" w:rsidR="004721A5" w:rsidRDefault="00000000">
            <w:pPr>
              <w:spacing w:line="520" w:lineRule="exact"/>
              <w:ind w:firstLineChars="200" w:firstLine="640"/>
              <w:rPr>
                <w:rFonts w:ascii="方正仿宋_GBK" w:eastAsia="方正仿宋_GBK" w:hAnsi="华文仿宋" w:hint="eastAsia"/>
                <w:sz w:val="32"/>
                <w:szCs w:val="32"/>
              </w:rPr>
            </w:pPr>
            <w:r>
              <w:rPr>
                <w:rFonts w:ascii="方正仿宋_GBK" w:eastAsia="方正仿宋_GBK" w:hAnsi="华文仿宋" w:hint="eastAsia"/>
                <w:sz w:val="32"/>
                <w:szCs w:val="32"/>
              </w:rPr>
              <w:t xml:space="preserve">我单位已对该文件相关内容及需承担的义务与责任进行了认真研究，除上述修改意见外，无其他意见与建议。后续如出现分歧或产生矛盾，我单位愿负第一责任及承担相关后果。          </w:t>
            </w:r>
          </w:p>
        </w:tc>
      </w:tr>
    </w:tbl>
    <w:p w14:paraId="1E05ACBE" w14:textId="77777777" w:rsidR="004721A5" w:rsidRDefault="004721A5"/>
    <w:sectPr w:rsidR="004721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58E9" w14:textId="77777777" w:rsidR="00701182" w:rsidRDefault="00701182">
      <w:r>
        <w:separator/>
      </w:r>
    </w:p>
  </w:endnote>
  <w:endnote w:type="continuationSeparator" w:id="0">
    <w:p w14:paraId="5E590FE3" w14:textId="77777777" w:rsidR="00701182" w:rsidRDefault="0070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0BC7" w14:textId="77777777" w:rsidR="00701182" w:rsidRDefault="00701182">
      <w:r>
        <w:separator/>
      </w:r>
    </w:p>
  </w:footnote>
  <w:footnote w:type="continuationSeparator" w:id="0">
    <w:p w14:paraId="729C1272" w14:textId="77777777" w:rsidR="00701182" w:rsidRDefault="0070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7018" w14:textId="77777777" w:rsidR="004721A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799734" wp14:editId="1DAA947D">
              <wp:simplePos x="0" y="0"/>
              <wp:positionH relativeFrom="page">
                <wp:posOffset>663575</wp:posOffset>
              </wp:positionH>
              <wp:positionV relativeFrom="page">
                <wp:posOffset>777240</wp:posOffset>
              </wp:positionV>
              <wp:extent cx="356870" cy="13398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F36C9" w14:textId="77777777" w:rsidR="004721A5" w:rsidRDefault="004721A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99734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left:0;text-align:left;margin-left:52.25pt;margin-top:61.2pt;width:28.1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" filled="f" stroked="f">
              <v:textbox style="mso-fit-shape-to-text:t" inset="0,0,0,0">
                <w:txbxContent>
                  <w:p w14:paraId="340F36C9" w14:textId="77777777" w:rsidR="004721A5" w:rsidRDefault="004721A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3YjUwMWQ5NzRkYWYxMjljODYyZDJkOWU1NTA5OWYifQ=="/>
  </w:docVars>
  <w:rsids>
    <w:rsidRoot w:val="004721A5"/>
    <w:rsid w:val="004721A5"/>
    <w:rsid w:val="00494B26"/>
    <w:rsid w:val="00701182"/>
    <w:rsid w:val="00C9169F"/>
    <w:rsid w:val="00CD2D51"/>
    <w:rsid w:val="0296384E"/>
    <w:rsid w:val="04844854"/>
    <w:rsid w:val="06C95B3B"/>
    <w:rsid w:val="0DF22ABF"/>
    <w:rsid w:val="14171240"/>
    <w:rsid w:val="16910A65"/>
    <w:rsid w:val="16AF2EED"/>
    <w:rsid w:val="18FE06FF"/>
    <w:rsid w:val="1A723786"/>
    <w:rsid w:val="1B15245C"/>
    <w:rsid w:val="1D540E0F"/>
    <w:rsid w:val="1F4924CA"/>
    <w:rsid w:val="1FD105DD"/>
    <w:rsid w:val="237660CA"/>
    <w:rsid w:val="23930DD4"/>
    <w:rsid w:val="250372E5"/>
    <w:rsid w:val="25DF5031"/>
    <w:rsid w:val="27B449D4"/>
    <w:rsid w:val="2C6D2B10"/>
    <w:rsid w:val="2CDD27D1"/>
    <w:rsid w:val="312D42EC"/>
    <w:rsid w:val="32912F91"/>
    <w:rsid w:val="347447BE"/>
    <w:rsid w:val="357F563C"/>
    <w:rsid w:val="3C967DD9"/>
    <w:rsid w:val="3E2148E6"/>
    <w:rsid w:val="4A1B0167"/>
    <w:rsid w:val="4C8546CA"/>
    <w:rsid w:val="4FD21298"/>
    <w:rsid w:val="518A2192"/>
    <w:rsid w:val="52635075"/>
    <w:rsid w:val="53215E35"/>
    <w:rsid w:val="57AE1665"/>
    <w:rsid w:val="5B2B1730"/>
    <w:rsid w:val="5BC31CD4"/>
    <w:rsid w:val="5CF3674A"/>
    <w:rsid w:val="5D0F686B"/>
    <w:rsid w:val="6104061F"/>
    <w:rsid w:val="637B0F4C"/>
    <w:rsid w:val="6C944351"/>
    <w:rsid w:val="6DC7762C"/>
    <w:rsid w:val="77E8394A"/>
    <w:rsid w:val="785F5B2B"/>
    <w:rsid w:val="78896991"/>
    <w:rsid w:val="78D36201"/>
    <w:rsid w:val="7C5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1EE36"/>
  <w15:docId w15:val="{2BEC8AF0-B091-4967-8378-5E18A82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">
    <w:name w:val="Body text|2"/>
    <w:basedOn w:val="a"/>
    <w:qFormat/>
    <w:pPr>
      <w:spacing w:after="280"/>
    </w:pPr>
    <w:rPr>
      <w:rFonts w:ascii="宋体" w:hAnsi="宋体" w:cs="宋体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Tablecaption1">
    <w:name w:val="Table caption|1"/>
    <w:basedOn w:val="a"/>
    <w:qFormat/>
    <w:pPr>
      <w:jc w:val="right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350"/>
      <w:jc w:val="center"/>
      <w:outlineLvl w:val="2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120"/>
      <w:jc w:val="center"/>
    </w:pPr>
    <w:rPr>
      <w:rFonts w:ascii="宋体" w:hAnsi="宋体" w:cs="宋体"/>
      <w:sz w:val="22"/>
      <w:lang w:val="zh-TW" w:eastAsia="zh-TW" w:bidi="zh-TW"/>
    </w:rPr>
  </w:style>
  <w:style w:type="paragraph" w:customStyle="1" w:styleId="Picturecaption1">
    <w:name w:val="Picture caption|1"/>
    <w:basedOn w:val="a"/>
    <w:qFormat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8"/>
      <w:szCs w:val="28"/>
      <w:lang w:val="zh-TW" w:eastAsia="zh-TW" w:bidi="zh-TW"/>
    </w:rPr>
  </w:style>
  <w:style w:type="paragraph" w:styleId="a6">
    <w:name w:val="header"/>
    <w:basedOn w:val="a"/>
    <w:link w:val="a7"/>
    <w:rsid w:val="00494B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94B2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kongjuanhua</dc:creator>
  <cp:lastModifiedBy>320-03</cp:lastModifiedBy>
  <cp:revision>3</cp:revision>
  <cp:lastPrinted>2020-09-18T03:06:00Z</cp:lastPrinted>
  <dcterms:created xsi:type="dcterms:W3CDTF">2020-01-20T07:45:00Z</dcterms:created>
  <dcterms:modified xsi:type="dcterms:W3CDTF">2025-03-24T02:56:00Z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921265110_btnclosed</vt:lpwstr>
  </property>
  <property fmtid="{D5CDD505-2E9C-101B-9397-08002B2CF9AE}" pid="4" name="ICV">
    <vt:lpwstr>7351FFC591454F40AE860533FA3F167F</vt:lpwstr>
  </property>
  <property fmtid="{D5CDD505-2E9C-101B-9397-08002B2CF9AE}" pid="5" name="KSOTemplateDocerSaveRecord">
    <vt:lpwstr>eyJoZGlkIjoiODI3YjUwMWQ5NzRkYWYxMjljODYyZDJkOWU1NTA5OWYiLCJ1c2VySWQiOiI0NTI2OTExNDEifQ==</vt:lpwstr>
  </property>
</Properties>
</file>