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F1" w:rsidRDefault="00D670F1" w:rsidP="00405C79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 xml:space="preserve">            </w:t>
      </w:r>
    </w:p>
    <w:p w:rsidR="00D670F1" w:rsidRPr="009F7F68" w:rsidRDefault="00D670F1" w:rsidP="00405C79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 w:rsidRPr="009F7F68">
        <w:rPr>
          <w:rFonts w:ascii="方正小标宋简体" w:eastAsia="方正小标宋简体" w:hAnsi="方正小标宋简体" w:cs="方正小标宋简体" w:hint="eastAsia"/>
          <w:sz w:val="36"/>
          <w:szCs w:val="36"/>
        </w:rPr>
        <w:t>食品药品监管领域基层政务公开事项清单</w:t>
      </w:r>
    </w:p>
    <w:tbl>
      <w:tblPr>
        <w:tblpPr w:leftFromText="180" w:rightFromText="180" w:vertAnchor="text" w:horzAnchor="page" w:tblpX="952" w:tblpY="730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881"/>
      </w:tblGrid>
      <w:tr w:rsidR="00D670F1" w:rsidRPr="00790F92" w:rsidTr="00CE0745">
        <w:trPr>
          <w:tblHeader/>
        </w:trPr>
        <w:tc>
          <w:tcPr>
            <w:tcW w:w="534" w:type="dxa"/>
            <w:vMerge w:val="restart"/>
            <w:vAlign w:val="center"/>
          </w:tcPr>
          <w:bookmarkEnd w:id="0"/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公开内容</w:t>
            </w:r>
          </w:p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</w:t>
            </w:r>
          </w:p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</w:t>
            </w:r>
          </w:p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公开方式</w:t>
            </w:r>
          </w:p>
        </w:tc>
        <w:tc>
          <w:tcPr>
            <w:tcW w:w="1589" w:type="dxa"/>
            <w:gridSpan w:val="2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公开层级</w:t>
            </w:r>
          </w:p>
        </w:tc>
      </w:tr>
      <w:tr w:rsidR="00D670F1" w:rsidRPr="00790F92" w:rsidTr="00CE0745">
        <w:trPr>
          <w:tblHeader/>
        </w:trPr>
        <w:tc>
          <w:tcPr>
            <w:tcW w:w="534" w:type="dxa"/>
            <w:vMerge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区级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790F92">
              <w:rPr>
                <w:rFonts w:ascii="方正黑体简体" w:eastAsia="方正黑体简体" w:hint="eastAsia"/>
                <w:szCs w:val="21"/>
              </w:rPr>
              <w:t>街道</w:t>
            </w:r>
          </w:p>
        </w:tc>
      </w:tr>
      <w:tr w:rsidR="00D670F1" w:rsidRPr="00790F92" w:rsidTr="00CE0745">
        <w:trPr>
          <w:trHeight w:val="2391"/>
        </w:trPr>
        <w:tc>
          <w:tcPr>
            <w:tcW w:w="534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D670F1" w:rsidRPr="00790F92" w:rsidRDefault="00D670F1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食品经营许可服务指南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617FD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 w:rsidRPr="00790F92">
              <w:rPr>
                <w:rFonts w:ascii="方正仿宋简体" w:eastAsia="方正仿宋简体" w:hAnsi="Times New Roman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2816"/>
        </w:trPr>
        <w:tc>
          <w:tcPr>
            <w:tcW w:w="534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食品经营许可基本信息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经营者名称、许可证编号、法定代表人（负责人）、生产地址</w:t>
            </w:r>
            <w:r w:rsidRPr="00790F92">
              <w:rPr>
                <w:rFonts w:ascii="方正仿宋简体" w:eastAsia="方正仿宋简体"/>
                <w:szCs w:val="21"/>
              </w:rPr>
              <w:t>/</w:t>
            </w:r>
            <w:r w:rsidRPr="00790F92">
              <w:rPr>
                <w:rFonts w:ascii="方正仿宋简体" w:eastAsia="方正仿宋简体" w:hint="eastAsia"/>
                <w:szCs w:val="21"/>
              </w:rPr>
              <w:t>经营场所、食品类别</w:t>
            </w:r>
            <w:r w:rsidRPr="00790F92">
              <w:rPr>
                <w:rFonts w:ascii="方正仿宋简体" w:eastAsia="方正仿宋简体"/>
                <w:szCs w:val="21"/>
              </w:rPr>
              <w:t>/</w:t>
            </w:r>
            <w:r w:rsidRPr="00790F92">
              <w:rPr>
                <w:rFonts w:ascii="方正仿宋简体" w:eastAsia="方正仿宋简体" w:hint="eastAsia"/>
                <w:szCs w:val="21"/>
              </w:rPr>
              <w:t>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9F7F68" w:rsidRDefault="00D670F1" w:rsidP="000617FD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 w:rsidRPr="00790F92">
              <w:rPr>
                <w:rFonts w:ascii="方正仿宋简体" w:eastAsia="方正仿宋简体" w:hAnsi="Times New Roman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3403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食品生产经营监督检查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D670F1" w:rsidRPr="00790F92" w:rsidTr="00CE0745">
        <w:trPr>
          <w:trHeight w:val="3670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特殊食品</w:t>
            </w:r>
            <w:r w:rsidRPr="00790F92">
              <w:rPr>
                <w:rFonts w:ascii="方正仿宋简体" w:eastAsia="方正仿宋简体" w:hint="eastAsia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2780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检查实施主体、被抽检单位名称、被抽检食品名称、标示的产品生产日期</w:t>
            </w:r>
            <w:r w:rsidRPr="00790F92">
              <w:rPr>
                <w:rFonts w:ascii="方正仿宋简体" w:eastAsia="方正仿宋简体"/>
                <w:szCs w:val="21"/>
              </w:rPr>
              <w:t>/</w:t>
            </w:r>
            <w:r w:rsidRPr="00790F92">
              <w:rPr>
                <w:rFonts w:ascii="方正仿宋简体" w:eastAsia="方正仿宋简体" w:hint="eastAsia"/>
                <w:szCs w:val="21"/>
              </w:rPr>
              <w:t>批号</w:t>
            </w:r>
            <w:r w:rsidRPr="00790F92">
              <w:rPr>
                <w:rFonts w:ascii="方正仿宋简体" w:eastAsia="方正仿宋简体"/>
                <w:szCs w:val="21"/>
              </w:rPr>
              <w:t>/</w:t>
            </w:r>
            <w:r w:rsidRPr="00790F92">
              <w:rPr>
                <w:rFonts w:ascii="方正仿宋简体" w:eastAsia="方正仿宋简体" w:hint="eastAsia"/>
                <w:szCs w:val="21"/>
              </w:rPr>
              <w:t>规格、检验依据、检验机构、检查结果等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90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药品零售</w:t>
            </w:r>
            <w:r w:rsidRPr="00790F92">
              <w:rPr>
                <w:rFonts w:ascii="方正仿宋简体" w:eastAsia="方正仿宋简体"/>
                <w:szCs w:val="21"/>
              </w:rPr>
              <w:t>/</w:t>
            </w:r>
            <w:r w:rsidRPr="00790F92">
              <w:rPr>
                <w:rFonts w:ascii="方正仿宋简体" w:eastAsia="方正仿宋简体" w:hint="eastAsia"/>
                <w:szCs w:val="21"/>
              </w:rPr>
              <w:t>医疗器械经营监督检查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D670F1" w:rsidRPr="00790F92" w:rsidTr="00CE0745">
        <w:trPr>
          <w:trHeight w:val="419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D670F1" w:rsidRPr="00790F92" w:rsidTr="00CE0745">
        <w:trPr>
          <w:trHeight w:val="1985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2375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食品生产经营行政处罚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790F92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790F92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行政处罚决定形成之日起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D670F1" w:rsidRPr="00790F92" w:rsidTr="00CE0745">
        <w:trPr>
          <w:trHeight w:val="2742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药品监管行政处罚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790F92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790F92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行政处罚决定形成之日起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2380"/>
        </w:trPr>
        <w:tc>
          <w:tcPr>
            <w:tcW w:w="534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11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医疗器械监管行政处罚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790F92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790F92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行政处罚决定形成之日起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2537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化妆品监管行政处罚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790F92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790F92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行政处罚决定形成之日起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9F7F68" w:rsidRDefault="00D670F1" w:rsidP="000A0905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670F1" w:rsidRPr="00790F92" w:rsidTr="00CE0745">
        <w:trPr>
          <w:trHeight w:val="2257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食品安全消费提示警示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食品安全消费提示、警示信息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信息形成之日起</w:t>
            </w:r>
            <w:r w:rsidRPr="00790F92">
              <w:rPr>
                <w:rFonts w:ascii="方正仿宋简体" w:eastAsia="方正仿宋简体"/>
                <w:szCs w:val="21"/>
              </w:rPr>
              <w:t>7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D670F1" w:rsidRPr="00790F92" w:rsidTr="00CE0745">
        <w:trPr>
          <w:trHeight w:val="918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食品安全应急处置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  <w:r w:rsidRPr="00790F92">
              <w:rPr>
                <w:rFonts w:ascii="方正仿宋简体" w:eastAsia="方正仿宋简体"/>
                <w:szCs w:val="21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D670F1" w:rsidRPr="00790F92" w:rsidTr="00CE0745">
        <w:trPr>
          <w:trHeight w:val="975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vMerge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食品药品投诉举报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信息形成之日起</w:t>
            </w:r>
            <w:r w:rsidRPr="00790F92">
              <w:rPr>
                <w:rFonts w:ascii="方正仿宋简体" w:eastAsia="方正仿宋简体"/>
                <w:szCs w:val="21"/>
              </w:rPr>
              <w:t>20</w:t>
            </w:r>
            <w:r w:rsidRPr="00790F92"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D670F1" w:rsidRPr="00790F92" w:rsidTr="00CE0745">
        <w:trPr>
          <w:trHeight w:val="975"/>
        </w:trPr>
        <w:tc>
          <w:tcPr>
            <w:tcW w:w="534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食品用药安全宣传活动</w:t>
            </w:r>
          </w:p>
        </w:tc>
        <w:tc>
          <w:tcPr>
            <w:tcW w:w="2126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信息形成之日起</w:t>
            </w:r>
            <w:r w:rsidRPr="00790F92">
              <w:rPr>
                <w:rFonts w:ascii="方正仿宋简体" w:eastAsia="方正仿宋简体"/>
                <w:szCs w:val="21"/>
              </w:rPr>
              <w:t>7</w:t>
            </w:r>
            <w:r w:rsidRPr="00790F92">
              <w:rPr>
                <w:rFonts w:ascii="方正仿宋简体" w:eastAsia="方正仿宋简体" w:hint="eastAsia"/>
                <w:szCs w:val="21"/>
              </w:rPr>
              <w:t>个</w:t>
            </w:r>
          </w:p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工作日内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790F92"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670F1" w:rsidRPr="00790F92" w:rsidRDefault="00D670F1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790F92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790F92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790F92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vAlign w:val="center"/>
          </w:tcPr>
          <w:p w:rsidR="00D670F1" w:rsidRPr="00790F92" w:rsidRDefault="00D670F1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790F92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</w:tbl>
    <w:p w:rsidR="00D670F1" w:rsidRDefault="00D670F1" w:rsidP="00405C79">
      <w:pPr>
        <w:rPr>
          <w:rFonts w:ascii="方正仿宋简体" w:eastAsia="方正仿宋简体"/>
          <w:sz w:val="32"/>
          <w:szCs w:val="32"/>
        </w:rPr>
      </w:pPr>
    </w:p>
    <w:p w:rsidR="00D670F1" w:rsidRDefault="00D670F1"/>
    <w:sectPr w:rsidR="00D670F1" w:rsidSect="00914947">
      <w:headerReference w:type="even" r:id="rId6"/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F1" w:rsidRDefault="00D670F1" w:rsidP="00405C79">
      <w:r>
        <w:separator/>
      </w:r>
    </w:p>
  </w:endnote>
  <w:endnote w:type="continuationSeparator" w:id="0">
    <w:p w:rsidR="00D670F1" w:rsidRDefault="00D670F1" w:rsidP="0040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F1" w:rsidRDefault="00D670F1">
    <w:pPr>
      <w:pStyle w:val="Footer"/>
      <w:jc w:val="center"/>
    </w:pPr>
    <w:fldSimple w:instr="PAGE   \* MERGEFORMAT">
      <w:r w:rsidRPr="004C5ECC">
        <w:rPr>
          <w:noProof/>
          <w:lang w:val="zh-CN"/>
        </w:rPr>
        <w:t>1</w:t>
      </w:r>
    </w:fldSimple>
  </w:p>
  <w:p w:rsidR="00D670F1" w:rsidRDefault="00D67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F1" w:rsidRDefault="00D670F1" w:rsidP="00405C79">
      <w:r>
        <w:separator/>
      </w:r>
    </w:p>
  </w:footnote>
  <w:footnote w:type="continuationSeparator" w:id="0">
    <w:p w:rsidR="00D670F1" w:rsidRDefault="00D670F1" w:rsidP="0040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F1" w:rsidRDefault="00D670F1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F1" w:rsidRDefault="00D670F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03F"/>
    <w:rsid w:val="000617FD"/>
    <w:rsid w:val="000A0905"/>
    <w:rsid w:val="000C1255"/>
    <w:rsid w:val="0011250E"/>
    <w:rsid w:val="00135373"/>
    <w:rsid w:val="00217600"/>
    <w:rsid w:val="00257DB6"/>
    <w:rsid w:val="002E0EFD"/>
    <w:rsid w:val="003B7EC7"/>
    <w:rsid w:val="003E2A10"/>
    <w:rsid w:val="00405C79"/>
    <w:rsid w:val="004C5ECC"/>
    <w:rsid w:val="00505ACB"/>
    <w:rsid w:val="0056432F"/>
    <w:rsid w:val="005964B3"/>
    <w:rsid w:val="005F4D04"/>
    <w:rsid w:val="0062023D"/>
    <w:rsid w:val="0076003F"/>
    <w:rsid w:val="0077070A"/>
    <w:rsid w:val="00790F92"/>
    <w:rsid w:val="007F1D60"/>
    <w:rsid w:val="008926FC"/>
    <w:rsid w:val="008A3997"/>
    <w:rsid w:val="008E5CBC"/>
    <w:rsid w:val="00902867"/>
    <w:rsid w:val="00914947"/>
    <w:rsid w:val="009171A1"/>
    <w:rsid w:val="00997DB9"/>
    <w:rsid w:val="009F7F68"/>
    <w:rsid w:val="00A22C8C"/>
    <w:rsid w:val="00AD1AB5"/>
    <w:rsid w:val="00B610E6"/>
    <w:rsid w:val="00C4663E"/>
    <w:rsid w:val="00C80E0F"/>
    <w:rsid w:val="00CA7F95"/>
    <w:rsid w:val="00CE0745"/>
    <w:rsid w:val="00D670F1"/>
    <w:rsid w:val="00D90920"/>
    <w:rsid w:val="00E02C20"/>
    <w:rsid w:val="00EC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5C7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0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5C79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405C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755</Words>
  <Characters>4307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China</dc:creator>
  <cp:keywords/>
  <dc:description/>
  <cp:lastModifiedBy>LS</cp:lastModifiedBy>
  <cp:revision>4</cp:revision>
  <dcterms:created xsi:type="dcterms:W3CDTF">2021-01-15T00:51:00Z</dcterms:created>
  <dcterms:modified xsi:type="dcterms:W3CDTF">2021-01-15T07:12:00Z</dcterms:modified>
</cp:coreProperties>
</file>