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b/>
          <w:color w:val="000000"/>
          <w:sz w:val="36"/>
        </w:rPr>
      </w:pPr>
      <w:r>
        <w:rPr>
          <w:rFonts w:hint="eastAsia" w:ascii="方正黑体_GBK" w:eastAsia="方正黑体_GBK" w:cs="黑体"/>
          <w:color w:val="000000"/>
          <w:sz w:val="32"/>
          <w:szCs w:val="32"/>
        </w:rPr>
        <w:t>附件7</w:t>
      </w: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准 予 补 贴 通 知 书</w:t>
      </w:r>
    </w:p>
    <w:p>
      <w:pPr>
        <w:spacing w:line="460" w:lineRule="exact"/>
        <w:jc w:val="center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pacing w:line="460" w:lineRule="exact"/>
        <w:rPr>
          <w:rFonts w:ascii="仿宋_GB2312" w:hAnsi="仿宋_GB2312" w:cs="仿宋_GB2312"/>
          <w:color w:val="000000"/>
          <w:sz w:val="30"/>
          <w:u w:val="single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  <w:u w:val="single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提出的申请，经审定，符合文件中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，决定自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起按月向您发放□困难残疾人生活补贴□重度残疾人护理补贴，现行标准为人民币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元。</w:t>
      </w:r>
    </w:p>
    <w:p>
      <w:pPr>
        <w:spacing w:line="460" w:lineRule="exact"/>
        <w:ind w:firstLine="2850" w:firstLineChars="950"/>
        <w:rPr>
          <w:rFonts w:ascii="仿宋_GB2312" w:hAnsi="仿宋_GB2312" w:cs="仿宋_GB2312"/>
          <w:color w:val="000000"/>
          <w:sz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pacing w:line="460" w:lineRule="exact"/>
        <w:ind w:firstLine="2280" w:firstLineChars="950"/>
        <w:rPr>
          <w:rFonts w:eastAsia="方正仿宋_GBK"/>
          <w:color w:val="000000"/>
          <w:sz w:val="24"/>
          <w:u w:val="dashDotHeavy"/>
        </w:rPr>
      </w:pPr>
    </w:p>
    <w:p>
      <w:pPr>
        <w:spacing w:before="168" w:beforeLines="70"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准 予 补 贴 通 知 书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pacing w:line="460" w:lineRule="exact"/>
        <w:rPr>
          <w:rFonts w:ascii="仿宋_GB2312" w:hAnsi="仿宋_GB2312" w:cs="仿宋_GB2312"/>
          <w:color w:val="000000"/>
          <w:sz w:val="30"/>
          <w:u w:val="single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color w:val="000000"/>
          <w:sz w:val="30"/>
          <w:u w:val="single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提出的申请，经审定，符合文件中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，决定自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起按月向您发放□困难残疾人生活补贴□重度残疾人护理补贴，现行标准为人民币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元。</w:t>
      </w:r>
    </w:p>
    <w:p>
      <w:pPr>
        <w:spacing w:line="460" w:lineRule="exact"/>
        <w:ind w:firstLine="2850" w:firstLineChars="950"/>
        <w:rPr>
          <w:rFonts w:ascii="仿宋_GB2312" w:hAnsi="仿宋_GB2312" w:cs="仿宋_GB2312"/>
          <w:color w:val="000000"/>
          <w:sz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20C42A89"/>
    <w:rsid w:val="40E12601"/>
    <w:rsid w:val="56CF7EF9"/>
    <w:rsid w:val="5D9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A2A3F21323F24D94839C1418D1AAECF8_13</vt:lpwstr>
  </property>
</Properties>
</file>