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A3" w:rsidRPr="00993AA1" w:rsidRDefault="00ED6AA3" w:rsidP="00ED6AA3">
      <w:pPr>
        <w:rPr>
          <w:rFonts w:eastAsia="方正黑体_GBK" w:hint="eastAsia"/>
          <w:sz w:val="32"/>
          <w:szCs w:val="32"/>
        </w:rPr>
      </w:pPr>
      <w:r w:rsidRPr="00993AA1">
        <w:rPr>
          <w:rFonts w:eastAsia="方正黑体_GBK" w:hint="eastAsia"/>
          <w:sz w:val="32"/>
          <w:szCs w:val="32"/>
        </w:rPr>
        <w:t>附件</w:t>
      </w:r>
    </w:p>
    <w:p w:rsidR="00ED6AA3" w:rsidRPr="00993AA1" w:rsidRDefault="00ED6AA3" w:rsidP="00ED6AA3">
      <w:pPr>
        <w:rPr>
          <w:rFonts w:eastAsia="方正仿宋_GBK" w:hint="eastAsia"/>
          <w:sz w:val="32"/>
          <w:szCs w:val="32"/>
        </w:rPr>
      </w:pPr>
    </w:p>
    <w:p w:rsidR="00ED6AA3" w:rsidRPr="00583B46" w:rsidRDefault="00ED6AA3" w:rsidP="00ED6AA3">
      <w:pPr>
        <w:adjustRightInd w:val="0"/>
        <w:snapToGrid w:val="0"/>
        <w:ind w:firstLineChars="200" w:firstLine="880"/>
        <w:jc w:val="center"/>
        <w:rPr>
          <w:rFonts w:ascii="方正小标宋_GBK" w:eastAsia="方正小标宋_GBK"/>
          <w:bCs/>
          <w:kern w:val="44"/>
          <w:sz w:val="44"/>
          <w:szCs w:val="44"/>
        </w:rPr>
      </w:pPr>
      <w:r w:rsidRPr="00583B46">
        <w:rPr>
          <w:rFonts w:ascii="方正小标宋_GBK" w:eastAsia="方正小标宋_GBK"/>
          <w:bCs/>
          <w:kern w:val="44"/>
          <w:sz w:val="44"/>
          <w:szCs w:val="44"/>
        </w:rPr>
        <w:t>南京市202</w:t>
      </w:r>
      <w:r w:rsidRPr="00583B46">
        <w:rPr>
          <w:rFonts w:ascii="方正小标宋_GBK" w:eastAsia="方正小标宋_GBK" w:hint="eastAsia"/>
          <w:bCs/>
          <w:kern w:val="44"/>
          <w:sz w:val="44"/>
          <w:szCs w:val="44"/>
        </w:rPr>
        <w:t>2</w:t>
      </w:r>
      <w:r w:rsidRPr="00583B46">
        <w:rPr>
          <w:rFonts w:ascii="方正小标宋_GBK" w:eastAsia="方正小标宋_GBK"/>
          <w:bCs/>
          <w:kern w:val="44"/>
          <w:sz w:val="44"/>
          <w:szCs w:val="44"/>
        </w:rPr>
        <w:t>年政府投资计划项目表</w:t>
      </w:r>
    </w:p>
    <w:p w:rsidR="00ED6AA3" w:rsidRPr="00583B46" w:rsidRDefault="00ED6AA3" w:rsidP="00ED6AA3">
      <w:pPr>
        <w:wordWrap w:val="0"/>
        <w:adjustRightInd w:val="0"/>
        <w:snapToGrid w:val="0"/>
        <w:jc w:val="right"/>
        <w:rPr>
          <w:rFonts w:eastAsia="方正书宋_GBK"/>
          <w:sz w:val="21"/>
          <w:szCs w:val="21"/>
        </w:rPr>
      </w:pPr>
      <w:r w:rsidRPr="00583B46">
        <w:rPr>
          <w:rFonts w:eastAsia="方正书宋_GBK"/>
          <w:sz w:val="21"/>
          <w:szCs w:val="21"/>
        </w:rPr>
        <w:t>单位：万元</w:t>
      </w:r>
    </w:p>
    <w:tbl>
      <w:tblPr>
        <w:tblW w:w="146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1"/>
        <w:gridCol w:w="2953"/>
        <w:gridCol w:w="994"/>
        <w:gridCol w:w="3920"/>
        <w:gridCol w:w="1008"/>
        <w:gridCol w:w="1204"/>
        <w:gridCol w:w="1301"/>
        <w:gridCol w:w="1022"/>
        <w:gridCol w:w="1470"/>
      </w:tblGrid>
      <w:tr w:rsidR="00ED6AA3" w:rsidRPr="00583B46" w:rsidTr="00C7076D">
        <w:trPr>
          <w:cantSplit/>
          <w:tblHeader/>
        </w:trPr>
        <w:tc>
          <w:tcPr>
            <w:tcW w:w="771"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5"/>
                <w:rFonts w:ascii="方正黑体_GBK" w:eastAsia="方正黑体_GBK" w:hint="default"/>
                <w:b w:val="0"/>
                <w:sz w:val="21"/>
                <w:szCs w:val="21"/>
              </w:rPr>
              <w:t>序号</w:t>
            </w:r>
          </w:p>
        </w:tc>
        <w:tc>
          <w:tcPr>
            <w:tcW w:w="2953"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5"/>
                <w:rFonts w:ascii="方正黑体_GBK" w:eastAsia="方正黑体_GBK" w:hint="default"/>
                <w:b w:val="0"/>
                <w:sz w:val="21"/>
                <w:szCs w:val="21"/>
              </w:rPr>
              <w:t>项目名称</w:t>
            </w:r>
          </w:p>
        </w:tc>
        <w:tc>
          <w:tcPr>
            <w:tcW w:w="994" w:type="dxa"/>
            <w:vMerge w:val="restart"/>
            <w:tcMar>
              <w:top w:w="15" w:type="dxa"/>
              <w:left w:w="28" w:type="dxa"/>
              <w:bottom w:w="0" w:type="dxa"/>
              <w:right w:w="28" w:type="dxa"/>
            </w:tcMar>
            <w:vAlign w:val="center"/>
          </w:tcPr>
          <w:p w:rsidR="00ED6AA3"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5"/>
                <w:rFonts w:ascii="方正黑体_GBK" w:eastAsia="方正黑体_GBK" w:hint="default"/>
                <w:b w:val="0"/>
                <w:sz w:val="21"/>
                <w:szCs w:val="21"/>
              </w:rPr>
              <w:t>建设</w:t>
            </w:r>
          </w:p>
          <w:p w:rsidR="00ED6AA3" w:rsidRPr="00583B46"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5"/>
                <w:rFonts w:ascii="方正黑体_GBK" w:eastAsia="方正黑体_GBK" w:hint="default"/>
                <w:b w:val="0"/>
                <w:sz w:val="21"/>
                <w:szCs w:val="21"/>
              </w:rPr>
              <w:t>起止</w:t>
            </w:r>
          </w:p>
          <w:p w:rsidR="00ED6AA3" w:rsidRPr="00583B46" w:rsidRDefault="00ED6AA3" w:rsidP="00C7076D">
            <w:pPr>
              <w:widowControl/>
              <w:autoSpaceDE w:val="0"/>
              <w:jc w:val="center"/>
              <w:textAlignment w:val="center"/>
              <w:rPr>
                <w:rFonts w:ascii="方正黑体_GBK" w:eastAsia="方正黑体_GBK"/>
                <w:sz w:val="21"/>
                <w:szCs w:val="21"/>
              </w:rPr>
            </w:pPr>
            <w:r w:rsidRPr="00583B46">
              <w:rPr>
                <w:rStyle w:val="15"/>
                <w:rFonts w:ascii="方正黑体_GBK" w:eastAsia="方正黑体_GBK" w:hint="default"/>
                <w:b w:val="0"/>
                <w:sz w:val="21"/>
                <w:szCs w:val="21"/>
              </w:rPr>
              <w:t>年限</w:t>
            </w:r>
          </w:p>
        </w:tc>
        <w:tc>
          <w:tcPr>
            <w:tcW w:w="3920"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5"/>
                <w:rFonts w:ascii="方正黑体_GBK" w:eastAsia="方正黑体_GBK" w:hint="default"/>
                <w:b w:val="0"/>
                <w:sz w:val="21"/>
                <w:szCs w:val="21"/>
              </w:rPr>
              <w:t>建设内容</w:t>
            </w:r>
          </w:p>
        </w:tc>
        <w:tc>
          <w:tcPr>
            <w:tcW w:w="1008"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5"/>
                <w:rFonts w:ascii="方正黑体_GBK" w:eastAsia="方正黑体_GBK" w:hint="default"/>
                <w:b w:val="0"/>
                <w:sz w:val="21"/>
                <w:szCs w:val="21"/>
              </w:rPr>
              <w:t>总投资</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5"/>
                <w:rFonts w:ascii="方正黑体_GBK" w:eastAsia="方正黑体_GBK" w:hint="default"/>
                <w:b w:val="0"/>
                <w:sz w:val="21"/>
                <w:szCs w:val="21"/>
              </w:rPr>
              <w:t>截止2021年底完成投资</w:t>
            </w:r>
          </w:p>
        </w:tc>
        <w:tc>
          <w:tcPr>
            <w:tcW w:w="1301" w:type="dxa"/>
            <w:vMerge w:val="restart"/>
            <w:tcMar>
              <w:top w:w="15" w:type="dxa"/>
              <w:left w:w="28" w:type="dxa"/>
              <w:bottom w:w="0" w:type="dxa"/>
              <w:right w:w="28" w:type="dxa"/>
            </w:tcMar>
            <w:vAlign w:val="center"/>
          </w:tcPr>
          <w:p w:rsidR="00ED6AA3"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6"/>
                <w:rFonts w:ascii="方正黑体_GBK" w:eastAsia="方正黑体_GBK"/>
                <w:b w:val="0"/>
                <w:sz w:val="21"/>
                <w:szCs w:val="21"/>
              </w:rPr>
              <w:t>2022</w:t>
            </w:r>
            <w:r w:rsidRPr="00583B46">
              <w:rPr>
                <w:rStyle w:val="15"/>
                <w:rFonts w:ascii="方正黑体_GBK" w:eastAsia="方正黑体_GBK" w:hint="default"/>
                <w:b w:val="0"/>
                <w:sz w:val="21"/>
                <w:szCs w:val="21"/>
              </w:rPr>
              <w:t>年</w:t>
            </w:r>
          </w:p>
          <w:p w:rsidR="00ED6AA3" w:rsidRPr="00583B46" w:rsidRDefault="00ED6AA3" w:rsidP="00C7076D">
            <w:pPr>
              <w:widowControl/>
              <w:autoSpaceDE w:val="0"/>
              <w:jc w:val="center"/>
              <w:textAlignment w:val="center"/>
              <w:rPr>
                <w:rFonts w:ascii="方正黑体_GBK" w:eastAsia="方正黑体_GBK"/>
                <w:sz w:val="21"/>
                <w:szCs w:val="21"/>
              </w:rPr>
            </w:pPr>
            <w:r w:rsidRPr="00583B46">
              <w:rPr>
                <w:rStyle w:val="15"/>
                <w:rFonts w:ascii="方正黑体_GBK" w:eastAsia="方正黑体_GBK" w:hint="default"/>
                <w:b w:val="0"/>
                <w:sz w:val="21"/>
                <w:szCs w:val="21"/>
              </w:rPr>
              <w:t>形象进度</w:t>
            </w:r>
          </w:p>
        </w:tc>
        <w:tc>
          <w:tcPr>
            <w:tcW w:w="1022" w:type="dxa"/>
            <w:vMerge w:val="restart"/>
            <w:tcMar>
              <w:top w:w="15" w:type="dxa"/>
              <w:left w:w="28" w:type="dxa"/>
              <w:bottom w:w="0" w:type="dxa"/>
              <w:right w:w="28" w:type="dxa"/>
            </w:tcMar>
            <w:vAlign w:val="center"/>
          </w:tcPr>
          <w:p w:rsidR="00ED6AA3"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6"/>
                <w:rFonts w:ascii="方正黑体_GBK" w:eastAsia="方正黑体_GBK"/>
                <w:b w:val="0"/>
                <w:sz w:val="21"/>
                <w:szCs w:val="21"/>
              </w:rPr>
              <w:t>2022</w:t>
            </w:r>
            <w:r w:rsidRPr="00583B46">
              <w:rPr>
                <w:rStyle w:val="15"/>
                <w:rFonts w:ascii="方正黑体_GBK" w:eastAsia="方正黑体_GBK" w:hint="default"/>
                <w:b w:val="0"/>
                <w:sz w:val="21"/>
                <w:szCs w:val="21"/>
              </w:rPr>
              <w:t>年</w:t>
            </w:r>
          </w:p>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5"/>
                <w:rFonts w:ascii="方正黑体_GBK" w:eastAsia="方正黑体_GBK" w:hint="default"/>
                <w:b w:val="0"/>
                <w:sz w:val="21"/>
                <w:szCs w:val="21"/>
              </w:rPr>
              <w:t>计划投资</w:t>
            </w:r>
          </w:p>
        </w:tc>
        <w:tc>
          <w:tcPr>
            <w:tcW w:w="1470"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5"/>
                <w:rFonts w:ascii="方正黑体_GBK" w:eastAsia="方正黑体_GBK" w:hint="default"/>
                <w:b w:val="0"/>
                <w:sz w:val="21"/>
                <w:szCs w:val="21"/>
              </w:rPr>
              <w:t>责任单位</w:t>
            </w:r>
          </w:p>
        </w:tc>
      </w:tr>
      <w:tr w:rsidR="00ED6AA3" w:rsidRPr="00583B46" w:rsidTr="00C7076D">
        <w:trPr>
          <w:cantSplit/>
          <w:tblHeader/>
        </w:trPr>
        <w:tc>
          <w:tcPr>
            <w:tcW w:w="771" w:type="dxa"/>
            <w:vMerge/>
            <w:tcMar>
              <w:left w:w="28" w:type="dxa"/>
              <w:right w:w="28" w:type="dxa"/>
            </w:tcMar>
            <w:vAlign w:val="center"/>
          </w:tcPr>
          <w:p w:rsidR="00ED6AA3" w:rsidRPr="00583B46" w:rsidRDefault="00ED6AA3" w:rsidP="00C7076D">
            <w:pPr>
              <w:widowControl/>
              <w:jc w:val="center"/>
              <w:rPr>
                <w:rFonts w:ascii="方正黑体_GBK" w:eastAsia="方正黑体_GBK"/>
                <w:color w:val="000000"/>
                <w:sz w:val="21"/>
                <w:szCs w:val="21"/>
              </w:rPr>
            </w:pPr>
          </w:p>
        </w:tc>
        <w:tc>
          <w:tcPr>
            <w:tcW w:w="2953" w:type="dxa"/>
            <w:vMerge/>
            <w:tcMar>
              <w:left w:w="28" w:type="dxa"/>
              <w:right w:w="28" w:type="dxa"/>
            </w:tcMar>
            <w:vAlign w:val="center"/>
          </w:tcPr>
          <w:p w:rsidR="00ED6AA3" w:rsidRPr="00583B46" w:rsidRDefault="00ED6AA3" w:rsidP="00C7076D">
            <w:pPr>
              <w:widowControl/>
              <w:rPr>
                <w:rFonts w:ascii="方正黑体_GBK" w:eastAsia="方正黑体_GBK"/>
                <w:color w:val="000000"/>
                <w:sz w:val="21"/>
                <w:szCs w:val="21"/>
              </w:rPr>
            </w:pPr>
          </w:p>
        </w:tc>
        <w:tc>
          <w:tcPr>
            <w:tcW w:w="994" w:type="dxa"/>
            <w:vMerge/>
            <w:tcMar>
              <w:left w:w="28" w:type="dxa"/>
              <w:right w:w="28" w:type="dxa"/>
            </w:tcMar>
            <w:vAlign w:val="center"/>
          </w:tcPr>
          <w:p w:rsidR="00ED6AA3" w:rsidRPr="00583B46" w:rsidRDefault="00ED6AA3" w:rsidP="00C7076D">
            <w:pPr>
              <w:widowControl/>
              <w:jc w:val="center"/>
              <w:rPr>
                <w:rFonts w:ascii="方正黑体_GBK" w:eastAsia="方正黑体_GBK"/>
                <w:sz w:val="21"/>
                <w:szCs w:val="21"/>
              </w:rPr>
            </w:pPr>
          </w:p>
        </w:tc>
        <w:tc>
          <w:tcPr>
            <w:tcW w:w="3920" w:type="dxa"/>
            <w:vMerge/>
            <w:tcMar>
              <w:left w:w="28" w:type="dxa"/>
              <w:right w:w="28" w:type="dxa"/>
            </w:tcMar>
            <w:vAlign w:val="center"/>
          </w:tcPr>
          <w:p w:rsidR="00ED6AA3" w:rsidRPr="00583B46" w:rsidRDefault="00ED6AA3" w:rsidP="00C7076D">
            <w:pPr>
              <w:widowControl/>
              <w:rPr>
                <w:rFonts w:ascii="方正黑体_GBK" w:eastAsia="方正黑体_GBK"/>
                <w:color w:val="000000"/>
                <w:sz w:val="21"/>
                <w:szCs w:val="21"/>
              </w:rPr>
            </w:pPr>
          </w:p>
        </w:tc>
        <w:tc>
          <w:tcPr>
            <w:tcW w:w="1008" w:type="dxa"/>
            <w:vMerge/>
            <w:tcMar>
              <w:left w:w="28" w:type="dxa"/>
              <w:right w:w="28" w:type="dxa"/>
            </w:tcMar>
            <w:vAlign w:val="center"/>
          </w:tcPr>
          <w:p w:rsidR="00ED6AA3" w:rsidRPr="00583B46" w:rsidRDefault="00ED6AA3" w:rsidP="00C7076D">
            <w:pPr>
              <w:widowControl/>
              <w:jc w:val="center"/>
              <w:rPr>
                <w:rStyle w:val="15"/>
                <w:rFonts w:ascii="方正黑体_GBK" w:eastAsia="方正黑体_GBK" w:hint="default"/>
                <w:b w:val="0"/>
                <w:sz w:val="21"/>
                <w:szCs w:val="21"/>
              </w:rPr>
            </w:pP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15"/>
                <w:rFonts w:ascii="方正黑体_GBK" w:eastAsia="方正黑体_GBK" w:hint="default"/>
                <w:b w:val="0"/>
                <w:sz w:val="21"/>
                <w:szCs w:val="21"/>
              </w:rPr>
            </w:pPr>
            <w:r w:rsidRPr="00583B46">
              <w:rPr>
                <w:rStyle w:val="15"/>
                <w:rFonts w:ascii="方正黑体_GBK" w:eastAsia="方正黑体_GBK" w:hint="default"/>
                <w:b w:val="0"/>
                <w:sz w:val="21"/>
                <w:szCs w:val="21"/>
              </w:rPr>
              <w:t>2022年计划开工时间</w:t>
            </w:r>
          </w:p>
        </w:tc>
        <w:tc>
          <w:tcPr>
            <w:tcW w:w="1301" w:type="dxa"/>
            <w:vMerge/>
            <w:tcMar>
              <w:left w:w="28" w:type="dxa"/>
              <w:right w:w="28" w:type="dxa"/>
            </w:tcMar>
            <w:vAlign w:val="center"/>
          </w:tcPr>
          <w:p w:rsidR="00ED6AA3" w:rsidRPr="00583B46" w:rsidRDefault="00ED6AA3" w:rsidP="00C7076D">
            <w:pPr>
              <w:widowControl/>
              <w:jc w:val="center"/>
              <w:rPr>
                <w:rFonts w:ascii="方正黑体_GBK" w:eastAsia="方正黑体_GBK"/>
                <w:sz w:val="21"/>
                <w:szCs w:val="21"/>
              </w:rPr>
            </w:pPr>
          </w:p>
        </w:tc>
        <w:tc>
          <w:tcPr>
            <w:tcW w:w="1022" w:type="dxa"/>
            <w:vMerge/>
            <w:tcMar>
              <w:left w:w="28" w:type="dxa"/>
              <w:right w:w="28" w:type="dxa"/>
            </w:tcMar>
            <w:vAlign w:val="center"/>
          </w:tcPr>
          <w:p w:rsidR="00ED6AA3" w:rsidRPr="00583B46" w:rsidRDefault="00ED6AA3" w:rsidP="00C7076D">
            <w:pPr>
              <w:widowControl/>
              <w:jc w:val="center"/>
              <w:rPr>
                <w:rFonts w:ascii="方正黑体_GBK" w:eastAsia="方正黑体_GBK"/>
                <w:color w:val="000000"/>
                <w:sz w:val="21"/>
                <w:szCs w:val="21"/>
              </w:rPr>
            </w:pPr>
          </w:p>
        </w:tc>
        <w:tc>
          <w:tcPr>
            <w:tcW w:w="1470" w:type="dxa"/>
            <w:vMerge/>
            <w:tcMar>
              <w:left w:w="28" w:type="dxa"/>
              <w:right w:w="28" w:type="dxa"/>
            </w:tcMar>
            <w:vAlign w:val="center"/>
          </w:tcPr>
          <w:p w:rsidR="00ED6AA3" w:rsidRPr="00583B46" w:rsidRDefault="00ED6AA3" w:rsidP="00C7076D">
            <w:pPr>
              <w:widowControl/>
              <w:jc w:val="center"/>
              <w:rPr>
                <w:rFonts w:ascii="方正黑体_GBK" w:eastAsia="方正黑体_GBK"/>
                <w:color w:val="000000"/>
                <w:sz w:val="21"/>
                <w:szCs w:val="21"/>
              </w:rPr>
            </w:pPr>
          </w:p>
        </w:tc>
      </w:tr>
      <w:tr w:rsidR="00ED6AA3" w:rsidRPr="00583B46" w:rsidTr="00C7076D">
        <w:trPr>
          <w:cantSplit/>
        </w:trPr>
        <w:tc>
          <w:tcPr>
            <w:tcW w:w="8638" w:type="dxa"/>
            <w:gridSpan w:val="4"/>
            <w:tcMar>
              <w:top w:w="15" w:type="dxa"/>
              <w:left w:w="28" w:type="dxa"/>
              <w:bottom w:w="0" w:type="dxa"/>
              <w:right w:w="28" w:type="dxa"/>
            </w:tcMar>
            <w:vAlign w:val="center"/>
          </w:tcPr>
          <w:p w:rsidR="00ED6AA3" w:rsidRPr="00583B46" w:rsidRDefault="00ED6AA3" w:rsidP="00C7076D">
            <w:pPr>
              <w:widowControl/>
              <w:autoSpaceDE w:val="0"/>
              <w:textAlignment w:val="center"/>
              <w:rPr>
                <w:rFonts w:ascii="方正黑体_GBK" w:eastAsia="方正黑体_GBK"/>
                <w:sz w:val="21"/>
                <w:szCs w:val="21"/>
              </w:rPr>
            </w:pPr>
            <w:r w:rsidRPr="00583B46">
              <w:rPr>
                <w:rStyle w:val="17"/>
                <w:rFonts w:ascii="方正黑体_GBK" w:eastAsia="方正黑体_GBK" w:hint="default"/>
                <w:sz w:val="21"/>
                <w:szCs w:val="21"/>
              </w:rPr>
              <w:t>A</w:t>
            </w:r>
            <w:r w:rsidRPr="00583B46">
              <w:rPr>
                <w:rStyle w:val="18"/>
                <w:rFonts w:ascii="方正黑体_GBK" w:eastAsia="方正黑体_GBK" w:hint="default"/>
                <w:b w:val="0"/>
                <w:sz w:val="21"/>
              </w:rPr>
              <w:t>类项目（共</w:t>
            </w:r>
            <w:r w:rsidRPr="00583B46">
              <w:rPr>
                <w:rStyle w:val="17"/>
                <w:rFonts w:ascii="方正黑体_GBK" w:eastAsia="方正黑体_GBK" w:hint="default"/>
                <w:sz w:val="21"/>
                <w:szCs w:val="21"/>
              </w:rPr>
              <w:t>213</w:t>
            </w:r>
            <w:r w:rsidRPr="00583B46">
              <w:rPr>
                <w:rStyle w:val="18"/>
                <w:rFonts w:ascii="方正黑体_GBK" w:eastAsia="方正黑体_GBK" w:hint="default"/>
                <w:b w:val="0"/>
                <w:sz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33002042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12968746</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5488978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rPr>
                <w:rFonts w:ascii="方正黑体_GBK"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Style w:val="19"/>
                <w:rFonts w:ascii="方正黑体_GBK" w:eastAsia="方正黑体_GBK" w:hAnsi="Times New Roman" w:hint="default"/>
                <w:sz w:val="21"/>
                <w:szCs w:val="21"/>
              </w:rPr>
              <w:t>一</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ascii="方正黑体_GBK" w:eastAsia="方正黑体_GBK"/>
                <w:color w:val="000000"/>
                <w:sz w:val="21"/>
                <w:szCs w:val="21"/>
              </w:rPr>
            </w:pPr>
            <w:r w:rsidRPr="00583B46">
              <w:rPr>
                <w:rStyle w:val="19"/>
                <w:rFonts w:ascii="方正黑体_GBK" w:eastAsia="方正黑体_GBK" w:hAnsi="Times New Roman" w:hint="default"/>
                <w:sz w:val="21"/>
                <w:szCs w:val="21"/>
              </w:rPr>
              <w:t>区域协调、城乡融合</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ascii="方正黑体_GBK" w:eastAsia="方正黑体_GBK"/>
                <w:color w:val="000000"/>
                <w:sz w:val="21"/>
                <w:szCs w:val="21"/>
              </w:rPr>
            </w:pPr>
          </w:p>
        </w:tc>
        <w:tc>
          <w:tcPr>
            <w:tcW w:w="3920" w:type="dxa"/>
            <w:tcMar>
              <w:top w:w="15" w:type="dxa"/>
              <w:left w:w="28" w:type="dxa"/>
              <w:bottom w:w="0" w:type="dxa"/>
              <w:right w:w="28" w:type="dxa"/>
            </w:tcMar>
            <w:vAlign w:val="center"/>
          </w:tcPr>
          <w:p w:rsidR="00ED6AA3" w:rsidRPr="00583B46" w:rsidRDefault="00ED6AA3" w:rsidP="00C7076D">
            <w:pPr>
              <w:widowControl/>
              <w:autoSpaceDE w:val="0"/>
              <w:rPr>
                <w:rFonts w:ascii="方正黑体_GBK" w:eastAsia="方正黑体_GBK"/>
                <w:color w:val="000000"/>
                <w:sz w:val="21"/>
                <w:szCs w:val="21"/>
              </w:rPr>
            </w:pP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29879038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12024626</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ascii="方正黑体_GBK" w:eastAsia="方正黑体_GBK"/>
                <w:color w:val="000000"/>
                <w:sz w:val="21"/>
                <w:szCs w:val="21"/>
              </w:rPr>
            </w:pPr>
            <w:r w:rsidRPr="00583B46">
              <w:rPr>
                <w:rFonts w:ascii="方正黑体_GBK" w:eastAsia="方正黑体_GBK"/>
                <w:color w:val="000000"/>
                <w:kern w:val="0"/>
                <w:sz w:val="21"/>
                <w:szCs w:val="21"/>
              </w:rPr>
              <w:t>3956140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rPr>
                <w:rFonts w:ascii="方正黑体_GBK"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b/>
                <w:color w:val="000000"/>
                <w:sz w:val="21"/>
                <w:szCs w:val="21"/>
              </w:rPr>
            </w:pPr>
            <w:r w:rsidRPr="00583B46">
              <w:rPr>
                <w:rStyle w:val="15"/>
                <w:rFonts w:eastAsia="方正书宋_GBK" w:hint="default"/>
                <w:sz w:val="21"/>
                <w:szCs w:val="21"/>
              </w:rPr>
              <w:t>（一）</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b/>
                <w:color w:val="000000"/>
                <w:sz w:val="21"/>
                <w:szCs w:val="21"/>
              </w:rPr>
            </w:pPr>
            <w:r w:rsidRPr="00583B46">
              <w:rPr>
                <w:rStyle w:val="18"/>
                <w:rFonts w:eastAsia="方正书宋_GBK" w:hint="default"/>
                <w:sz w:val="21"/>
              </w:rPr>
              <w:t>轨道交通（地铁、市域郊铁路）</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583B46"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b/>
                <w:color w:val="000000"/>
                <w:sz w:val="21"/>
                <w:szCs w:val="21"/>
              </w:rPr>
            </w:pPr>
            <w:r w:rsidRPr="00583B46">
              <w:rPr>
                <w:rFonts w:eastAsia="方正书宋_GBK"/>
                <w:b/>
                <w:color w:val="000000"/>
                <w:kern w:val="0"/>
                <w:sz w:val="21"/>
                <w:szCs w:val="21"/>
              </w:rPr>
              <w:t>15097490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b/>
                <w:color w:val="000000"/>
                <w:sz w:val="21"/>
                <w:szCs w:val="21"/>
              </w:rPr>
            </w:pPr>
            <w:r w:rsidRPr="00583B46">
              <w:rPr>
                <w:rFonts w:eastAsia="方正书宋_GBK"/>
                <w:b/>
                <w:color w:val="000000"/>
                <w:kern w:val="0"/>
                <w:sz w:val="21"/>
                <w:szCs w:val="21"/>
              </w:rPr>
              <w:t>6859489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b/>
                <w:color w:val="000000"/>
                <w:sz w:val="21"/>
                <w:szCs w:val="21"/>
              </w:rPr>
            </w:pPr>
            <w:r w:rsidRPr="00583B46">
              <w:rPr>
                <w:rFonts w:eastAsia="方正书宋_GBK"/>
                <w:b/>
                <w:color w:val="000000"/>
                <w:kern w:val="0"/>
                <w:sz w:val="21"/>
                <w:szCs w:val="21"/>
              </w:rPr>
              <w:t>1585100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1</w:t>
            </w:r>
            <w:r w:rsidRPr="00583B46">
              <w:rPr>
                <w:rStyle w:val="21"/>
                <w:rFonts w:ascii="Times New Roman" w:eastAsia="方正书宋_GBK" w:hAnsi="Times New Roman"/>
                <w:sz w:val="21"/>
                <w:szCs w:val="21"/>
              </w:rPr>
              <w:t>号线北延工程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w w:val="90"/>
                <w:sz w:val="21"/>
                <w:szCs w:val="21"/>
              </w:rPr>
            </w:pPr>
            <w:r w:rsidRPr="00583B46">
              <w:rPr>
                <w:rStyle w:val="22"/>
                <w:rFonts w:ascii="Times New Roman" w:eastAsia="方正书宋_GBK" w:hAnsi="Times New Roman" w:hint="default"/>
                <w:w w:val="90"/>
                <w:sz w:val="21"/>
                <w:szCs w:val="21"/>
              </w:rPr>
              <w:t>线路全长</w:t>
            </w:r>
            <w:r w:rsidRPr="00583B46">
              <w:rPr>
                <w:rStyle w:val="23"/>
                <w:rFonts w:ascii="Times New Roman" w:eastAsia="方正书宋_GBK" w:hAnsi="Times New Roman" w:hint="default"/>
                <w:w w:val="90"/>
                <w:sz w:val="21"/>
                <w:szCs w:val="21"/>
              </w:rPr>
              <w:t>6.5</w:t>
            </w:r>
            <w:r w:rsidRPr="00583B46">
              <w:rPr>
                <w:rStyle w:val="22"/>
                <w:rFonts w:ascii="Times New Roman" w:eastAsia="方正书宋_GBK" w:hAnsi="Times New Roman" w:hint="default"/>
                <w:w w:val="90"/>
                <w:sz w:val="21"/>
                <w:szCs w:val="21"/>
              </w:rPr>
              <w:t>公里，全线设车站</w:t>
            </w:r>
            <w:r w:rsidRPr="00583B46">
              <w:rPr>
                <w:rStyle w:val="23"/>
                <w:rFonts w:ascii="Times New Roman" w:eastAsia="方正书宋_GBK" w:hAnsi="Times New Roman" w:hint="default"/>
                <w:w w:val="90"/>
                <w:sz w:val="21"/>
                <w:szCs w:val="21"/>
              </w:rPr>
              <w:t>5</w:t>
            </w:r>
            <w:r w:rsidRPr="00583B46">
              <w:rPr>
                <w:rStyle w:val="22"/>
                <w:rFonts w:ascii="Times New Roman" w:eastAsia="方正书宋_GBK" w:hAnsi="Times New Roman" w:hint="default"/>
                <w:w w:val="90"/>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742500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581177</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栖霞区政府</w:t>
            </w:r>
          </w:p>
          <w:p w:rsidR="00ED6AA3" w:rsidRPr="00583B46" w:rsidRDefault="00ED6AA3" w:rsidP="00C7076D">
            <w:pPr>
              <w:widowControl/>
              <w:autoSpaceDE w:val="0"/>
              <w:jc w:val="center"/>
              <w:textAlignment w:val="center"/>
              <w:rPr>
                <w:rFonts w:eastAsia="方正书宋_GBK"/>
                <w:w w:val="80"/>
                <w:sz w:val="21"/>
                <w:szCs w:val="21"/>
              </w:rPr>
            </w:pPr>
            <w:r w:rsidRPr="00583B46">
              <w:rPr>
                <w:rStyle w:val="22"/>
                <w:rFonts w:ascii="Times New Roman" w:eastAsia="方正书宋_GBK" w:hAnsi="Times New Roman" w:hint="default"/>
                <w:w w:val="80"/>
                <w:sz w:val="21"/>
                <w:szCs w:val="21"/>
              </w:rPr>
              <w:t>燕子矶新城管委会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5</w:t>
            </w:r>
            <w:r w:rsidRPr="00583B46">
              <w:rPr>
                <w:rStyle w:val="21"/>
                <w:rFonts w:ascii="Times New Roman" w:eastAsia="方正书宋_GBK" w:hAnsi="Times New Roman"/>
                <w:sz w:val="21"/>
                <w:szCs w:val="21"/>
              </w:rPr>
              <w:t>号线工程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2016</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线路全长</w:t>
            </w:r>
            <w:r w:rsidRPr="00583B46">
              <w:rPr>
                <w:rStyle w:val="23"/>
                <w:rFonts w:ascii="Times New Roman" w:eastAsia="方正书宋_GBK" w:hAnsi="Times New Roman" w:hint="default"/>
                <w:sz w:val="21"/>
                <w:szCs w:val="21"/>
              </w:rPr>
              <w:t>37.4</w:t>
            </w:r>
            <w:r w:rsidRPr="00583B46">
              <w:rPr>
                <w:rStyle w:val="22"/>
                <w:rFonts w:ascii="Times New Roman" w:eastAsia="方正书宋_GBK" w:hAnsi="Times New Roman" w:hint="default"/>
                <w:sz w:val="21"/>
                <w:szCs w:val="21"/>
              </w:rPr>
              <w:t>公里，全线共设车站</w:t>
            </w:r>
            <w:r w:rsidRPr="00583B46">
              <w:rPr>
                <w:rStyle w:val="23"/>
                <w:rFonts w:ascii="Times New Roman" w:eastAsia="方正书宋_GBK" w:hAnsi="Times New Roman" w:hint="default"/>
                <w:sz w:val="21"/>
                <w:szCs w:val="21"/>
              </w:rPr>
              <w:t>30</w:t>
            </w:r>
            <w:r w:rsidRPr="00583B46">
              <w:rPr>
                <w:rStyle w:val="22"/>
                <w:rFonts w:ascii="Times New Roman" w:eastAsia="方正书宋_GBK" w:hAnsi="Times New Roman" w:hint="default"/>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3345800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2435732</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市地铁集团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6</w:t>
            </w:r>
            <w:r w:rsidRPr="00583B46">
              <w:rPr>
                <w:rStyle w:val="21"/>
                <w:rFonts w:ascii="Times New Roman" w:eastAsia="方正书宋_GBK" w:hAnsi="Times New Roman"/>
                <w:sz w:val="21"/>
                <w:szCs w:val="21"/>
              </w:rPr>
              <w:t>号线工程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720BA3" w:rsidRDefault="00ED6AA3" w:rsidP="00C7076D">
            <w:pPr>
              <w:widowControl/>
              <w:autoSpaceDE w:val="0"/>
              <w:textAlignment w:val="center"/>
              <w:rPr>
                <w:rFonts w:eastAsia="方正书宋_GBK"/>
                <w:color w:val="000000"/>
                <w:spacing w:val="-6"/>
                <w:sz w:val="21"/>
                <w:szCs w:val="21"/>
              </w:rPr>
            </w:pPr>
            <w:r w:rsidRPr="00720BA3">
              <w:rPr>
                <w:rStyle w:val="22"/>
                <w:rFonts w:ascii="Times New Roman" w:eastAsia="方正书宋_GBK" w:hAnsi="Times New Roman" w:hint="default"/>
                <w:spacing w:val="-6"/>
                <w:sz w:val="21"/>
                <w:szCs w:val="21"/>
              </w:rPr>
              <w:t>线路全长</w:t>
            </w:r>
            <w:r w:rsidRPr="00720BA3">
              <w:rPr>
                <w:rStyle w:val="23"/>
                <w:rFonts w:ascii="Times New Roman" w:eastAsia="方正书宋_GBK" w:hAnsi="Times New Roman" w:hint="default"/>
                <w:spacing w:val="-6"/>
                <w:sz w:val="21"/>
                <w:szCs w:val="21"/>
              </w:rPr>
              <w:t>32.4</w:t>
            </w:r>
            <w:r w:rsidRPr="00720BA3">
              <w:rPr>
                <w:rStyle w:val="22"/>
                <w:rFonts w:ascii="Times New Roman" w:eastAsia="方正书宋_GBK" w:hAnsi="Times New Roman" w:hint="default"/>
                <w:spacing w:val="-6"/>
                <w:sz w:val="21"/>
                <w:szCs w:val="21"/>
              </w:rPr>
              <w:t>公里，全线共设</w:t>
            </w:r>
            <w:r w:rsidRPr="00720BA3">
              <w:rPr>
                <w:rStyle w:val="23"/>
                <w:rFonts w:ascii="Times New Roman" w:eastAsia="方正书宋_GBK" w:hAnsi="Times New Roman" w:hint="default"/>
                <w:spacing w:val="-6"/>
                <w:sz w:val="21"/>
                <w:szCs w:val="21"/>
              </w:rPr>
              <w:t>19</w:t>
            </w:r>
            <w:r w:rsidRPr="00720BA3">
              <w:rPr>
                <w:rStyle w:val="22"/>
                <w:rFonts w:ascii="Times New Roman" w:eastAsia="方正书宋_GBK" w:hAnsi="Times New Roman" w:hint="default"/>
                <w:spacing w:val="-6"/>
                <w:sz w:val="21"/>
                <w:szCs w:val="21"/>
              </w:rPr>
              <w:t>座地下车站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3087510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912900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470000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南部新城管委会</w:t>
            </w:r>
          </w:p>
          <w:p w:rsidR="00ED6AA3" w:rsidRPr="00583B46" w:rsidRDefault="00ED6AA3" w:rsidP="00C7076D">
            <w:pPr>
              <w:widowControl/>
              <w:autoSpaceDE w:val="0"/>
              <w:jc w:val="center"/>
              <w:textAlignment w:val="center"/>
              <w:rPr>
                <w:rStyle w:val="22"/>
                <w:rFonts w:ascii="Times New Roman" w:eastAsia="方正书宋_GBK" w:hAnsi="Times New Roman" w:hint="default"/>
                <w:w w:val="80"/>
                <w:sz w:val="21"/>
                <w:szCs w:val="21"/>
              </w:rPr>
            </w:pPr>
            <w:r w:rsidRPr="00583B46">
              <w:rPr>
                <w:rStyle w:val="22"/>
                <w:rFonts w:ascii="Times New Roman" w:eastAsia="方正书宋_GBK" w:hAnsi="Times New Roman" w:hint="default"/>
                <w:w w:val="80"/>
                <w:sz w:val="21"/>
                <w:szCs w:val="21"/>
              </w:rPr>
              <w:t>南京经开区管委会</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w w:val="80"/>
                <w:sz w:val="21"/>
                <w:szCs w:val="21"/>
              </w:rPr>
              <w:t>燕子矶新城管委会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7</w:t>
            </w:r>
            <w:r w:rsidRPr="00583B46">
              <w:rPr>
                <w:rStyle w:val="21"/>
                <w:rFonts w:ascii="Times New Roman" w:eastAsia="方正书宋_GBK" w:hAnsi="Times New Roman"/>
                <w:sz w:val="21"/>
                <w:szCs w:val="21"/>
              </w:rPr>
              <w:t>号线工程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线路全长</w:t>
            </w:r>
            <w:r w:rsidRPr="00583B46">
              <w:rPr>
                <w:rStyle w:val="23"/>
                <w:rFonts w:ascii="Times New Roman" w:eastAsia="方正书宋_GBK" w:hAnsi="Times New Roman" w:hint="default"/>
                <w:sz w:val="21"/>
                <w:szCs w:val="21"/>
              </w:rPr>
              <w:t>35.5</w:t>
            </w:r>
            <w:r w:rsidRPr="00583B46">
              <w:rPr>
                <w:rStyle w:val="22"/>
                <w:rFonts w:ascii="Times New Roman" w:eastAsia="方正书宋_GBK" w:hAnsi="Times New Roman" w:hint="default"/>
                <w:sz w:val="21"/>
                <w:szCs w:val="21"/>
              </w:rPr>
              <w:t>公里，全线共设车站</w:t>
            </w:r>
            <w:r w:rsidRPr="00583B46">
              <w:rPr>
                <w:rStyle w:val="23"/>
                <w:rFonts w:ascii="Times New Roman" w:eastAsia="方正书宋_GBK" w:hAnsi="Times New Roman" w:hint="default"/>
                <w:sz w:val="21"/>
                <w:szCs w:val="21"/>
              </w:rPr>
              <w:t>27</w:t>
            </w:r>
            <w:r w:rsidRPr="00583B46">
              <w:rPr>
                <w:rStyle w:val="22"/>
                <w:rFonts w:ascii="Times New Roman" w:eastAsia="方正书宋_GBK" w:hAnsi="Times New Roman" w:hint="default"/>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3238500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2064780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开展工程</w:t>
            </w:r>
            <w:r w:rsidRPr="00583B46">
              <w:rPr>
                <w:rFonts w:eastAsia="方正书宋_GBK" w:hint="eastAsia"/>
                <w:color w:val="000000"/>
                <w:kern w:val="0"/>
                <w:sz w:val="21"/>
                <w:szCs w:val="21"/>
              </w:rPr>
              <w:t>项目</w:t>
            </w:r>
            <w:r w:rsidRPr="00583B46">
              <w:rPr>
                <w:rFonts w:eastAsia="方正书宋_GBK"/>
                <w:color w:val="000000"/>
                <w:kern w:val="0"/>
                <w:sz w:val="21"/>
                <w:szCs w:val="21"/>
              </w:rPr>
              <w:t>施工，黄方村站以北具备通车条件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建邺区政府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河西新城管委会</w:t>
            </w:r>
          </w:p>
          <w:p w:rsidR="00ED6AA3" w:rsidRPr="00583B46" w:rsidRDefault="00ED6AA3" w:rsidP="00C7076D">
            <w:pPr>
              <w:widowControl/>
              <w:autoSpaceDE w:val="0"/>
              <w:jc w:val="center"/>
              <w:textAlignment w:val="center"/>
              <w:rPr>
                <w:rFonts w:eastAsia="方正书宋_GBK"/>
                <w:w w:val="80"/>
                <w:sz w:val="21"/>
                <w:szCs w:val="21"/>
              </w:rPr>
            </w:pPr>
            <w:r w:rsidRPr="00583B46">
              <w:rPr>
                <w:rStyle w:val="22"/>
                <w:rFonts w:ascii="Times New Roman" w:eastAsia="方正书宋_GBK" w:hAnsi="Times New Roman" w:hint="default"/>
                <w:w w:val="80"/>
                <w:sz w:val="21"/>
                <w:szCs w:val="21"/>
              </w:rPr>
              <w:t>燕子矶新城管委会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9</w:t>
            </w:r>
            <w:r w:rsidRPr="00583B46">
              <w:rPr>
                <w:rStyle w:val="21"/>
                <w:rFonts w:ascii="Times New Roman" w:eastAsia="方正书宋_GBK" w:hAnsi="Times New Roman"/>
                <w:sz w:val="21"/>
                <w:szCs w:val="21"/>
              </w:rPr>
              <w:t>号线一期工程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线路全长</w:t>
            </w:r>
            <w:r w:rsidRPr="00583B46">
              <w:rPr>
                <w:rStyle w:val="23"/>
                <w:rFonts w:ascii="Times New Roman" w:eastAsia="方正书宋_GBK" w:hAnsi="Times New Roman" w:hint="default"/>
                <w:sz w:val="21"/>
                <w:szCs w:val="21"/>
              </w:rPr>
              <w:t>19.7</w:t>
            </w:r>
            <w:r w:rsidRPr="00583B46">
              <w:rPr>
                <w:rStyle w:val="22"/>
                <w:rFonts w:ascii="Times New Roman" w:eastAsia="方正书宋_GBK" w:hAnsi="Times New Roman" w:hint="default"/>
                <w:sz w:val="21"/>
                <w:szCs w:val="21"/>
              </w:rPr>
              <w:t>公里，共设</w:t>
            </w:r>
            <w:r w:rsidRPr="00583B46">
              <w:rPr>
                <w:rStyle w:val="23"/>
                <w:rFonts w:ascii="Times New Roman" w:eastAsia="方正书宋_GBK" w:hAnsi="Times New Roman" w:hint="default"/>
                <w:sz w:val="21"/>
                <w:szCs w:val="21"/>
              </w:rPr>
              <w:t>16</w:t>
            </w:r>
            <w:r w:rsidRPr="00583B46">
              <w:rPr>
                <w:rStyle w:val="22"/>
                <w:rFonts w:ascii="Times New Roman" w:eastAsia="方正书宋_GBK" w:hAnsi="Times New Roman" w:hint="default"/>
                <w:sz w:val="21"/>
                <w:szCs w:val="21"/>
              </w:rPr>
              <w:t>座地下车站，设曹后村车辆段一座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2125000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588000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Fonts w:eastAsia="方正书宋_GBK"/>
                <w:w w:val="90"/>
                <w:sz w:val="21"/>
                <w:szCs w:val="21"/>
              </w:rPr>
            </w:pPr>
            <w:r w:rsidRPr="00583B46">
              <w:rPr>
                <w:rStyle w:val="22"/>
                <w:rFonts w:ascii="Times New Roman" w:eastAsia="方正书宋_GBK" w:hAnsi="Times New Roman" w:hint="default"/>
                <w:w w:val="90"/>
                <w:sz w:val="21"/>
                <w:szCs w:val="21"/>
              </w:rPr>
              <w:t>河西新城管委会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10</w:t>
            </w:r>
            <w:r w:rsidRPr="00583B46">
              <w:rPr>
                <w:rStyle w:val="21"/>
                <w:rFonts w:ascii="Times New Roman" w:eastAsia="方正书宋_GBK" w:hAnsi="Times New Roman"/>
                <w:sz w:val="21"/>
                <w:szCs w:val="21"/>
              </w:rPr>
              <w:t>号线二期工程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线路全长</w:t>
            </w:r>
            <w:r w:rsidRPr="00583B46">
              <w:rPr>
                <w:rStyle w:val="23"/>
                <w:rFonts w:ascii="Times New Roman" w:eastAsia="方正书宋_GBK" w:hAnsi="Times New Roman" w:hint="default"/>
                <w:sz w:val="21"/>
                <w:szCs w:val="21"/>
              </w:rPr>
              <w:t>13.3</w:t>
            </w:r>
            <w:r w:rsidRPr="00583B46">
              <w:rPr>
                <w:rStyle w:val="22"/>
                <w:rFonts w:ascii="Times New Roman" w:eastAsia="方正书宋_GBK" w:hAnsi="Times New Roman" w:hint="default"/>
                <w:sz w:val="21"/>
                <w:szCs w:val="21"/>
              </w:rPr>
              <w:t>公里，设</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座车站，设王武庄车辆段一座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1050300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243400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126000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江宁区政府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南部新城管委会</w:t>
            </w:r>
          </w:p>
          <w:p w:rsidR="00ED6AA3" w:rsidRPr="00122D61" w:rsidRDefault="00ED6AA3" w:rsidP="00C7076D">
            <w:pPr>
              <w:widowControl/>
              <w:autoSpaceDE w:val="0"/>
              <w:jc w:val="center"/>
              <w:textAlignment w:val="center"/>
              <w:rPr>
                <w:rFonts w:eastAsia="方正书宋_GBK"/>
                <w:w w:val="80"/>
                <w:sz w:val="21"/>
                <w:szCs w:val="21"/>
              </w:rPr>
            </w:pPr>
            <w:r w:rsidRPr="00122D61">
              <w:rPr>
                <w:rStyle w:val="22"/>
                <w:rFonts w:ascii="Times New Roman" w:eastAsia="方正书宋_GBK" w:hAnsi="Times New Roman" w:hint="default"/>
                <w:w w:val="80"/>
                <w:sz w:val="21"/>
                <w:szCs w:val="21"/>
              </w:rPr>
              <w:t>麒麟高新区管委会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南京至马鞍山市域（郊）铁路（南京段）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一期工程起于西善桥，止于省界，途经城南、板桥、滨江等地区，长约</w:t>
            </w:r>
            <w:r w:rsidRPr="00583B46">
              <w:rPr>
                <w:rStyle w:val="23"/>
                <w:rFonts w:ascii="Times New Roman" w:eastAsia="方正书宋_GBK" w:hAnsi="Times New Roman" w:hint="default"/>
                <w:sz w:val="21"/>
                <w:szCs w:val="21"/>
              </w:rPr>
              <w:t>26.5</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1469800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开展工程项目施工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市地铁集团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雨花台区政府</w:t>
            </w:r>
          </w:p>
          <w:p w:rsidR="00ED6AA3" w:rsidRPr="00583B46" w:rsidRDefault="00ED6AA3" w:rsidP="00C7076D">
            <w:pPr>
              <w:widowControl/>
              <w:autoSpaceDE w:val="0"/>
              <w:jc w:val="center"/>
              <w:textAlignment w:val="center"/>
              <w:rPr>
                <w:rFonts w:eastAsia="方正书宋_GBK"/>
                <w:w w:val="90"/>
                <w:sz w:val="21"/>
                <w:szCs w:val="21"/>
              </w:rPr>
            </w:pPr>
            <w:r w:rsidRPr="00583B46">
              <w:rPr>
                <w:rStyle w:val="22"/>
                <w:rFonts w:ascii="Times New Roman" w:eastAsia="方正书宋_GBK" w:hAnsi="Times New Roman" w:hint="default"/>
                <w:w w:val="90"/>
                <w:sz w:val="21"/>
                <w:szCs w:val="21"/>
              </w:rPr>
              <w:t>江宁滨江开发区</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城市轨道交通线网实训基地</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4D6C11" w:rsidRDefault="00ED6AA3" w:rsidP="00C7076D">
            <w:pPr>
              <w:widowControl/>
              <w:autoSpaceDE w:val="0"/>
              <w:textAlignment w:val="center"/>
              <w:rPr>
                <w:rFonts w:eastAsia="方正书宋_GBK"/>
                <w:color w:val="000000"/>
                <w:spacing w:val="-4"/>
                <w:sz w:val="21"/>
                <w:szCs w:val="21"/>
              </w:rPr>
            </w:pPr>
            <w:r w:rsidRPr="004D6C11">
              <w:rPr>
                <w:rStyle w:val="22"/>
                <w:rFonts w:ascii="Times New Roman" w:eastAsia="方正书宋_GBK" w:hAnsi="Times New Roman" w:hint="default"/>
                <w:spacing w:val="-4"/>
                <w:sz w:val="21"/>
                <w:szCs w:val="21"/>
              </w:rPr>
              <w:t>实训基地由理论培训、实训、研发、体能训练、教员办公、学员宿舍、食堂及相关配套设施等组成，总建筑面积约</w:t>
            </w:r>
            <w:r w:rsidRPr="004D6C11">
              <w:rPr>
                <w:rStyle w:val="23"/>
                <w:rFonts w:ascii="Times New Roman" w:eastAsia="方正书宋_GBK" w:hAnsi="Times New Roman" w:hint="default"/>
                <w:spacing w:val="-4"/>
                <w:sz w:val="21"/>
                <w:szCs w:val="21"/>
              </w:rPr>
              <w:t>2.78</w:t>
            </w:r>
            <w:r w:rsidRPr="004D6C11">
              <w:rPr>
                <w:rStyle w:val="22"/>
                <w:rFonts w:ascii="Times New Roman" w:eastAsia="方正书宋_GBK" w:hAnsi="Times New Roman" w:hint="default"/>
                <w:spacing w:val="-4"/>
                <w:sz w:val="21"/>
                <w:szCs w:val="21"/>
              </w:rPr>
              <w:t>万平方米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38080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主体结构完成，设备安装并调试完成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市地铁集团</w:t>
            </w:r>
          </w:p>
        </w:tc>
      </w:tr>
      <w:tr w:rsidR="00ED6AA3" w:rsidRPr="00184C80" w:rsidTr="00C7076D">
        <w:trPr>
          <w:cantSplit/>
        </w:trPr>
        <w:tc>
          <w:tcPr>
            <w:tcW w:w="77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Style w:val="15"/>
                <w:rFonts w:eastAsia="方正书宋_GBK" w:hint="default"/>
                <w:sz w:val="21"/>
                <w:szCs w:val="21"/>
              </w:rPr>
              <w:t>（二）</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b/>
                <w:color w:val="000000"/>
                <w:sz w:val="21"/>
                <w:szCs w:val="21"/>
              </w:rPr>
            </w:pPr>
            <w:r w:rsidRPr="00184C80">
              <w:rPr>
                <w:rStyle w:val="18"/>
                <w:rFonts w:eastAsia="方正书宋_GBK" w:hint="default"/>
                <w:sz w:val="21"/>
              </w:rPr>
              <w:t>铁路</w:t>
            </w:r>
          </w:p>
        </w:tc>
        <w:tc>
          <w:tcPr>
            <w:tcW w:w="994"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184C80"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4721500</w:t>
            </w:r>
          </w:p>
        </w:tc>
        <w:tc>
          <w:tcPr>
            <w:tcW w:w="1204"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390600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331000</w:t>
            </w:r>
          </w:p>
        </w:tc>
        <w:tc>
          <w:tcPr>
            <w:tcW w:w="1470"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北沿江高铁</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2026</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沿既有宁合铁路廊道，引入南京北站后，沿扬子乙烯专用线、宁启铁路廊道，经六合设站后，向东接入仪征，南京境内线路全长约</w:t>
            </w:r>
            <w:r w:rsidRPr="00583B46">
              <w:rPr>
                <w:rStyle w:val="23"/>
                <w:rFonts w:ascii="Times New Roman" w:eastAsia="方正书宋_GBK" w:hAnsi="Times New Roman" w:hint="default"/>
                <w:sz w:val="21"/>
                <w:szCs w:val="21"/>
              </w:rPr>
              <w:t>63.5</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1989000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150000</w:t>
            </w:r>
          </w:p>
        </w:tc>
        <w:tc>
          <w:tcPr>
            <w:tcW w:w="1301" w:type="dxa"/>
            <w:tcMar>
              <w:top w:w="15" w:type="dxa"/>
              <w:left w:w="28" w:type="dxa"/>
              <w:bottom w:w="0" w:type="dxa"/>
              <w:right w:w="28" w:type="dxa"/>
            </w:tcMar>
            <w:vAlign w:val="center"/>
          </w:tcPr>
          <w:p w:rsidR="00ED6AA3" w:rsidRPr="004D6C11" w:rsidRDefault="00ED6AA3" w:rsidP="00C7076D">
            <w:pPr>
              <w:widowControl/>
              <w:autoSpaceDE w:val="0"/>
              <w:jc w:val="center"/>
              <w:textAlignment w:val="center"/>
              <w:rPr>
                <w:rFonts w:eastAsia="方正书宋_GBK"/>
                <w:color w:val="000000"/>
                <w:w w:val="90"/>
                <w:sz w:val="21"/>
                <w:szCs w:val="21"/>
              </w:rPr>
            </w:pPr>
            <w:r w:rsidRPr="004D6C11">
              <w:rPr>
                <w:rFonts w:eastAsia="方正书宋_GBK"/>
                <w:color w:val="000000"/>
                <w:w w:val="90"/>
                <w:kern w:val="0"/>
                <w:sz w:val="21"/>
                <w:szCs w:val="21"/>
              </w:rPr>
              <w:t>开展用地组卷及征地拆迁工作，力争正线段开工建设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98400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市铁路办</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市交通集团</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浦口区政府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南沿江城际铁路</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自南京南站宁安场引出，采用宁杭客专东侧线位方案，正线通过既有江宁站后，向东接入句容站，南京境内线路全长约</w:t>
            </w:r>
            <w:r w:rsidRPr="00583B46">
              <w:rPr>
                <w:rStyle w:val="23"/>
                <w:rFonts w:ascii="Times New Roman" w:eastAsia="方正书宋_GBK" w:hAnsi="Times New Roman" w:hint="default"/>
                <w:sz w:val="21"/>
                <w:szCs w:val="21"/>
              </w:rPr>
              <w:t>33.8</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620000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239600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线路主体施工完成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156000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市铁路办</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江宁区政府</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秦淮区政府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宁芜铁路扩能改造工程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2026</w:t>
            </w:r>
          </w:p>
        </w:tc>
        <w:tc>
          <w:tcPr>
            <w:tcW w:w="3920"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spacing w:val="-4"/>
                <w:w w:val="90"/>
                <w:sz w:val="21"/>
                <w:szCs w:val="21"/>
              </w:rPr>
            </w:pPr>
            <w:r w:rsidRPr="00184C80">
              <w:rPr>
                <w:rStyle w:val="22"/>
                <w:rFonts w:ascii="Times New Roman" w:eastAsia="方正书宋_GBK" w:hAnsi="Times New Roman" w:hint="default"/>
                <w:spacing w:val="-4"/>
                <w:w w:val="90"/>
                <w:sz w:val="21"/>
                <w:szCs w:val="21"/>
              </w:rPr>
              <w:t>新建外绕线路（沧波门至古雄段）和江宁镇货场，新建线路为电气化复线铁路，线路总长约</w:t>
            </w:r>
            <w:r w:rsidRPr="00184C80">
              <w:rPr>
                <w:rStyle w:val="23"/>
                <w:rFonts w:ascii="Times New Roman" w:eastAsia="方正书宋_GBK" w:hAnsi="Times New Roman" w:hint="default"/>
                <w:spacing w:val="-4"/>
                <w:w w:val="90"/>
                <w:sz w:val="21"/>
                <w:szCs w:val="21"/>
              </w:rPr>
              <w:t>28.8</w:t>
            </w:r>
            <w:r w:rsidRPr="00184C80">
              <w:rPr>
                <w:rStyle w:val="22"/>
                <w:rFonts w:ascii="Times New Roman" w:eastAsia="方正书宋_GBK" w:hAnsi="Times New Roman" w:hint="default"/>
                <w:spacing w:val="-4"/>
                <w:w w:val="90"/>
                <w:sz w:val="21"/>
                <w:szCs w:val="21"/>
              </w:rPr>
              <w:t>公里，新建江宁镇货场位于江宁滨江开发区，占地面积约</w:t>
            </w:r>
            <w:r w:rsidRPr="00184C80">
              <w:rPr>
                <w:rStyle w:val="23"/>
                <w:rFonts w:ascii="Times New Roman" w:eastAsia="方正书宋_GBK" w:hAnsi="Times New Roman" w:hint="default"/>
                <w:spacing w:val="-4"/>
                <w:w w:val="90"/>
                <w:sz w:val="21"/>
                <w:szCs w:val="21"/>
              </w:rPr>
              <w:t>1580</w:t>
            </w:r>
            <w:r w:rsidRPr="00184C80">
              <w:rPr>
                <w:rStyle w:val="22"/>
                <w:rFonts w:ascii="Times New Roman" w:eastAsia="方正书宋_GBK" w:hAnsi="Times New Roman" w:hint="default"/>
                <w:spacing w:val="-4"/>
                <w:w w:val="90"/>
                <w:sz w:val="21"/>
                <w:szCs w:val="21"/>
              </w:rPr>
              <w:t>亩，设计能力为</w:t>
            </w:r>
            <w:r w:rsidRPr="00184C80">
              <w:rPr>
                <w:rStyle w:val="23"/>
                <w:rFonts w:ascii="Times New Roman" w:eastAsia="方正书宋_GBK" w:hAnsi="Times New Roman" w:hint="default"/>
                <w:spacing w:val="-4"/>
                <w:w w:val="90"/>
                <w:sz w:val="21"/>
                <w:szCs w:val="21"/>
              </w:rPr>
              <w:t>240</w:t>
            </w:r>
            <w:r w:rsidRPr="00184C80">
              <w:rPr>
                <w:rStyle w:val="22"/>
                <w:rFonts w:ascii="Times New Roman" w:eastAsia="方正书宋_GBK" w:hAnsi="Times New Roman" w:hint="default"/>
                <w:spacing w:val="-4"/>
                <w:w w:val="90"/>
                <w:sz w:val="21"/>
                <w:szCs w:val="21"/>
              </w:rPr>
              <w:t>万吨</w:t>
            </w:r>
            <w:r w:rsidRPr="00184C80">
              <w:rPr>
                <w:rStyle w:val="23"/>
                <w:rFonts w:ascii="Times New Roman" w:eastAsia="方正书宋_GBK" w:hAnsi="Times New Roman" w:hint="default"/>
                <w:spacing w:val="-4"/>
                <w:w w:val="90"/>
                <w:sz w:val="21"/>
                <w:szCs w:val="21"/>
              </w:rPr>
              <w:t>/</w:t>
            </w:r>
            <w:r w:rsidRPr="00184C80">
              <w:rPr>
                <w:rStyle w:val="22"/>
                <w:rFonts w:ascii="Times New Roman" w:eastAsia="方正书宋_GBK" w:hAnsi="Times New Roman" w:hint="default"/>
                <w:spacing w:val="-4"/>
                <w:w w:val="90"/>
                <w:sz w:val="21"/>
                <w:szCs w:val="21"/>
              </w:rPr>
              <w:t>年</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986000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301" w:type="dxa"/>
            <w:tcMar>
              <w:top w:w="15" w:type="dxa"/>
              <w:left w:w="28" w:type="dxa"/>
              <w:bottom w:w="0" w:type="dxa"/>
              <w:right w:w="28" w:type="dxa"/>
            </w:tcMar>
            <w:vAlign w:val="center"/>
          </w:tcPr>
          <w:p w:rsidR="00ED6AA3" w:rsidRPr="004D6C11" w:rsidRDefault="00ED6AA3" w:rsidP="00C7076D">
            <w:pPr>
              <w:widowControl/>
              <w:autoSpaceDE w:val="0"/>
              <w:jc w:val="center"/>
              <w:textAlignment w:val="center"/>
              <w:rPr>
                <w:rFonts w:eastAsia="方正书宋_GBK"/>
                <w:color w:val="000000"/>
                <w:w w:val="90"/>
                <w:sz w:val="21"/>
                <w:szCs w:val="21"/>
              </w:rPr>
            </w:pPr>
            <w:r w:rsidRPr="004D6C11">
              <w:rPr>
                <w:rStyle w:val="22"/>
                <w:rFonts w:ascii="Times New Roman" w:eastAsia="方正书宋_GBK" w:hAnsi="Times New Roman" w:hint="default"/>
                <w:w w:val="90"/>
                <w:sz w:val="21"/>
                <w:szCs w:val="21"/>
              </w:rPr>
              <w:t>开展用地组卷及征地拆迁工作，力争正线段开工建设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66600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市铁路办</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市交通集团</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有关区政府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扬镇宁马铁路</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2027</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扬镇宁马铁路正线长</w:t>
            </w:r>
            <w:r w:rsidRPr="00583B46">
              <w:rPr>
                <w:rStyle w:val="23"/>
                <w:rFonts w:ascii="Times New Roman" w:eastAsia="方正书宋_GBK" w:hAnsi="Times New Roman" w:hint="default"/>
                <w:sz w:val="21"/>
                <w:szCs w:val="21"/>
              </w:rPr>
              <w:t>121.356</w:t>
            </w:r>
            <w:r w:rsidRPr="00583B46">
              <w:rPr>
                <w:rStyle w:val="22"/>
                <w:rFonts w:ascii="Times New Roman" w:eastAsia="方正书宋_GBK" w:hAnsi="Times New Roman" w:hint="default"/>
                <w:sz w:val="21"/>
                <w:szCs w:val="21"/>
              </w:rPr>
              <w:t>公里，其中南京段</w:t>
            </w:r>
            <w:r w:rsidRPr="00583B46">
              <w:rPr>
                <w:rStyle w:val="23"/>
                <w:rFonts w:ascii="Times New Roman" w:eastAsia="方正书宋_GBK" w:hAnsi="Times New Roman" w:hint="default"/>
                <w:sz w:val="21"/>
                <w:szCs w:val="21"/>
              </w:rPr>
              <w:t>41</w:t>
            </w:r>
            <w:r w:rsidRPr="00583B46">
              <w:rPr>
                <w:rStyle w:val="22"/>
                <w:rFonts w:ascii="Times New Roman" w:eastAsia="方正书宋_GBK" w:hAnsi="Times New Roman" w:hint="default"/>
                <w:sz w:val="21"/>
                <w:szCs w:val="21"/>
              </w:rPr>
              <w:t>公里，与宁宣铁路共用禄口机场站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1126500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4"/>
                <w:rFonts w:ascii="Times New Roman" w:eastAsia="方正书宋_GBK" w:hAnsi="Times New Roman" w:hint="default"/>
                <w:sz w:val="21"/>
                <w:szCs w:val="21"/>
              </w:rPr>
              <w:t>四季度</w:t>
            </w:r>
          </w:p>
        </w:tc>
        <w:tc>
          <w:tcPr>
            <w:tcW w:w="1301" w:type="dxa"/>
            <w:tcMar>
              <w:top w:w="15" w:type="dxa"/>
              <w:left w:w="28" w:type="dxa"/>
              <w:bottom w:w="0" w:type="dxa"/>
              <w:right w:w="28" w:type="dxa"/>
            </w:tcMar>
            <w:vAlign w:val="center"/>
          </w:tcPr>
          <w:p w:rsidR="00ED6AA3" w:rsidRPr="004D6C11" w:rsidRDefault="00ED6AA3" w:rsidP="00C7076D">
            <w:pPr>
              <w:widowControl/>
              <w:autoSpaceDE w:val="0"/>
              <w:jc w:val="center"/>
              <w:textAlignment w:val="center"/>
              <w:rPr>
                <w:rFonts w:eastAsia="方正书宋_GBK"/>
                <w:color w:val="000000"/>
                <w:w w:val="90"/>
                <w:sz w:val="21"/>
                <w:szCs w:val="21"/>
              </w:rPr>
            </w:pPr>
            <w:r w:rsidRPr="004D6C11">
              <w:rPr>
                <w:rStyle w:val="22"/>
                <w:rFonts w:ascii="Times New Roman" w:eastAsia="方正书宋_GBK" w:hAnsi="Times New Roman" w:hint="default"/>
                <w:w w:val="90"/>
                <w:sz w:val="21"/>
                <w:szCs w:val="21"/>
              </w:rPr>
              <w:t>开展用地组卷及征地拆迁工作，力争正线段开工建设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市铁路办</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江宁区政府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溧水区政府</w:t>
            </w:r>
          </w:p>
        </w:tc>
      </w:tr>
      <w:tr w:rsidR="00ED6AA3" w:rsidRPr="00184C80" w:rsidTr="00C7076D">
        <w:trPr>
          <w:cantSplit/>
        </w:trPr>
        <w:tc>
          <w:tcPr>
            <w:tcW w:w="77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Style w:val="15"/>
                <w:rFonts w:eastAsia="方正书宋_GBK" w:hint="default"/>
                <w:sz w:val="21"/>
                <w:szCs w:val="21"/>
              </w:rPr>
              <w:lastRenderedPageBreak/>
              <w:t>（三）</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b/>
                <w:color w:val="000000"/>
                <w:sz w:val="21"/>
                <w:szCs w:val="21"/>
              </w:rPr>
            </w:pPr>
            <w:r w:rsidRPr="00184C80">
              <w:rPr>
                <w:rStyle w:val="18"/>
                <w:rFonts w:eastAsia="方正书宋_GBK" w:hint="default"/>
                <w:sz w:val="21"/>
              </w:rPr>
              <w:t>过江通道</w:t>
            </w:r>
          </w:p>
        </w:tc>
        <w:tc>
          <w:tcPr>
            <w:tcW w:w="994"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184C80"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3016200</w:t>
            </w:r>
          </w:p>
        </w:tc>
        <w:tc>
          <w:tcPr>
            <w:tcW w:w="1204"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1559400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388800</w:t>
            </w:r>
          </w:p>
        </w:tc>
        <w:tc>
          <w:tcPr>
            <w:tcW w:w="1470"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和燕路过江通道工程（南段）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项目起于规划中的浦仪公路，终于规划中的和燕路快速化路，全长约</w:t>
            </w:r>
            <w:r w:rsidRPr="00583B46">
              <w:rPr>
                <w:rFonts w:eastAsia="方正书宋_GBK"/>
                <w:color w:val="000000"/>
                <w:kern w:val="0"/>
                <w:sz w:val="21"/>
                <w:szCs w:val="21"/>
              </w:rPr>
              <w:t>5.725</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698100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625300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72800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市公建中心</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栖霞区政府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浦口区政府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仙新路过江通道工程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起于科创路口，沿仙新路敷设，依次上跨栖霞大道、恒竞路、恒广路、恒通大道、新港大道，在龙山纪念林处接地，下穿乌龙山后以桥梁形式跨越长江，江北依次上跨疏港大道、化工大道、北六路、江北沿江高等级公路和滁河后接地，全长约</w:t>
            </w:r>
            <w:r w:rsidRPr="00583B46">
              <w:rPr>
                <w:rFonts w:eastAsia="方正书宋_GBK"/>
                <w:color w:val="000000"/>
                <w:kern w:val="0"/>
                <w:sz w:val="21"/>
                <w:szCs w:val="21"/>
              </w:rPr>
              <w:t>13.17</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1109000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504500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Fonts w:eastAsia="方正书宋_GBK"/>
                <w:color w:val="000000"/>
                <w:w w:val="90"/>
                <w:kern w:val="0"/>
                <w:sz w:val="21"/>
                <w:szCs w:val="21"/>
              </w:rPr>
              <w:t>完成主桥主塔塔柱，主缆架设；完成南北锚锚体，乌龙山隧道主洞施工，引桥上部结构施工，南北接线下部结构施工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市公建中心</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浦口区政府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六合区政府</w:t>
            </w:r>
          </w:p>
          <w:p w:rsidR="00ED6AA3" w:rsidRPr="00583B46" w:rsidRDefault="00ED6AA3" w:rsidP="00C7076D">
            <w:pPr>
              <w:widowControl/>
              <w:autoSpaceDE w:val="0"/>
              <w:jc w:val="center"/>
              <w:textAlignment w:val="center"/>
              <w:rPr>
                <w:rFonts w:eastAsia="方正书宋_GBK"/>
                <w:sz w:val="21"/>
                <w:szCs w:val="21"/>
              </w:rPr>
            </w:pPr>
            <w:r w:rsidRPr="00122D61">
              <w:rPr>
                <w:rStyle w:val="22"/>
                <w:rFonts w:ascii="Times New Roman" w:eastAsia="方正书宋_GBK" w:hAnsi="Times New Roman" w:hint="default"/>
                <w:w w:val="80"/>
                <w:sz w:val="21"/>
                <w:szCs w:val="21"/>
              </w:rPr>
              <w:t>南京经开区管委会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建宁西路过江通道工程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起于江北新区的兴浦路与江北快速大道交叉处，向南顺兴浦路采用隧道方式穿越长江至南岸，沿现状建宁路布设，下穿江边路、惠民路后，止于建宁西路与热河路交叉处，全长约</w:t>
            </w:r>
            <w:r w:rsidRPr="00583B46">
              <w:rPr>
                <w:rFonts w:eastAsia="方正书宋_GBK"/>
                <w:color w:val="000000"/>
                <w:kern w:val="0"/>
                <w:sz w:val="21"/>
                <w:szCs w:val="21"/>
              </w:rPr>
              <w:t>6.8</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1209100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429600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Fonts w:eastAsia="方正书宋_GBK"/>
                <w:color w:val="000000"/>
                <w:w w:val="90"/>
                <w:kern w:val="0"/>
                <w:sz w:val="21"/>
                <w:szCs w:val="21"/>
              </w:rPr>
              <w:t>左右线盾构掘进，江南工作井及明挖段主体施工，惠民大道互通段、横江大道互通段地下围护及主体结构施工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156000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市公建中心</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浦口区政府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六合区政府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鼓楼区政府</w:t>
            </w:r>
          </w:p>
        </w:tc>
      </w:tr>
      <w:tr w:rsidR="00ED6AA3" w:rsidRPr="00184C80" w:rsidTr="00C7076D">
        <w:trPr>
          <w:cantSplit/>
        </w:trPr>
        <w:tc>
          <w:tcPr>
            <w:tcW w:w="77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Style w:val="15"/>
                <w:rFonts w:eastAsia="方正书宋_GBK" w:hint="default"/>
                <w:sz w:val="21"/>
                <w:szCs w:val="21"/>
              </w:rPr>
              <w:lastRenderedPageBreak/>
              <w:t>（四）</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b/>
                <w:color w:val="000000"/>
                <w:sz w:val="21"/>
                <w:szCs w:val="21"/>
              </w:rPr>
            </w:pPr>
            <w:r w:rsidRPr="00184C80">
              <w:rPr>
                <w:rStyle w:val="18"/>
                <w:rFonts w:eastAsia="方正书宋_GBK" w:hint="default"/>
                <w:sz w:val="21"/>
              </w:rPr>
              <w:t>公路</w:t>
            </w:r>
          </w:p>
        </w:tc>
        <w:tc>
          <w:tcPr>
            <w:tcW w:w="994"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184C80"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4602455</w:t>
            </w:r>
          </w:p>
        </w:tc>
        <w:tc>
          <w:tcPr>
            <w:tcW w:w="1204"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2126547</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b/>
                <w:color w:val="000000"/>
                <w:sz w:val="21"/>
                <w:szCs w:val="21"/>
              </w:rPr>
            </w:pPr>
            <w:r w:rsidRPr="00184C80">
              <w:rPr>
                <w:rFonts w:eastAsia="方正书宋_GBK"/>
                <w:b/>
                <w:color w:val="000000"/>
                <w:kern w:val="0"/>
                <w:sz w:val="21"/>
                <w:szCs w:val="21"/>
              </w:rPr>
              <w:t>905487</w:t>
            </w:r>
          </w:p>
        </w:tc>
        <w:tc>
          <w:tcPr>
            <w:tcW w:w="1470" w:type="dxa"/>
            <w:tcMar>
              <w:top w:w="15" w:type="dxa"/>
              <w:left w:w="28" w:type="dxa"/>
              <w:bottom w:w="0" w:type="dxa"/>
              <w:right w:w="28" w:type="dxa"/>
            </w:tcMar>
            <w:vAlign w:val="center"/>
          </w:tcPr>
          <w:p w:rsidR="00ED6AA3" w:rsidRPr="00184C80"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w w:val="90"/>
                <w:sz w:val="21"/>
                <w:szCs w:val="21"/>
              </w:rPr>
            </w:pPr>
            <w:r w:rsidRPr="00184C80">
              <w:rPr>
                <w:rStyle w:val="21"/>
                <w:rFonts w:ascii="Times New Roman" w:eastAsia="方正书宋_GBK" w:hAnsi="Times New Roman"/>
                <w:w w:val="90"/>
                <w:sz w:val="21"/>
                <w:szCs w:val="21"/>
              </w:rPr>
              <w:t>宁马高速公路江苏段改扩建工程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高速公路起于油坊桥互通，止于铜井镇（苏皖界段），全长</w:t>
            </w:r>
            <w:r w:rsidRPr="00583B46">
              <w:rPr>
                <w:rStyle w:val="23"/>
                <w:rFonts w:ascii="Times New Roman" w:eastAsia="方正书宋_GBK" w:hAnsi="Times New Roman" w:hint="default"/>
                <w:sz w:val="21"/>
                <w:szCs w:val="21"/>
              </w:rPr>
              <w:t>34.094</w:t>
            </w:r>
            <w:r w:rsidRPr="00583B46">
              <w:rPr>
                <w:rStyle w:val="22"/>
                <w:rFonts w:ascii="Times New Roman" w:eastAsia="方正书宋_GBK" w:hAnsi="Times New Roman" w:hint="default"/>
                <w:sz w:val="21"/>
                <w:szCs w:val="21"/>
              </w:rPr>
              <w:t>公里，双向四车道扩建为双向八车道</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605639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468700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路面、桥梁施工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115000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市公建中心</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建邺区政府</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雨花台区政府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宁宣高速公路江苏段工程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高宣高速公路江苏段起自宁高高速公路，在九龙水库附近接安徽省宁宣杭高速公路宣城至狸桥段，路线全长</w:t>
            </w:r>
            <w:r w:rsidRPr="00583B46">
              <w:rPr>
                <w:rFonts w:eastAsia="方正书宋_GBK"/>
                <w:color w:val="000000"/>
                <w:kern w:val="0"/>
                <w:sz w:val="21"/>
                <w:szCs w:val="21"/>
              </w:rPr>
              <w:t>19.352</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274209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182847</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市公建中心</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溧水区政府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312</w:t>
            </w:r>
            <w:r w:rsidRPr="00583B46">
              <w:rPr>
                <w:rStyle w:val="21"/>
                <w:rFonts w:ascii="Times New Roman" w:eastAsia="方正书宋_GBK" w:hAnsi="Times New Roman"/>
                <w:sz w:val="21"/>
                <w:szCs w:val="21"/>
              </w:rPr>
              <w:t>国道仙隐北路至绕越高速段改扩建工程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一级公路兼快速路，西起仙隐北路，止于龙潭疏港公路，全长约</w:t>
            </w:r>
            <w:r w:rsidRPr="00583B46">
              <w:rPr>
                <w:rStyle w:val="23"/>
                <w:rFonts w:ascii="Times New Roman" w:eastAsia="方正书宋_GBK" w:hAnsi="Times New Roman" w:hint="default"/>
                <w:sz w:val="21"/>
                <w:szCs w:val="21"/>
              </w:rPr>
              <w:t>7.4</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295687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271000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辅道扫尾，全线建成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24687</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6"/>
                <w:rFonts w:ascii="Times New Roman" w:eastAsia="方正书宋_GBK" w:hAnsi="Times New Roman"/>
                <w:sz w:val="21"/>
                <w:szCs w:val="21"/>
              </w:rPr>
            </w:pPr>
            <w:r w:rsidRPr="00583B46">
              <w:rPr>
                <w:rStyle w:val="25"/>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6"/>
                <w:rFonts w:ascii="Times New Roman" w:eastAsia="方正书宋_GBK" w:hAnsi="Times New Roman"/>
                <w:sz w:val="21"/>
                <w:szCs w:val="21"/>
              </w:rPr>
            </w:pPr>
            <w:r w:rsidRPr="00583B46">
              <w:rPr>
                <w:rStyle w:val="25"/>
                <w:rFonts w:ascii="Times New Roman" w:eastAsia="方正书宋_GBK" w:hAnsi="Times New Roman" w:hint="default"/>
                <w:sz w:val="21"/>
                <w:szCs w:val="21"/>
              </w:rPr>
              <w:t>栖霞区政府</w:t>
            </w:r>
          </w:p>
          <w:p w:rsidR="00ED6AA3" w:rsidRPr="00583B46" w:rsidRDefault="00ED6AA3" w:rsidP="00C7076D">
            <w:pPr>
              <w:widowControl/>
              <w:autoSpaceDE w:val="0"/>
              <w:jc w:val="center"/>
              <w:textAlignment w:val="center"/>
              <w:rPr>
                <w:rStyle w:val="26"/>
                <w:rFonts w:ascii="Times New Roman" w:eastAsia="方正书宋_GBK" w:hAnsi="Times New Roman"/>
                <w:sz w:val="21"/>
                <w:szCs w:val="21"/>
              </w:rPr>
            </w:pPr>
            <w:r w:rsidRPr="00583B46">
              <w:rPr>
                <w:rStyle w:val="25"/>
                <w:rFonts w:ascii="Times New Roman" w:eastAsia="方正书宋_GBK" w:hAnsi="Times New Roman" w:hint="default"/>
                <w:sz w:val="21"/>
                <w:szCs w:val="21"/>
              </w:rPr>
              <w:t>经开区管委会</w:t>
            </w:r>
          </w:p>
          <w:p w:rsidR="00ED6AA3" w:rsidRPr="00583B46" w:rsidRDefault="00ED6AA3" w:rsidP="00C7076D">
            <w:pPr>
              <w:widowControl/>
              <w:autoSpaceDE w:val="0"/>
              <w:jc w:val="center"/>
              <w:textAlignment w:val="center"/>
              <w:rPr>
                <w:rFonts w:eastAsia="方正书宋_GBK"/>
                <w:sz w:val="21"/>
                <w:szCs w:val="21"/>
              </w:rPr>
            </w:pPr>
            <w:r w:rsidRPr="00122D61">
              <w:rPr>
                <w:rStyle w:val="22"/>
                <w:rFonts w:ascii="Times New Roman" w:eastAsia="方正书宋_GBK" w:hAnsi="Times New Roman" w:hint="default"/>
                <w:w w:val="80"/>
                <w:sz w:val="21"/>
                <w:szCs w:val="21"/>
              </w:rPr>
              <w:t>仙林大学城管委会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龙潭疏港路北延工程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一级公路兼城市化道路，起于龙潭疏港公路起点，止于龙北大道与花园路交叉口，全长约</w:t>
            </w:r>
            <w:r w:rsidRPr="00184C80">
              <w:rPr>
                <w:rStyle w:val="23"/>
                <w:rFonts w:ascii="Times New Roman" w:eastAsia="方正书宋_GBK" w:hAnsi="Times New Roman" w:hint="default"/>
                <w:w w:val="90"/>
                <w:sz w:val="21"/>
                <w:szCs w:val="21"/>
              </w:rPr>
              <w:t>4</w:t>
            </w:r>
            <w:r w:rsidRPr="00184C80">
              <w:rPr>
                <w:rStyle w:val="22"/>
                <w:rFonts w:ascii="Times New Roman" w:eastAsia="方正书宋_GBK" w:hAnsi="Times New Roman" w:hint="default"/>
                <w:w w:val="90"/>
                <w:sz w:val="21"/>
                <w:szCs w:val="21"/>
              </w:rPr>
              <w:t>千米，其中高架宽</w:t>
            </w:r>
            <w:r w:rsidRPr="00184C80">
              <w:rPr>
                <w:rStyle w:val="23"/>
                <w:rFonts w:ascii="Times New Roman" w:eastAsia="方正书宋_GBK" w:hAnsi="Times New Roman" w:hint="default"/>
                <w:w w:val="90"/>
                <w:sz w:val="21"/>
                <w:szCs w:val="21"/>
              </w:rPr>
              <w:t>26</w:t>
            </w:r>
            <w:r w:rsidRPr="00184C80">
              <w:rPr>
                <w:rStyle w:val="22"/>
                <w:rFonts w:ascii="Times New Roman" w:eastAsia="方正书宋_GBK" w:hAnsi="Times New Roman" w:hint="default"/>
                <w:w w:val="90"/>
                <w:sz w:val="21"/>
                <w:szCs w:val="21"/>
              </w:rPr>
              <w:t>米，全线落地段宽</w:t>
            </w:r>
            <w:r w:rsidRPr="00184C80">
              <w:rPr>
                <w:rStyle w:val="23"/>
                <w:rFonts w:ascii="Times New Roman" w:eastAsia="方正书宋_GBK" w:hAnsi="Times New Roman" w:hint="default"/>
                <w:w w:val="90"/>
                <w:sz w:val="21"/>
                <w:szCs w:val="21"/>
              </w:rPr>
              <w:t>60</w:t>
            </w:r>
            <w:r w:rsidRPr="00184C80">
              <w:rPr>
                <w:rStyle w:val="22"/>
                <w:rFonts w:ascii="Times New Roman" w:eastAsia="方正书宋_GBK" w:hAnsi="Times New Roman" w:hint="default"/>
                <w:w w:val="90"/>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132500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42500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道路桩基础、承台墩柱施工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122D61">
              <w:rPr>
                <w:rStyle w:val="22"/>
                <w:rFonts w:ascii="Times New Roman" w:eastAsia="方正书宋_GBK" w:hAnsi="Times New Roman" w:hint="default"/>
                <w:w w:val="80"/>
                <w:sz w:val="21"/>
                <w:szCs w:val="21"/>
              </w:rPr>
              <w:t>南京经开区管委会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338</w:t>
            </w:r>
            <w:r w:rsidRPr="00583B46">
              <w:rPr>
                <w:rStyle w:val="27"/>
                <w:rFonts w:ascii="Times New Roman" w:eastAsia="方正书宋_GBK" w:hAnsi="Times New Roman"/>
                <w:sz w:val="21"/>
                <w:szCs w:val="21"/>
              </w:rPr>
              <w:t>省道雨花台区段改扩建工程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主线一级公路，辅线城市快速路，起于汽渡连接线，止于江宁河，全长约</w:t>
            </w:r>
            <w:r w:rsidRPr="00583B46">
              <w:rPr>
                <w:rStyle w:val="23"/>
                <w:rFonts w:ascii="Times New Roman" w:eastAsia="方正书宋_GBK" w:hAnsi="Times New Roman" w:hint="default"/>
                <w:sz w:val="21"/>
                <w:szCs w:val="21"/>
              </w:rPr>
              <w:t>6.86</w:t>
            </w:r>
            <w:r w:rsidRPr="00583B46">
              <w:rPr>
                <w:rStyle w:val="22"/>
                <w:rFonts w:ascii="Times New Roman" w:eastAsia="方正书宋_GBK" w:hAnsi="Times New Roman" w:hint="default"/>
                <w:sz w:val="21"/>
                <w:szCs w:val="21"/>
              </w:rPr>
              <w:t>公里；开发区段长</w:t>
            </w:r>
            <w:r w:rsidRPr="00583B46">
              <w:rPr>
                <w:rStyle w:val="23"/>
                <w:rFonts w:ascii="Times New Roman" w:eastAsia="方正书宋_GBK" w:hAnsi="Times New Roman" w:hint="default"/>
                <w:sz w:val="21"/>
                <w:szCs w:val="21"/>
              </w:rPr>
              <w:t>3.084</w:t>
            </w:r>
            <w:r w:rsidRPr="00583B46">
              <w:rPr>
                <w:rStyle w:val="22"/>
                <w:rFonts w:ascii="Times New Roman" w:eastAsia="方正书宋_GBK" w:hAnsi="Times New Roman" w:hint="default"/>
                <w:sz w:val="21"/>
                <w:szCs w:val="21"/>
              </w:rPr>
              <w:t>公里，板桥段长</w:t>
            </w:r>
            <w:r w:rsidRPr="00583B46">
              <w:rPr>
                <w:rStyle w:val="23"/>
                <w:rFonts w:ascii="Times New Roman" w:eastAsia="方正书宋_GBK" w:hAnsi="Times New Roman" w:hint="default"/>
                <w:sz w:val="21"/>
                <w:szCs w:val="21"/>
              </w:rPr>
              <w:t>3.775</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361200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121000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开发区段交安机电，照明、绿化等施工，板桥段路基桥涵施工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131000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338</w:t>
            </w:r>
            <w:r w:rsidRPr="00583B46">
              <w:rPr>
                <w:rFonts w:eastAsia="方正书宋_GBK"/>
                <w:color w:val="000000"/>
                <w:kern w:val="0"/>
                <w:sz w:val="21"/>
                <w:szCs w:val="21"/>
              </w:rPr>
              <w:t>省道沿线附属设施建设工程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为配合</w:t>
            </w:r>
            <w:r w:rsidRPr="00583B46">
              <w:rPr>
                <w:rStyle w:val="23"/>
                <w:rFonts w:ascii="Times New Roman" w:eastAsia="方正书宋_GBK" w:hAnsi="Times New Roman" w:hint="default"/>
                <w:sz w:val="21"/>
                <w:szCs w:val="21"/>
              </w:rPr>
              <w:t>338</w:t>
            </w:r>
            <w:r w:rsidRPr="00583B46">
              <w:rPr>
                <w:rStyle w:val="22"/>
                <w:rFonts w:ascii="Times New Roman" w:eastAsia="方正书宋_GBK" w:hAnsi="Times New Roman" w:hint="default"/>
                <w:sz w:val="21"/>
                <w:szCs w:val="21"/>
              </w:rPr>
              <w:t>省道雨花段建设，对涉及的工农河闸站、西明渠泵站进行迁建；同时对江宁河闸下至滨江大道江宁河桥段右岸地方进行加固改造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126</w:t>
            </w:r>
            <w:r w:rsidRPr="00583B46">
              <w:rPr>
                <w:rStyle w:val="21"/>
                <w:rFonts w:ascii="Times New Roman" w:eastAsia="方正书宋_GBK" w:hAnsi="Times New Roman"/>
                <w:sz w:val="21"/>
                <w:szCs w:val="21"/>
              </w:rPr>
              <w:t>省道雨花段改扩建工程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一级公路，起自绕城公路铁心桥服务区，止于雨花江宁区界，路线全长约</w:t>
            </w:r>
            <w:r w:rsidRPr="00583B46">
              <w:rPr>
                <w:rStyle w:val="23"/>
                <w:rFonts w:ascii="Times New Roman" w:eastAsia="方正书宋_GBK" w:hAnsi="Times New Roman" w:hint="default"/>
                <w:sz w:val="21"/>
                <w:szCs w:val="21"/>
              </w:rPr>
              <w:t>6.66</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261600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228000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路基、桥梁、隧道施工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雨花台区政府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软件谷管委会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126</w:t>
            </w:r>
            <w:r w:rsidRPr="00583B46">
              <w:rPr>
                <w:rStyle w:val="21"/>
                <w:rFonts w:ascii="Times New Roman" w:eastAsia="方正书宋_GBK" w:hAnsi="Times New Roman"/>
                <w:sz w:val="21"/>
                <w:szCs w:val="21"/>
              </w:rPr>
              <w:t>省道江宁段改扩建工程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一级公路兼快速路，起于雨花、江宁界，止于苏皖省界，全长约</w:t>
            </w:r>
            <w:r w:rsidRPr="00583B46">
              <w:rPr>
                <w:rStyle w:val="23"/>
                <w:rFonts w:ascii="Times New Roman" w:eastAsia="方正书宋_GBK" w:hAnsi="Times New Roman" w:hint="default"/>
                <w:sz w:val="21"/>
                <w:szCs w:val="21"/>
              </w:rPr>
              <w:t>33.3</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918000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325000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路基、桥梁、隧道施工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w w:val="90"/>
                <w:sz w:val="21"/>
                <w:szCs w:val="21"/>
              </w:rPr>
            </w:pPr>
            <w:r w:rsidRPr="00184C80">
              <w:rPr>
                <w:rStyle w:val="200"/>
                <w:rFonts w:eastAsia="方正书宋_GBK" w:hint="default"/>
                <w:w w:val="90"/>
                <w:sz w:val="21"/>
                <w:szCs w:val="21"/>
              </w:rPr>
              <w:t>356</w:t>
            </w:r>
            <w:r w:rsidRPr="00184C80">
              <w:rPr>
                <w:rStyle w:val="21"/>
                <w:rFonts w:ascii="Times New Roman" w:eastAsia="方正书宋_GBK" w:hAnsi="Times New Roman"/>
                <w:w w:val="90"/>
                <w:sz w:val="21"/>
                <w:szCs w:val="21"/>
              </w:rPr>
              <w:t>省道浦口西江路至苏皖省界段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一级公路，起于西江路，止于苏皖省界，全长约</w:t>
            </w:r>
            <w:r w:rsidRPr="00583B46">
              <w:rPr>
                <w:rStyle w:val="23"/>
                <w:rFonts w:ascii="Times New Roman" w:eastAsia="方正书宋_GBK" w:hAnsi="Times New Roman" w:hint="default"/>
                <w:sz w:val="21"/>
                <w:szCs w:val="21"/>
              </w:rPr>
              <w:t>20</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439130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38900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推进征地拆迁，施工便道全线贯通，完成软土地基处理和桥梁下部结构桩基施工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浦口区政府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w w:val="90"/>
                <w:sz w:val="21"/>
                <w:szCs w:val="21"/>
              </w:rPr>
              <w:t>江北新区管委会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328</w:t>
            </w:r>
            <w:r w:rsidRPr="00583B46">
              <w:rPr>
                <w:rStyle w:val="21"/>
                <w:rFonts w:ascii="Times New Roman" w:eastAsia="方正书宋_GBK" w:hAnsi="Times New Roman"/>
                <w:sz w:val="21"/>
                <w:szCs w:val="21"/>
              </w:rPr>
              <w:t>国道宁扬交界至龙池互通段改扩建工程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一级公路，起于南京仪征交界，向西沿老路改扩建，止于</w:t>
            </w:r>
            <w:r w:rsidRPr="00583B46">
              <w:rPr>
                <w:rStyle w:val="23"/>
                <w:rFonts w:ascii="Times New Roman" w:eastAsia="方正书宋_GBK" w:hAnsi="Times New Roman" w:hint="default"/>
                <w:sz w:val="21"/>
                <w:szCs w:val="21"/>
              </w:rPr>
              <w:t>501</w:t>
            </w:r>
            <w:r w:rsidRPr="00583B46">
              <w:rPr>
                <w:rStyle w:val="22"/>
                <w:rFonts w:ascii="Times New Roman" w:eastAsia="方正书宋_GBK" w:hAnsi="Times New Roman" w:hint="default"/>
                <w:sz w:val="21"/>
                <w:szCs w:val="21"/>
              </w:rPr>
              <w:t>省道处，路线全长</w:t>
            </w:r>
            <w:r w:rsidRPr="00583B46">
              <w:rPr>
                <w:rStyle w:val="23"/>
                <w:rFonts w:ascii="Times New Roman" w:eastAsia="方正书宋_GBK" w:hAnsi="Times New Roman" w:hint="default"/>
                <w:sz w:val="21"/>
                <w:szCs w:val="21"/>
              </w:rPr>
              <w:t>16.528</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398400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路基、桥梁施工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87800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26</w:t>
            </w:r>
          </w:p>
        </w:tc>
        <w:tc>
          <w:tcPr>
            <w:tcW w:w="2953"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w w:val="90"/>
                <w:sz w:val="21"/>
                <w:szCs w:val="21"/>
              </w:rPr>
            </w:pPr>
            <w:r w:rsidRPr="00184C80">
              <w:rPr>
                <w:rStyle w:val="200"/>
                <w:rFonts w:eastAsia="方正书宋_GBK" w:hint="default"/>
                <w:w w:val="90"/>
                <w:sz w:val="21"/>
                <w:szCs w:val="21"/>
              </w:rPr>
              <w:t>501</w:t>
            </w:r>
            <w:r w:rsidRPr="00184C80">
              <w:rPr>
                <w:rStyle w:val="21"/>
                <w:rFonts w:ascii="Times New Roman" w:eastAsia="方正书宋_GBK" w:hAnsi="Times New Roman"/>
                <w:w w:val="90"/>
                <w:sz w:val="21"/>
                <w:szCs w:val="21"/>
              </w:rPr>
              <w:t>省道六合雄州至西坝港区公路</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184C80" w:rsidRDefault="00ED6AA3" w:rsidP="00C7076D">
            <w:pPr>
              <w:widowControl/>
              <w:autoSpaceDE w:val="0"/>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一级公路，起于雍六高速通江互通北侧龙池路交叉口，向南沿老路改造，经</w:t>
            </w:r>
            <w:r w:rsidRPr="00184C80">
              <w:rPr>
                <w:rStyle w:val="23"/>
                <w:rFonts w:ascii="Times New Roman" w:eastAsia="方正书宋_GBK" w:hAnsi="Times New Roman" w:hint="default"/>
                <w:w w:val="90"/>
                <w:sz w:val="21"/>
                <w:szCs w:val="21"/>
              </w:rPr>
              <w:t>080</w:t>
            </w:r>
            <w:r w:rsidRPr="00184C80">
              <w:rPr>
                <w:rStyle w:val="22"/>
                <w:rFonts w:ascii="Times New Roman" w:eastAsia="方正书宋_GBK" w:hAnsi="Times New Roman" w:hint="default"/>
                <w:w w:val="90"/>
                <w:sz w:val="21"/>
                <w:szCs w:val="21"/>
              </w:rPr>
              <w:t>单元（新材料产业园）后，进入瓜埠镇区，向南跨越滁河后，与江北沿江高等级公路交叉，进入龙袍新城，终于化工大道，全长约</w:t>
            </w:r>
            <w:r w:rsidRPr="00184C80">
              <w:rPr>
                <w:rStyle w:val="23"/>
                <w:rFonts w:ascii="Times New Roman" w:eastAsia="方正书宋_GBK" w:hAnsi="Times New Roman" w:hint="default"/>
                <w:w w:val="90"/>
                <w:sz w:val="21"/>
                <w:szCs w:val="21"/>
              </w:rPr>
              <w:t>15.5</w:t>
            </w:r>
            <w:r w:rsidRPr="00184C80">
              <w:rPr>
                <w:rStyle w:val="22"/>
                <w:rFonts w:ascii="Times New Roman" w:eastAsia="方正书宋_GBK" w:hAnsi="Times New Roman" w:hint="default"/>
                <w:w w:val="9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289500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完成通江互通整体建设及全线中小桥拆除重建工作；完成道路路基施工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422</w:t>
            </w:r>
            <w:r w:rsidRPr="00583B46">
              <w:rPr>
                <w:rStyle w:val="27"/>
                <w:rFonts w:ascii="Times New Roman" w:eastAsia="方正书宋_GBK" w:hAnsi="Times New Roman"/>
                <w:sz w:val="21"/>
                <w:szCs w:val="21"/>
              </w:rPr>
              <w:t>省道江北大道至头桥东段改扩建工程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起自与</w:t>
            </w:r>
            <w:r w:rsidRPr="00583B46">
              <w:rPr>
                <w:rStyle w:val="23"/>
                <w:rFonts w:ascii="Times New Roman" w:eastAsia="方正书宋_GBK" w:hAnsi="Times New Roman" w:hint="default"/>
                <w:sz w:val="21"/>
                <w:szCs w:val="21"/>
              </w:rPr>
              <w:t>G328</w:t>
            </w:r>
            <w:r w:rsidRPr="00583B46">
              <w:rPr>
                <w:rStyle w:val="22"/>
                <w:rFonts w:ascii="Times New Roman" w:eastAsia="方正书宋_GBK" w:hAnsi="Times New Roman" w:hint="default"/>
                <w:sz w:val="21"/>
                <w:szCs w:val="21"/>
              </w:rPr>
              <w:t>交叉处，止于苏皖省界头桥，全长约</w:t>
            </w:r>
            <w:r w:rsidRPr="00583B46">
              <w:rPr>
                <w:rStyle w:val="23"/>
                <w:rFonts w:ascii="Times New Roman" w:eastAsia="方正书宋_GBK" w:hAnsi="Times New Roman" w:hint="default"/>
                <w:sz w:val="21"/>
                <w:szCs w:val="21"/>
              </w:rPr>
              <w:t>12.6</w:t>
            </w:r>
            <w:r w:rsidRPr="00583B46">
              <w:rPr>
                <w:rStyle w:val="22"/>
                <w:rFonts w:ascii="Times New Roman" w:eastAsia="方正书宋_GBK" w:hAnsi="Times New Roman" w:hint="default"/>
                <w:sz w:val="21"/>
                <w:szCs w:val="21"/>
              </w:rPr>
              <w:t>公里，路基宽</w:t>
            </w:r>
            <w:r w:rsidRPr="00583B46">
              <w:rPr>
                <w:rStyle w:val="23"/>
                <w:rFonts w:ascii="Times New Roman" w:eastAsia="方正书宋_GBK" w:hAnsi="Times New Roman" w:hint="default"/>
                <w:sz w:val="21"/>
                <w:szCs w:val="21"/>
              </w:rPr>
              <w:t>25.5</w:t>
            </w:r>
            <w:r w:rsidRPr="00583B46">
              <w:rPr>
                <w:rStyle w:val="22"/>
                <w:rFonts w:ascii="Times New Roman" w:eastAsia="方正书宋_GBK" w:hAnsi="Times New Roman" w:hint="default"/>
                <w:sz w:val="21"/>
                <w:szCs w:val="21"/>
              </w:rPr>
              <w:t>米，双向四车道一级公路</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完成路基和桥梁施工，进行路面结构层施工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省道</w:t>
            </w:r>
            <w:r w:rsidRPr="00583B46">
              <w:rPr>
                <w:rStyle w:val="200"/>
                <w:rFonts w:eastAsia="方正书宋_GBK" w:hint="default"/>
                <w:sz w:val="21"/>
                <w:szCs w:val="21"/>
              </w:rPr>
              <w:t>204</w:t>
            </w:r>
            <w:r w:rsidRPr="00583B46">
              <w:rPr>
                <w:rStyle w:val="21"/>
                <w:rFonts w:ascii="Times New Roman" w:eastAsia="方正书宋_GBK" w:hAnsi="Times New Roman"/>
                <w:sz w:val="21"/>
                <w:szCs w:val="21"/>
              </w:rPr>
              <w:t>溧水段一期改扩建工程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一级公路，起于开发区柘塘规划一路，终于洪蓝洪张线，长</w:t>
            </w:r>
            <w:r w:rsidRPr="00583B46">
              <w:rPr>
                <w:rStyle w:val="23"/>
                <w:rFonts w:ascii="Times New Roman" w:eastAsia="方正书宋_GBK" w:hAnsi="Times New Roman" w:hint="default"/>
                <w:sz w:val="21"/>
                <w:szCs w:val="21"/>
              </w:rPr>
              <w:t>23.69</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358290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290000</w:t>
            </w:r>
          </w:p>
        </w:tc>
        <w:tc>
          <w:tcPr>
            <w:tcW w:w="1301" w:type="dxa"/>
            <w:tcMar>
              <w:top w:w="15" w:type="dxa"/>
              <w:left w:w="28" w:type="dxa"/>
              <w:bottom w:w="0" w:type="dxa"/>
              <w:right w:w="28" w:type="dxa"/>
            </w:tcMar>
            <w:vAlign w:val="center"/>
          </w:tcPr>
          <w:p w:rsidR="00ED6AA3" w:rsidRPr="00184C80" w:rsidRDefault="00ED6AA3" w:rsidP="00C7076D">
            <w:pPr>
              <w:widowControl/>
              <w:autoSpaceDE w:val="0"/>
              <w:jc w:val="center"/>
              <w:textAlignment w:val="center"/>
              <w:rPr>
                <w:rFonts w:eastAsia="方正书宋_GBK"/>
                <w:color w:val="000000"/>
                <w:w w:val="90"/>
                <w:sz w:val="21"/>
                <w:szCs w:val="21"/>
              </w:rPr>
            </w:pPr>
            <w:r w:rsidRPr="00184C80">
              <w:rPr>
                <w:rFonts w:eastAsia="方正书宋_GBK"/>
                <w:color w:val="000000"/>
                <w:w w:val="90"/>
                <w:kern w:val="0"/>
                <w:sz w:val="21"/>
                <w:szCs w:val="21"/>
              </w:rPr>
              <w:t>道路段建成通车，隧道段计划完成剩余围护桩施工，主体结构完成工程量的</w:t>
            </w:r>
            <w:r w:rsidRPr="00184C80">
              <w:rPr>
                <w:rFonts w:eastAsia="方正书宋_GBK"/>
                <w:color w:val="000000"/>
                <w:w w:val="90"/>
                <w:kern w:val="0"/>
                <w:sz w:val="21"/>
                <w:szCs w:val="21"/>
              </w:rPr>
              <w:t>70%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溧水区政府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北岭路西延及跨官溪河桥梁工程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起自北岭路与太安路交叉口，止于高丹线，中间横跨官溪河按一级公路标准建设，全长</w:t>
            </w:r>
            <w:r w:rsidRPr="00583B46">
              <w:rPr>
                <w:rStyle w:val="23"/>
                <w:rFonts w:ascii="Times New Roman" w:eastAsia="方正书宋_GBK" w:hAnsi="Times New Roman" w:hint="default"/>
                <w:sz w:val="21"/>
                <w:szCs w:val="21"/>
              </w:rPr>
              <w:t>1.52</w:t>
            </w:r>
            <w:r w:rsidRPr="00583B46">
              <w:rPr>
                <w:rStyle w:val="22"/>
                <w:rFonts w:ascii="Times New Roman" w:eastAsia="方正书宋_GBK" w:hAnsi="Times New Roman" w:hint="default"/>
                <w:sz w:val="21"/>
                <w:szCs w:val="21"/>
              </w:rPr>
              <w:t>公里，其中桥长</w:t>
            </w:r>
            <w:r w:rsidRPr="00583B46">
              <w:rPr>
                <w:rStyle w:val="23"/>
                <w:rFonts w:ascii="Times New Roman" w:eastAsia="方正书宋_GBK" w:hAnsi="Times New Roman" w:hint="default"/>
                <w:sz w:val="21"/>
                <w:szCs w:val="21"/>
              </w:rPr>
              <w:t>925</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52400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48400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00"/>
                <w:rFonts w:eastAsia="方正书宋_GBK" w:hint="default"/>
                <w:sz w:val="21"/>
                <w:szCs w:val="21"/>
              </w:rPr>
              <w:t>312</w:t>
            </w:r>
            <w:r w:rsidRPr="00583B46">
              <w:rPr>
                <w:rStyle w:val="21"/>
                <w:rFonts w:ascii="Times New Roman" w:eastAsia="方正书宋_GBK" w:hAnsi="Times New Roman"/>
                <w:sz w:val="21"/>
                <w:szCs w:val="21"/>
              </w:rPr>
              <w:t>国道七乡河至宁镇界段建设工程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一级公路，起于城市三环路西侧，终点位于宁镇市界，采用主线高架加地面辅道的方案，路线全长约</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89900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路基、桥梁施工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122D61">
              <w:rPr>
                <w:rStyle w:val="22"/>
                <w:rFonts w:ascii="Times New Roman" w:eastAsia="方正书宋_GBK" w:hAnsi="Times New Roman" w:hint="default"/>
                <w:w w:val="80"/>
                <w:sz w:val="21"/>
                <w:szCs w:val="21"/>
              </w:rPr>
              <w:t>南京经开区管委会</w:t>
            </w:r>
          </w:p>
        </w:tc>
      </w:tr>
      <w:tr w:rsidR="00ED6AA3" w:rsidRPr="00184C80" w:rsidTr="00C7076D">
        <w:trPr>
          <w:cantSplit/>
        </w:trPr>
        <w:tc>
          <w:tcPr>
            <w:tcW w:w="77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Style w:val="15"/>
                <w:rFonts w:eastAsia="方正书宋_GBK" w:hint="default"/>
                <w:sz w:val="21"/>
                <w:szCs w:val="21"/>
              </w:rPr>
              <w:t>（五）</w:t>
            </w:r>
          </w:p>
        </w:tc>
        <w:tc>
          <w:tcPr>
            <w:tcW w:w="2953" w:type="dxa"/>
            <w:tcMar>
              <w:top w:w="15" w:type="dxa"/>
              <w:left w:w="28" w:type="dxa"/>
              <w:bottom w:w="0" w:type="dxa"/>
              <w:right w:w="28" w:type="dxa"/>
            </w:tcMar>
            <w:vAlign w:val="center"/>
          </w:tcPr>
          <w:p w:rsidR="00ED6AA3" w:rsidRPr="00184C80" w:rsidRDefault="00ED6AA3" w:rsidP="00C7076D">
            <w:pPr>
              <w:widowControl/>
              <w:autoSpaceDE w:val="0"/>
              <w:spacing w:line="228" w:lineRule="auto"/>
              <w:textAlignment w:val="center"/>
              <w:rPr>
                <w:rFonts w:eastAsia="方正书宋_GBK"/>
                <w:b/>
                <w:color w:val="000000"/>
                <w:sz w:val="21"/>
                <w:szCs w:val="21"/>
              </w:rPr>
            </w:pPr>
            <w:r w:rsidRPr="00184C80">
              <w:rPr>
                <w:rStyle w:val="18"/>
                <w:rFonts w:eastAsia="方正书宋_GBK" w:hint="default"/>
                <w:sz w:val="21"/>
              </w:rPr>
              <w:t>农村公路</w:t>
            </w:r>
          </w:p>
        </w:tc>
        <w:tc>
          <w:tcPr>
            <w:tcW w:w="994"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184C80" w:rsidRDefault="00ED6AA3" w:rsidP="00C7076D">
            <w:pPr>
              <w:widowControl/>
              <w:autoSpaceDE w:val="0"/>
              <w:spacing w:line="228" w:lineRule="auto"/>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Fonts w:eastAsia="方正书宋_GBK"/>
                <w:b/>
                <w:color w:val="000000"/>
                <w:kern w:val="0"/>
                <w:sz w:val="21"/>
                <w:szCs w:val="21"/>
              </w:rPr>
              <w:t>143403</w:t>
            </w:r>
          </w:p>
        </w:tc>
        <w:tc>
          <w:tcPr>
            <w:tcW w:w="1204"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c>
          <w:tcPr>
            <w:tcW w:w="130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Fonts w:eastAsia="方正书宋_GBK"/>
                <w:b/>
                <w:color w:val="000000"/>
                <w:kern w:val="0"/>
                <w:sz w:val="21"/>
                <w:szCs w:val="21"/>
              </w:rPr>
              <w:t>134720</w:t>
            </w:r>
          </w:p>
        </w:tc>
        <w:tc>
          <w:tcPr>
            <w:tcW w:w="1470"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hint="eastAsia"/>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年农村公路提档升级建</w:t>
            </w:r>
            <w:r>
              <w:rPr>
                <w:rStyle w:val="21"/>
                <w:rFonts w:ascii="Times New Roman" w:eastAsia="方正书宋_GBK" w:hAnsi="Times New Roman" w:hint="eastAsia"/>
                <w:sz w:val="21"/>
                <w:szCs w:val="21"/>
              </w:rPr>
              <w:t>设</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新、改建农村公路</w:t>
            </w:r>
            <w:r w:rsidRPr="00583B46">
              <w:rPr>
                <w:rStyle w:val="23"/>
                <w:rFonts w:ascii="Times New Roman" w:eastAsia="方正书宋_GBK" w:hAnsi="Times New Roman" w:hint="default"/>
                <w:sz w:val="21"/>
                <w:szCs w:val="21"/>
              </w:rPr>
              <w:t>219</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118464</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建成通车</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112372</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年经济薄弱及欠发达村对外连接道路建设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新、改建连接道路</w:t>
            </w:r>
            <w:r w:rsidRPr="00583B46">
              <w:rPr>
                <w:rStyle w:val="23"/>
                <w:rFonts w:ascii="Times New Roman" w:eastAsia="方正书宋_GBK" w:hAnsi="Times New Roman" w:hint="default"/>
                <w:sz w:val="21"/>
                <w:szCs w:val="21"/>
              </w:rPr>
              <w:t>89</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18329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建成通车</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16243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年农路桥梁提档升级建设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新、改建农路桥梁</w:t>
            </w:r>
            <w:r w:rsidRPr="00583B46">
              <w:rPr>
                <w:rStyle w:val="23"/>
                <w:rFonts w:ascii="Times New Roman" w:eastAsia="方正书宋_GBK" w:hAnsi="Times New Roman" w:hint="default"/>
                <w:sz w:val="21"/>
                <w:szCs w:val="21"/>
              </w:rPr>
              <w:t>9</w:t>
            </w:r>
            <w:r w:rsidRPr="00583B46">
              <w:rPr>
                <w:rStyle w:val="22"/>
                <w:rFonts w:ascii="Times New Roman" w:eastAsia="方正书宋_GBK" w:hAnsi="Times New Roman" w:hint="default"/>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2093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建成通车</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1928</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年农村公路安全生命防护工程建设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建设</w:t>
            </w:r>
            <w:r w:rsidRPr="00583B46">
              <w:rPr>
                <w:rStyle w:val="23"/>
                <w:rFonts w:ascii="Times New Roman" w:eastAsia="方正书宋_GBK" w:hAnsi="Times New Roman" w:hint="default"/>
                <w:sz w:val="21"/>
                <w:szCs w:val="21"/>
              </w:rPr>
              <w:t>383</w:t>
            </w:r>
            <w:r w:rsidRPr="00583B46">
              <w:rPr>
                <w:rStyle w:val="22"/>
                <w:rFonts w:ascii="Times New Roman" w:eastAsia="方正书宋_GBK" w:hAnsi="Times New Roman" w:hint="default"/>
                <w:sz w:val="21"/>
                <w:szCs w:val="21"/>
              </w:rPr>
              <w:t>公里农村公路安全生命防护工程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4517</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4177</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相关区政府</w:t>
            </w:r>
          </w:p>
        </w:tc>
      </w:tr>
      <w:tr w:rsidR="00ED6AA3" w:rsidRPr="00184C80" w:rsidTr="00C7076D">
        <w:trPr>
          <w:cantSplit/>
        </w:trPr>
        <w:tc>
          <w:tcPr>
            <w:tcW w:w="77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Style w:val="15"/>
                <w:rFonts w:eastAsia="方正书宋_GBK" w:hint="default"/>
                <w:sz w:val="21"/>
                <w:szCs w:val="21"/>
              </w:rPr>
              <w:t>（六）</w:t>
            </w:r>
          </w:p>
        </w:tc>
        <w:tc>
          <w:tcPr>
            <w:tcW w:w="2953" w:type="dxa"/>
            <w:tcMar>
              <w:top w:w="15" w:type="dxa"/>
              <w:left w:w="28" w:type="dxa"/>
              <w:bottom w:w="0" w:type="dxa"/>
              <w:right w:w="28" w:type="dxa"/>
            </w:tcMar>
            <w:vAlign w:val="center"/>
          </w:tcPr>
          <w:p w:rsidR="00ED6AA3" w:rsidRPr="00184C80" w:rsidRDefault="00ED6AA3" w:rsidP="00C7076D">
            <w:pPr>
              <w:widowControl/>
              <w:autoSpaceDE w:val="0"/>
              <w:spacing w:line="228" w:lineRule="auto"/>
              <w:textAlignment w:val="center"/>
              <w:rPr>
                <w:rFonts w:eastAsia="方正书宋_GBK"/>
                <w:b/>
                <w:color w:val="000000"/>
                <w:sz w:val="21"/>
                <w:szCs w:val="21"/>
              </w:rPr>
            </w:pPr>
            <w:r w:rsidRPr="00184C80">
              <w:rPr>
                <w:rStyle w:val="18"/>
                <w:rFonts w:eastAsia="方正书宋_GBK" w:hint="default"/>
                <w:sz w:val="21"/>
              </w:rPr>
              <w:t>人防工程（停车场）</w:t>
            </w:r>
          </w:p>
        </w:tc>
        <w:tc>
          <w:tcPr>
            <w:tcW w:w="994"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184C80" w:rsidRDefault="00ED6AA3" w:rsidP="00C7076D">
            <w:pPr>
              <w:widowControl/>
              <w:autoSpaceDE w:val="0"/>
              <w:spacing w:line="228" w:lineRule="auto"/>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Fonts w:eastAsia="方正书宋_GBK"/>
                <w:b/>
                <w:color w:val="000000"/>
                <w:kern w:val="0"/>
                <w:sz w:val="21"/>
                <w:szCs w:val="21"/>
              </w:rPr>
              <w:t>110635</w:t>
            </w:r>
          </w:p>
        </w:tc>
        <w:tc>
          <w:tcPr>
            <w:tcW w:w="1204"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Fonts w:eastAsia="方正书宋_GBK"/>
                <w:b/>
                <w:color w:val="000000"/>
                <w:kern w:val="0"/>
                <w:sz w:val="21"/>
                <w:szCs w:val="21"/>
              </w:rPr>
              <w:t>32500</w:t>
            </w:r>
          </w:p>
        </w:tc>
        <w:tc>
          <w:tcPr>
            <w:tcW w:w="130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b/>
                <w:color w:val="000000"/>
                <w:sz w:val="21"/>
                <w:szCs w:val="21"/>
              </w:rPr>
            </w:pPr>
            <w:r w:rsidRPr="00184C80">
              <w:rPr>
                <w:rFonts w:eastAsia="方正书宋_GBK"/>
                <w:b/>
                <w:color w:val="000000"/>
                <w:kern w:val="0"/>
                <w:sz w:val="21"/>
                <w:szCs w:val="21"/>
              </w:rPr>
              <w:t>29300</w:t>
            </w:r>
          </w:p>
        </w:tc>
        <w:tc>
          <w:tcPr>
            <w:tcW w:w="1470"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姚坊门人防工程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建筑面积约</w:t>
            </w:r>
            <w:r w:rsidRPr="00583B46">
              <w:rPr>
                <w:rStyle w:val="23"/>
                <w:rFonts w:ascii="Times New Roman" w:eastAsia="方正书宋_GBK" w:hAnsi="Times New Roman" w:hint="default"/>
                <w:sz w:val="21"/>
                <w:szCs w:val="21"/>
              </w:rPr>
              <w:t>25812</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650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16300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14000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2300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市人防办</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十三中锁金分校人防工程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建筑面积约</w:t>
            </w:r>
            <w:r w:rsidRPr="00583B46">
              <w:rPr>
                <w:rStyle w:val="23"/>
                <w:rFonts w:ascii="Times New Roman" w:eastAsia="方正书宋_GBK" w:hAnsi="Times New Roman" w:hint="default"/>
                <w:sz w:val="21"/>
                <w:szCs w:val="21"/>
              </w:rPr>
              <w:t>11113</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250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11740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市人防办</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南京大学苏浙运动场人防工程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建筑面积约</w:t>
            </w:r>
            <w:r w:rsidRPr="00583B46">
              <w:rPr>
                <w:rStyle w:val="23"/>
                <w:rFonts w:ascii="Times New Roman" w:eastAsia="方正书宋_GBK" w:hAnsi="Times New Roman" w:hint="default"/>
                <w:sz w:val="21"/>
                <w:szCs w:val="21"/>
              </w:rPr>
              <w:t>40400</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989</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35300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12000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市人防办</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南京大学</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38</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月苑片区人防工程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184C80" w:rsidRDefault="00ED6AA3" w:rsidP="00C7076D">
            <w:pPr>
              <w:widowControl/>
              <w:autoSpaceDE w:val="0"/>
              <w:spacing w:line="228" w:lineRule="auto"/>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建筑面积约</w:t>
            </w:r>
            <w:r w:rsidRPr="00184C80">
              <w:rPr>
                <w:rStyle w:val="23"/>
                <w:rFonts w:ascii="Times New Roman" w:eastAsia="方正书宋_GBK" w:hAnsi="Times New Roman" w:hint="default"/>
                <w:w w:val="90"/>
                <w:sz w:val="21"/>
                <w:szCs w:val="21"/>
              </w:rPr>
              <w:t>23500</w:t>
            </w:r>
            <w:r w:rsidRPr="00184C80">
              <w:rPr>
                <w:rStyle w:val="22"/>
                <w:rFonts w:ascii="Times New Roman" w:eastAsia="方正书宋_GBK" w:hAnsi="Times New Roman" w:hint="default"/>
                <w:w w:val="90"/>
                <w:sz w:val="21"/>
                <w:szCs w:val="21"/>
              </w:rPr>
              <w:t>平方米，停车位约</w:t>
            </w:r>
            <w:r w:rsidRPr="00184C80">
              <w:rPr>
                <w:rStyle w:val="23"/>
                <w:rFonts w:ascii="Times New Roman" w:eastAsia="方正书宋_GBK" w:hAnsi="Times New Roman" w:hint="default"/>
                <w:w w:val="90"/>
                <w:sz w:val="21"/>
                <w:szCs w:val="21"/>
              </w:rPr>
              <w:t>440</w:t>
            </w:r>
            <w:r w:rsidRPr="00184C80">
              <w:rPr>
                <w:rStyle w:val="22"/>
                <w:rFonts w:ascii="Times New Roman" w:eastAsia="方正书宋_GBK" w:hAnsi="Times New Roman" w:hint="default"/>
                <w:w w:val="90"/>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21360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301" w:type="dxa"/>
            <w:tcMar>
              <w:top w:w="15" w:type="dxa"/>
              <w:left w:w="28" w:type="dxa"/>
              <w:bottom w:w="0" w:type="dxa"/>
              <w:right w:w="28" w:type="dxa"/>
            </w:tcMar>
            <w:vAlign w:val="center"/>
          </w:tcPr>
          <w:p w:rsidR="00ED6AA3" w:rsidRPr="00184C80" w:rsidRDefault="00ED6AA3" w:rsidP="00C7076D">
            <w:pPr>
              <w:widowControl/>
              <w:autoSpaceDE w:val="0"/>
              <w:spacing w:line="228" w:lineRule="auto"/>
              <w:jc w:val="center"/>
              <w:textAlignment w:val="center"/>
              <w:rPr>
                <w:rFonts w:eastAsia="方正书宋_GBK"/>
                <w:color w:val="000000"/>
                <w:w w:val="90"/>
                <w:sz w:val="21"/>
                <w:szCs w:val="21"/>
              </w:rPr>
            </w:pPr>
            <w:r w:rsidRPr="00184C80">
              <w:rPr>
                <w:rStyle w:val="22"/>
                <w:rFonts w:ascii="Times New Roman" w:eastAsia="方正书宋_GBK" w:hAnsi="Times New Roman" w:hint="default"/>
                <w:w w:val="90"/>
                <w:sz w:val="21"/>
                <w:szCs w:val="21"/>
              </w:rPr>
              <w:t>完成基坑支护、桩基施工，开展土方外运</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市人防办</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安德门人防工程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建筑面积约</w:t>
            </w:r>
            <w:r w:rsidRPr="00583B46">
              <w:rPr>
                <w:rStyle w:val="23"/>
                <w:rFonts w:ascii="Times New Roman" w:eastAsia="方正书宋_GBK" w:hAnsi="Times New Roman" w:hint="default"/>
                <w:sz w:val="21"/>
                <w:szCs w:val="21"/>
              </w:rPr>
              <w:t>33100</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690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25935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1"/>
                <w:rFonts w:ascii="Times New Roman" w:eastAsia="方正书宋_GBK" w:hAnsi="Times New Roman"/>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前期手续办理，完成施工单位招标</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市人防办</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雨花台区政府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lastRenderedPageBreak/>
              <w:t>（七）</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市政公用基础设施建设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1942755</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963633</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445549</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2953"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b/>
                <w:color w:val="000000"/>
                <w:sz w:val="21"/>
                <w:szCs w:val="21"/>
              </w:rPr>
            </w:pPr>
            <w:r w:rsidRPr="003E29AD">
              <w:rPr>
                <w:rStyle w:val="18"/>
                <w:rFonts w:eastAsia="方正书宋_GBK" w:hint="default"/>
                <w:sz w:val="21"/>
              </w:rPr>
              <w:t>市政道路建设</w:t>
            </w:r>
          </w:p>
        </w:tc>
        <w:tc>
          <w:tcPr>
            <w:tcW w:w="99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1874545</w:t>
            </w:r>
          </w:p>
        </w:tc>
        <w:tc>
          <w:tcPr>
            <w:tcW w:w="120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954159</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387924</w:t>
            </w:r>
          </w:p>
        </w:tc>
        <w:tc>
          <w:tcPr>
            <w:tcW w:w="1470"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红山路</w:t>
            </w:r>
            <w:r w:rsidRPr="00583B46">
              <w:rPr>
                <w:rFonts w:eastAsia="方正书宋_GBK"/>
                <w:color w:val="000000"/>
                <w:kern w:val="0"/>
                <w:sz w:val="21"/>
                <w:szCs w:val="21"/>
              </w:rPr>
              <w:t>—</w:t>
            </w:r>
            <w:r w:rsidRPr="00583B46">
              <w:rPr>
                <w:rFonts w:eastAsia="方正书宋_GBK"/>
                <w:color w:val="000000"/>
                <w:kern w:val="0"/>
                <w:sz w:val="21"/>
                <w:szCs w:val="21"/>
              </w:rPr>
              <w:t>和燕路快速化改造工程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南起新庄立交，与老京沪铁路、沪宁城际下立交相接，以隧道形式穿越红山南路、丹霞路等，以隧道形式穿越华电路、迈皋桥广场，新增和燕路北向西匝道隧道，新建晓庄广场互通，以隧道形式下穿神龙路，与规划和燕路过江通道衔接，全长</w:t>
            </w:r>
            <w:r w:rsidRPr="003E29AD">
              <w:rPr>
                <w:rStyle w:val="23"/>
                <w:rFonts w:ascii="Times New Roman" w:eastAsia="方正书宋_GBK" w:hAnsi="Times New Roman" w:hint="default"/>
                <w:w w:val="90"/>
                <w:sz w:val="21"/>
                <w:szCs w:val="21"/>
              </w:rPr>
              <w:t>6.12</w:t>
            </w:r>
            <w:r w:rsidRPr="003E29AD">
              <w:rPr>
                <w:rStyle w:val="22"/>
                <w:rFonts w:ascii="Times New Roman" w:eastAsia="方正书宋_GBK" w:hAnsi="Times New Roman" w:hint="default"/>
                <w:w w:val="9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703200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632000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根据地铁及拆迁情况推进，完成剩余范围内的道路、隧道、互通立交施工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71200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栖霞区政府</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燕子矶新城</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市安居集团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机场二通道（绕城以北段）建设工程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城市快速路，小行高架至绕城公路，长约</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公里，红线宽</w:t>
            </w:r>
            <w:r w:rsidRPr="00583B46">
              <w:rPr>
                <w:rStyle w:val="23"/>
                <w:rFonts w:ascii="Times New Roman" w:eastAsia="方正书宋_GBK" w:hAnsi="Times New Roman" w:hint="default"/>
                <w:sz w:val="21"/>
                <w:szCs w:val="21"/>
              </w:rPr>
              <w:t>60</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76000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主体施工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软件谷管委会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大桥南路与地铁</w:t>
            </w:r>
            <w:r w:rsidRPr="00583B46">
              <w:rPr>
                <w:rFonts w:eastAsia="方正书宋_GBK"/>
                <w:color w:val="000000"/>
                <w:kern w:val="0"/>
                <w:sz w:val="21"/>
                <w:szCs w:val="21"/>
              </w:rPr>
              <w:t>5</w:t>
            </w:r>
            <w:r w:rsidRPr="00583B46">
              <w:rPr>
                <w:rFonts w:eastAsia="方正书宋_GBK"/>
                <w:color w:val="000000"/>
                <w:kern w:val="0"/>
                <w:sz w:val="21"/>
                <w:szCs w:val="21"/>
              </w:rPr>
              <w:t>号线交叉节点改造工程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位于大桥南路与中山北路路口，实施内容主要为对高架桥的</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根桥墩进行补强托换，修建地铁特殊保护区范围内的双向六车道市政隧道，市政隧道基坑规模长</w:t>
            </w:r>
            <w:r w:rsidRPr="00583B46">
              <w:rPr>
                <w:rStyle w:val="23"/>
                <w:rFonts w:ascii="Times New Roman" w:eastAsia="方正书宋_GBK" w:hAnsi="Times New Roman" w:hint="default"/>
                <w:sz w:val="21"/>
                <w:szCs w:val="21"/>
              </w:rPr>
              <w:t>67</w:t>
            </w:r>
            <w:r w:rsidRPr="00583B46">
              <w:rPr>
                <w:rStyle w:val="22"/>
                <w:rFonts w:ascii="Times New Roman" w:eastAsia="方正书宋_GBK" w:hAnsi="Times New Roman" w:hint="default"/>
                <w:sz w:val="21"/>
                <w:szCs w:val="21"/>
              </w:rPr>
              <w:t>米、宽</w:t>
            </w:r>
            <w:r w:rsidRPr="00583B46">
              <w:rPr>
                <w:rStyle w:val="23"/>
                <w:rFonts w:ascii="Times New Roman" w:eastAsia="方正书宋_GBK" w:hAnsi="Times New Roman" w:hint="default"/>
                <w:sz w:val="21"/>
                <w:szCs w:val="21"/>
              </w:rPr>
              <w:t>30</w:t>
            </w:r>
            <w:r w:rsidRPr="00583B46">
              <w:rPr>
                <w:rStyle w:val="22"/>
                <w:rFonts w:ascii="Times New Roman" w:eastAsia="方正书宋_GBK" w:hAnsi="Times New Roman" w:hint="default"/>
                <w:sz w:val="21"/>
                <w:szCs w:val="21"/>
              </w:rPr>
              <w:t>米、深</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13266</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8400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完成大桥南路桥梁托换工作，完成基坑开挖及主体结构施工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4800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建宁西路过江通道江南连接线</w:t>
            </w:r>
            <w:r>
              <w:rPr>
                <w:rFonts w:eastAsia="方正书宋_GBK"/>
                <w:color w:val="000000"/>
                <w:kern w:val="0"/>
                <w:sz w:val="21"/>
                <w:szCs w:val="21"/>
              </w:rPr>
              <w:t>—</w:t>
            </w:r>
            <w:r w:rsidRPr="00583B46">
              <w:rPr>
                <w:rFonts w:eastAsia="方正书宋_GBK"/>
                <w:color w:val="000000"/>
                <w:kern w:val="0"/>
                <w:sz w:val="21"/>
                <w:szCs w:val="21"/>
              </w:rPr>
              <w:t>惠民大道综合改造工程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南起惠民大道与新兴路交叉口，北至惠民大道与城河南路交叉口，长约</w:t>
            </w:r>
            <w:r w:rsidRPr="00583B46">
              <w:rPr>
                <w:rStyle w:val="23"/>
                <w:rFonts w:ascii="Times New Roman" w:eastAsia="方正书宋_GBK" w:hAnsi="Times New Roman" w:hint="default"/>
                <w:sz w:val="21"/>
                <w:szCs w:val="21"/>
              </w:rPr>
              <w:t>2380</w:t>
            </w:r>
            <w:r w:rsidRPr="00583B46">
              <w:rPr>
                <w:rStyle w:val="22"/>
                <w:rFonts w:ascii="Times New Roman" w:eastAsia="方正书宋_GBK" w:hAnsi="Times New Roman" w:hint="default"/>
                <w:sz w:val="21"/>
                <w:szCs w:val="21"/>
              </w:rPr>
              <w:t>米。其中，惠民大道主线隧道长约</w:t>
            </w:r>
            <w:r w:rsidRPr="00583B46">
              <w:rPr>
                <w:rStyle w:val="23"/>
                <w:rFonts w:ascii="Times New Roman" w:eastAsia="方正书宋_GBK" w:hAnsi="Times New Roman" w:hint="default"/>
                <w:sz w:val="21"/>
                <w:szCs w:val="21"/>
              </w:rPr>
              <w:t>1875</w:t>
            </w:r>
            <w:r w:rsidRPr="00583B46">
              <w:rPr>
                <w:rStyle w:val="22"/>
                <w:rFonts w:ascii="Times New Roman" w:eastAsia="方正书宋_GBK" w:hAnsi="Times New Roman" w:hint="default"/>
                <w:sz w:val="21"/>
                <w:szCs w:val="21"/>
              </w:rPr>
              <w:t>米，与道路同步建设的综合管廊长约</w:t>
            </w:r>
            <w:r w:rsidRPr="00583B46">
              <w:rPr>
                <w:rStyle w:val="23"/>
                <w:rFonts w:ascii="Times New Roman" w:eastAsia="方正书宋_GBK" w:hAnsi="Times New Roman" w:hint="default"/>
                <w:sz w:val="21"/>
                <w:szCs w:val="21"/>
              </w:rPr>
              <w:t>1870</w:t>
            </w:r>
            <w:r w:rsidRPr="00583B46">
              <w:rPr>
                <w:rStyle w:val="22"/>
                <w:rFonts w:ascii="Times New Roman" w:eastAsia="方正书宋_GBK" w:hAnsi="Times New Roman" w:hint="default"/>
                <w:sz w:val="21"/>
                <w:szCs w:val="21"/>
              </w:rPr>
              <w:t>米。惠民大道高架桥改建为双向</w:t>
            </w:r>
            <w:r w:rsidRPr="00583B46">
              <w:rPr>
                <w:rStyle w:val="23"/>
                <w:rFonts w:ascii="Times New Roman" w:eastAsia="方正书宋_GBK" w:hAnsi="Times New Roman" w:hint="default"/>
                <w:sz w:val="21"/>
                <w:szCs w:val="21"/>
              </w:rPr>
              <w:t>6</w:t>
            </w:r>
            <w:r w:rsidRPr="00583B46">
              <w:rPr>
                <w:rStyle w:val="22"/>
                <w:rFonts w:ascii="Times New Roman" w:eastAsia="方正书宋_GBK" w:hAnsi="Times New Roman" w:hint="default"/>
                <w:sz w:val="21"/>
                <w:szCs w:val="21"/>
              </w:rPr>
              <w:t>车道隧道（隧道部分采用叠层形式，终点敞开段错位布置</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347554</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44000</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color w:val="000000"/>
                <w:spacing w:val="-6"/>
                <w:w w:val="90"/>
                <w:sz w:val="21"/>
                <w:szCs w:val="21"/>
              </w:rPr>
            </w:pPr>
            <w:r w:rsidRPr="003E29AD">
              <w:rPr>
                <w:rFonts w:eastAsia="方正书宋_GBK"/>
                <w:color w:val="000000"/>
                <w:spacing w:val="-6"/>
                <w:w w:val="90"/>
                <w:kern w:val="0"/>
                <w:sz w:val="21"/>
                <w:szCs w:val="21"/>
              </w:rPr>
              <w:t>完成热河路匝道建设、高架桥梁拆除、雨水箱涵及</w:t>
            </w:r>
            <w:r w:rsidRPr="003E29AD">
              <w:rPr>
                <w:rFonts w:eastAsia="方正书宋_GBK"/>
                <w:color w:val="000000"/>
                <w:spacing w:val="-6"/>
                <w:w w:val="90"/>
                <w:kern w:val="0"/>
                <w:sz w:val="21"/>
                <w:szCs w:val="21"/>
              </w:rPr>
              <w:t>220kv</w:t>
            </w:r>
            <w:r w:rsidRPr="003E29AD">
              <w:rPr>
                <w:rFonts w:eastAsia="方正书宋_GBK"/>
                <w:color w:val="000000"/>
                <w:spacing w:val="-6"/>
                <w:w w:val="90"/>
                <w:kern w:val="0"/>
                <w:sz w:val="21"/>
                <w:szCs w:val="21"/>
              </w:rPr>
              <w:t>电力隧道土建施工和护城河段综合管廊独立段施工，开始主线隧道基坑围护结构施工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建宁西路过江通道江南连接线</w:t>
            </w:r>
            <w:r w:rsidRPr="00583B46">
              <w:rPr>
                <w:rFonts w:eastAsia="方正书宋_GBK"/>
                <w:color w:val="000000"/>
                <w:kern w:val="0"/>
                <w:sz w:val="21"/>
                <w:szCs w:val="21"/>
              </w:rPr>
              <w:t>—</w:t>
            </w:r>
            <w:r w:rsidRPr="00583B46">
              <w:rPr>
                <w:rFonts w:eastAsia="方正书宋_GBK"/>
                <w:color w:val="000000"/>
                <w:kern w:val="0"/>
                <w:sz w:val="21"/>
                <w:szCs w:val="21"/>
              </w:rPr>
              <w:t>主线隧道东延工程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工程起于建宁西路过江通道工程（一期）项目终点（建宁西路与热河路交叉处以东），以隧道形式沿建宁西路向东，下穿仪凤门后设置一对进出口匝道于南京城墙狮子山</w:t>
            </w:r>
            <w:r>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新民门段遗址前接地，主线隧道继续向东下穿城墙遗址、护城河、大桥南路和四平路，在金川河西路前接入现状建宁路，全长约</w:t>
            </w:r>
            <w:r w:rsidRPr="003E29AD">
              <w:rPr>
                <w:rStyle w:val="23"/>
                <w:rFonts w:ascii="Times New Roman" w:eastAsia="方正书宋_GBK" w:hAnsi="Times New Roman" w:hint="default"/>
                <w:w w:val="90"/>
                <w:sz w:val="21"/>
                <w:szCs w:val="21"/>
              </w:rPr>
              <w:t>1.6</w:t>
            </w:r>
            <w:r w:rsidRPr="003E29AD">
              <w:rPr>
                <w:rStyle w:val="22"/>
                <w:rFonts w:ascii="Times New Roman" w:eastAsia="方正书宋_GBK" w:hAnsi="Times New Roman" w:hint="default"/>
                <w:w w:val="9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357100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护城河顶管段及仪凤门管幕结构施工；大桥南路节点段桩基托换施工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市公建中心</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江北新区管委会</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浦口区政府</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六合区政府</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栖霞区庐山路下穿尧兴铁路（小岗下道口平改立）工程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北起规划庐山路，下穿华山路、尧兴支线、栖霞大桥，平交穿过烷基苯专用线，南接现状燕尧路南段，全长约</w:t>
            </w:r>
            <w:r w:rsidRPr="00583B46">
              <w:rPr>
                <w:rStyle w:val="23"/>
                <w:rFonts w:ascii="Times New Roman" w:eastAsia="方正书宋_GBK" w:hAnsi="Times New Roman" w:hint="default"/>
                <w:sz w:val="21"/>
                <w:szCs w:val="21"/>
              </w:rPr>
              <w:t>656</w:t>
            </w:r>
            <w:r w:rsidRPr="00583B46">
              <w:rPr>
                <w:rStyle w:val="22"/>
                <w:rFonts w:ascii="Times New Roman" w:eastAsia="方正书宋_GBK" w:hAnsi="Times New Roman" w:hint="default"/>
                <w:sz w:val="21"/>
                <w:szCs w:val="21"/>
              </w:rPr>
              <w:t>米，道路红线宽</w:t>
            </w:r>
            <w:r w:rsidRPr="00583B46">
              <w:rPr>
                <w:rStyle w:val="23"/>
                <w:rFonts w:ascii="Times New Roman" w:eastAsia="方正书宋_GBK" w:hAnsi="Times New Roman" w:hint="default"/>
                <w:sz w:val="21"/>
                <w:szCs w:val="21"/>
              </w:rPr>
              <w:t>35</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25000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栖霞区政府</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燕子矶新城</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中山门大街（万家楼互通</w:t>
            </w:r>
            <w:r>
              <w:rPr>
                <w:rFonts w:eastAsia="方正书宋_GBK"/>
                <w:color w:val="000000"/>
                <w:kern w:val="0"/>
                <w:sz w:val="21"/>
                <w:szCs w:val="21"/>
              </w:rPr>
              <w:t>—</w:t>
            </w:r>
            <w:r w:rsidRPr="00583B46">
              <w:rPr>
                <w:rFonts w:eastAsia="方正书宋_GBK"/>
                <w:color w:val="000000"/>
                <w:kern w:val="0"/>
                <w:sz w:val="21"/>
                <w:szCs w:val="21"/>
              </w:rPr>
              <w:t>环陵路转盘段）改扩建工程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主干路，东起万家楼立交，西至环陵路转盘，长约</w:t>
            </w:r>
            <w:r w:rsidRPr="00583B46">
              <w:rPr>
                <w:rStyle w:val="23"/>
                <w:rFonts w:ascii="Times New Roman" w:eastAsia="方正书宋_GBK" w:hAnsi="Times New Roman" w:hint="default"/>
                <w:sz w:val="21"/>
                <w:szCs w:val="21"/>
              </w:rPr>
              <w:t>1.25</w:t>
            </w:r>
            <w:r w:rsidRPr="00583B46">
              <w:rPr>
                <w:rStyle w:val="22"/>
                <w:rFonts w:ascii="Times New Roman" w:eastAsia="方正书宋_GBK" w:hAnsi="Times New Roman" w:hint="default"/>
                <w:sz w:val="21"/>
                <w:szCs w:val="21"/>
              </w:rPr>
              <w:t>公里，宽</w:t>
            </w:r>
            <w:r w:rsidRPr="00583B46">
              <w:rPr>
                <w:rStyle w:val="23"/>
                <w:rFonts w:ascii="Times New Roman" w:eastAsia="方正书宋_GBK" w:hAnsi="Times New Roman" w:hint="default"/>
                <w:sz w:val="21"/>
                <w:szCs w:val="21"/>
              </w:rPr>
              <w:t>56.5</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20451</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建成通车</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11451</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栖霞区政府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岱山中路北延建设工程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南起岱山北路，北至龙藏大道，全长</w:t>
            </w:r>
            <w:r w:rsidRPr="00583B46">
              <w:rPr>
                <w:rStyle w:val="23"/>
                <w:rFonts w:ascii="Times New Roman" w:eastAsia="方正书宋_GBK" w:hAnsi="Times New Roman" w:hint="default"/>
                <w:sz w:val="21"/>
                <w:szCs w:val="21"/>
              </w:rPr>
              <w:t>1.64</w:t>
            </w:r>
            <w:r w:rsidRPr="00583B46">
              <w:rPr>
                <w:rStyle w:val="22"/>
                <w:rFonts w:ascii="Times New Roman" w:eastAsia="方正书宋_GBK" w:hAnsi="Times New Roman" w:hint="default"/>
                <w:sz w:val="21"/>
                <w:szCs w:val="21"/>
              </w:rPr>
              <w:t>公里（其中岱山北路至天保桥路</w:t>
            </w:r>
            <w:r w:rsidRPr="00583B46">
              <w:rPr>
                <w:rStyle w:val="23"/>
                <w:rFonts w:ascii="Times New Roman" w:eastAsia="方正书宋_GBK" w:hAnsi="Times New Roman" w:hint="default"/>
                <w:sz w:val="21"/>
                <w:szCs w:val="21"/>
              </w:rPr>
              <w:t>260</w:t>
            </w:r>
            <w:r w:rsidRPr="00583B46">
              <w:rPr>
                <w:rStyle w:val="22"/>
                <w:rFonts w:ascii="Times New Roman" w:eastAsia="方正书宋_GBK" w:hAnsi="Times New Roman" w:hint="default"/>
                <w:sz w:val="21"/>
                <w:szCs w:val="21"/>
              </w:rPr>
              <w:t>米为老路改造），标准宽度</w:t>
            </w:r>
            <w:r w:rsidRPr="00583B46">
              <w:rPr>
                <w:rStyle w:val="23"/>
                <w:rFonts w:ascii="Times New Roman" w:eastAsia="方正书宋_GBK" w:hAnsi="Times New Roman" w:hint="default"/>
                <w:sz w:val="21"/>
                <w:szCs w:val="21"/>
              </w:rPr>
              <w:t>40</w:t>
            </w:r>
            <w:r>
              <w:rPr>
                <w:rStyle w:val="23"/>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45</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96000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主体施工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40900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48</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岱山东路北延工程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次干路，南起现状岱山东路立交预留口，向北跨越南河、秦淮新河，止于河西南部螺塘街，全长约</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公里，包含南南河下游段</w:t>
            </w:r>
            <w:r w:rsidRPr="00583B46">
              <w:rPr>
                <w:rStyle w:val="23"/>
                <w:rFonts w:ascii="Times New Roman" w:eastAsia="方正书宋_GBK" w:hAnsi="Times New Roman" w:hint="default"/>
                <w:sz w:val="21"/>
                <w:szCs w:val="21"/>
              </w:rPr>
              <w:t>1.5</w:t>
            </w:r>
            <w:r w:rsidRPr="00583B46">
              <w:rPr>
                <w:rStyle w:val="22"/>
                <w:rFonts w:ascii="Times New Roman" w:eastAsia="方正书宋_GBK" w:hAnsi="Times New Roman" w:hint="default"/>
                <w:sz w:val="21"/>
                <w:szCs w:val="21"/>
              </w:rPr>
              <w:t>公里改造，红线宽</w:t>
            </w:r>
            <w:r w:rsidRPr="00583B46">
              <w:rPr>
                <w:rStyle w:val="23"/>
                <w:rFonts w:ascii="Times New Roman" w:eastAsia="方正书宋_GBK" w:hAnsi="Times New Roman" w:hint="default"/>
                <w:sz w:val="21"/>
                <w:szCs w:val="21"/>
              </w:rPr>
              <w:t>35</w:t>
            </w:r>
            <w:r>
              <w:rPr>
                <w:rStyle w:val="23"/>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45</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市安居集团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49</w:t>
            </w:r>
          </w:p>
        </w:tc>
        <w:tc>
          <w:tcPr>
            <w:tcW w:w="2953"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Fonts w:eastAsia="方正书宋_GBK"/>
                <w:color w:val="000000"/>
                <w:w w:val="90"/>
                <w:kern w:val="0"/>
                <w:sz w:val="21"/>
                <w:szCs w:val="21"/>
              </w:rPr>
              <w:t>新庄立交地下过街通道建设工程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完善新庄立交人行过街功能，修建下穿玄武大道、红山路地下人行过街通道，同时为提高通道使用价值，预留接口同地铁</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号线新庄站连接</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16800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7800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玄武区政府</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高力集团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紫金山一玄武湖城市中心公园太岗路南段地下通道建设工程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太岗路南段地下过街通道位于南京市玄武区玄武湖东南侧与白马湖南广场之间龙蟠路路段，该项目西接玄武湖公园环湖路，下穿现状太岗路后，东连白马公园景区内部道路。总长度</w:t>
            </w:r>
            <w:r w:rsidRPr="00583B46">
              <w:rPr>
                <w:rStyle w:val="23"/>
                <w:rFonts w:ascii="Times New Roman" w:eastAsia="方正书宋_GBK" w:hAnsi="Times New Roman" w:hint="default"/>
                <w:sz w:val="21"/>
                <w:szCs w:val="21"/>
              </w:rPr>
              <w:t>238</w:t>
            </w:r>
            <w:r w:rsidRPr="00583B46">
              <w:rPr>
                <w:rStyle w:val="22"/>
                <w:rFonts w:ascii="Times New Roman" w:eastAsia="方正书宋_GBK" w:hAnsi="Times New Roman" w:hint="default"/>
                <w:sz w:val="21"/>
                <w:szCs w:val="21"/>
              </w:rPr>
              <w:t>米，其中地下通道长</w:t>
            </w:r>
            <w:r w:rsidRPr="00583B46">
              <w:rPr>
                <w:rStyle w:val="23"/>
                <w:rFonts w:ascii="Times New Roman" w:eastAsia="方正书宋_GBK" w:hAnsi="Times New Roman" w:hint="default"/>
                <w:sz w:val="21"/>
                <w:szCs w:val="21"/>
              </w:rPr>
              <w:t>124</w:t>
            </w:r>
            <w:r w:rsidRPr="00583B46">
              <w:rPr>
                <w:rStyle w:val="22"/>
                <w:rFonts w:ascii="Times New Roman" w:eastAsia="方正书宋_GBK" w:hAnsi="Times New Roman" w:hint="default"/>
                <w:sz w:val="21"/>
                <w:szCs w:val="21"/>
              </w:rPr>
              <w:t>米，道路接线长度为</w:t>
            </w:r>
            <w:r w:rsidRPr="00583B46">
              <w:rPr>
                <w:rStyle w:val="23"/>
                <w:rFonts w:ascii="Times New Roman" w:eastAsia="方正书宋_GBK" w:hAnsi="Times New Roman" w:hint="default"/>
                <w:sz w:val="21"/>
                <w:szCs w:val="21"/>
              </w:rPr>
              <w:t>114</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16740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八卦洲五一河路建设工程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八卦洲五一河路西起浦仪公路西段养护中心，东至中心路，规划位于现状五一河路南侧，全长约</w:t>
            </w:r>
            <w:r w:rsidRPr="00583B46">
              <w:rPr>
                <w:rStyle w:val="23"/>
                <w:rFonts w:ascii="Times New Roman" w:eastAsia="方正书宋_GBK" w:hAnsi="Times New Roman" w:hint="default"/>
                <w:sz w:val="21"/>
                <w:szCs w:val="21"/>
              </w:rPr>
              <w:t>0.92</w:t>
            </w:r>
            <w:r w:rsidRPr="00583B46">
              <w:rPr>
                <w:rStyle w:val="22"/>
                <w:rFonts w:ascii="Times New Roman" w:eastAsia="方正书宋_GBK" w:hAnsi="Times New Roman" w:hint="default"/>
                <w:sz w:val="21"/>
                <w:szCs w:val="21"/>
              </w:rPr>
              <w:t>公里，宽</w:t>
            </w:r>
            <w:r w:rsidRPr="00583B46">
              <w:rPr>
                <w:rStyle w:val="23"/>
                <w:rFonts w:ascii="Times New Roman" w:eastAsia="方正书宋_GBK" w:hAnsi="Times New Roman" w:hint="default"/>
                <w:sz w:val="21"/>
                <w:szCs w:val="21"/>
              </w:rPr>
              <w:t>36</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48634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完成道路沿线居民拆迁，具备道路交付使用</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47773</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栖霞区政府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文枢西路西延工程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打通断头路：西起紫金东郡幼儿园，东至南师附小仙鹤门分校，长约</w:t>
            </w:r>
            <w:r w:rsidRPr="00583B46">
              <w:rPr>
                <w:rStyle w:val="23"/>
                <w:rFonts w:ascii="Times New Roman" w:eastAsia="方正书宋_GBK" w:hAnsi="Times New Roman" w:hint="default"/>
                <w:sz w:val="21"/>
                <w:szCs w:val="21"/>
              </w:rPr>
              <w:t>480</w:t>
            </w:r>
            <w:r w:rsidRPr="00583B46">
              <w:rPr>
                <w:rStyle w:val="22"/>
                <w:rFonts w:ascii="Times New Roman" w:eastAsia="方正书宋_GBK" w:hAnsi="Times New Roman" w:hint="default"/>
                <w:sz w:val="21"/>
                <w:szCs w:val="21"/>
              </w:rPr>
              <w:t>米对两端接线现状道路整治出新：包括苏中路路口以西至紫金东郡幼儿园段，以及南师附小仙鹤门分校至土城头路以东段，长约</w:t>
            </w:r>
            <w:r w:rsidRPr="00583B46">
              <w:rPr>
                <w:rStyle w:val="23"/>
                <w:rFonts w:ascii="Times New Roman" w:eastAsia="方正书宋_GBK" w:hAnsi="Times New Roman" w:hint="default"/>
                <w:sz w:val="21"/>
                <w:szCs w:val="21"/>
              </w:rPr>
              <w:t>876</w:t>
            </w:r>
            <w:r w:rsidRPr="00583B46">
              <w:rPr>
                <w:rStyle w:val="22"/>
                <w:rFonts w:ascii="Times New Roman" w:eastAsia="方正书宋_GBK" w:hAnsi="Times New Roman" w:hint="default"/>
                <w:sz w:val="21"/>
                <w:szCs w:val="21"/>
              </w:rPr>
              <w:t>米，全长约</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34000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3959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玄武区政府</w:t>
            </w:r>
          </w:p>
          <w:p w:rsidR="00ED6AA3" w:rsidRPr="00583B46" w:rsidRDefault="00ED6AA3" w:rsidP="00C7076D">
            <w:pPr>
              <w:widowControl/>
              <w:autoSpaceDE w:val="0"/>
              <w:jc w:val="center"/>
              <w:textAlignment w:val="center"/>
              <w:rPr>
                <w:rFonts w:eastAsia="方正书宋_GBK"/>
                <w:color w:val="000000"/>
                <w:sz w:val="21"/>
                <w:szCs w:val="21"/>
              </w:rPr>
            </w:pPr>
            <w:r w:rsidRPr="00122D61">
              <w:rPr>
                <w:rStyle w:val="22"/>
                <w:rFonts w:ascii="Times New Roman" w:eastAsia="方正书宋_GBK" w:hAnsi="Times New Roman" w:hint="default"/>
                <w:w w:val="80"/>
                <w:sz w:val="21"/>
                <w:szCs w:val="21"/>
              </w:rPr>
              <w:t>仙林大学城管委会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马高路北延工程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主干路，南起宁杭公路，与沪宁高速交叉后止于金马路，道路全长</w:t>
            </w:r>
            <w:r w:rsidRPr="00583B46">
              <w:rPr>
                <w:rStyle w:val="23"/>
                <w:rFonts w:ascii="Times New Roman" w:eastAsia="方正书宋_GBK" w:hAnsi="Times New Roman" w:hint="default"/>
                <w:sz w:val="21"/>
                <w:szCs w:val="21"/>
              </w:rPr>
              <w:t>1.7</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47800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建成通车</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栖霞区政府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奥体大街</w:t>
            </w:r>
            <w:r w:rsidRPr="00583B46">
              <w:rPr>
                <w:rFonts w:eastAsia="方正书宋_GBK"/>
                <w:color w:val="000000"/>
                <w:kern w:val="0"/>
                <w:sz w:val="21"/>
                <w:szCs w:val="21"/>
              </w:rPr>
              <w:t>—</w:t>
            </w:r>
            <w:r w:rsidRPr="00583B46">
              <w:rPr>
                <w:rFonts w:eastAsia="方正书宋_GBK"/>
                <w:color w:val="000000"/>
                <w:kern w:val="0"/>
                <w:sz w:val="21"/>
                <w:szCs w:val="21"/>
              </w:rPr>
              <w:t>规二路（西城路</w:t>
            </w:r>
            <w:r w:rsidRPr="00583B46">
              <w:rPr>
                <w:rFonts w:eastAsia="方正书宋_GBK"/>
                <w:color w:val="000000"/>
                <w:kern w:val="0"/>
                <w:sz w:val="21"/>
                <w:szCs w:val="21"/>
              </w:rPr>
              <w:t>—</w:t>
            </w:r>
            <w:r w:rsidRPr="00583B46">
              <w:rPr>
                <w:rFonts w:eastAsia="方正书宋_GBK"/>
                <w:color w:val="000000"/>
                <w:kern w:val="0"/>
                <w:sz w:val="21"/>
                <w:szCs w:val="21"/>
              </w:rPr>
              <w:t>凤台南路段）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跨南河桥，长约</w:t>
            </w:r>
            <w:r w:rsidRPr="00583B46">
              <w:rPr>
                <w:rStyle w:val="23"/>
                <w:rFonts w:ascii="Times New Roman" w:eastAsia="方正书宋_GBK" w:hAnsi="Times New Roman" w:hint="default"/>
                <w:sz w:val="21"/>
                <w:szCs w:val="21"/>
              </w:rPr>
              <w:t>215</w:t>
            </w:r>
            <w:r w:rsidRPr="00583B46">
              <w:rPr>
                <w:rStyle w:val="22"/>
                <w:rFonts w:ascii="Times New Roman" w:eastAsia="方正书宋_GBK" w:hAnsi="Times New Roman" w:hint="default"/>
                <w:sz w:val="21"/>
                <w:szCs w:val="21"/>
              </w:rPr>
              <w:t>米，红线宽</w:t>
            </w:r>
            <w:r w:rsidRPr="00583B46">
              <w:rPr>
                <w:rStyle w:val="23"/>
                <w:rFonts w:ascii="Times New Roman" w:eastAsia="方正书宋_GBK" w:hAnsi="Times New Roman" w:hint="default"/>
                <w:sz w:val="21"/>
                <w:szCs w:val="21"/>
              </w:rPr>
              <w:t>60</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软件谷管委会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55</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小微堵点及过窄非机动车道改造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通过增加路口车道、优化调头车道位置、优化渠化段长度等措施，改善路口及路段通行条件，提高通行效率；通过优化机动车道、侧分带、人行道宽度等方式拓宽城市过窄非机动车道，改善城市慢行系统通行条件</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市公安交管局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有关区政府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有关管委会</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Fonts w:eastAsia="方正书宋_GBK"/>
                <w:b/>
                <w:color w:val="000000"/>
                <w:kern w:val="0"/>
                <w:sz w:val="21"/>
                <w:szCs w:val="21"/>
              </w:rPr>
              <w:t>市政道路集中维护</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49942</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9174</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34016</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桥梁防护设施升级改造（第二、三、四批）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大桥南路、龙蟠南路、机场路高架等第二批</w:t>
            </w:r>
            <w:r w:rsidRPr="003E29AD">
              <w:rPr>
                <w:rStyle w:val="23"/>
                <w:rFonts w:ascii="Times New Roman" w:eastAsia="方正书宋_GBK" w:hAnsi="Times New Roman" w:hint="default"/>
                <w:w w:val="90"/>
                <w:sz w:val="21"/>
                <w:szCs w:val="21"/>
              </w:rPr>
              <w:t>3</w:t>
            </w:r>
            <w:r w:rsidRPr="003E29AD">
              <w:rPr>
                <w:rStyle w:val="22"/>
                <w:rFonts w:ascii="Times New Roman" w:eastAsia="方正书宋_GBK" w:hAnsi="Times New Roman" w:hint="default"/>
                <w:w w:val="90"/>
                <w:sz w:val="21"/>
                <w:szCs w:val="21"/>
              </w:rPr>
              <w:t>座桥梁；龙蟠路高架、宁沪高速公路连接线桥</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1</w:t>
            </w:r>
            <w:r w:rsidRPr="003E29AD">
              <w:rPr>
                <w:rStyle w:val="22"/>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2</w:t>
            </w:r>
            <w:r w:rsidRPr="003E29AD">
              <w:rPr>
                <w:rStyle w:val="22"/>
                <w:rFonts w:ascii="Times New Roman" w:eastAsia="方正书宋_GBK" w:hAnsi="Times New Roman" w:hint="default"/>
                <w:w w:val="90"/>
                <w:sz w:val="21"/>
                <w:szCs w:val="21"/>
              </w:rPr>
              <w:t>等第三批</w:t>
            </w:r>
            <w:r w:rsidRPr="003E29AD">
              <w:rPr>
                <w:rStyle w:val="23"/>
                <w:rFonts w:ascii="Times New Roman" w:eastAsia="方正书宋_GBK" w:hAnsi="Times New Roman" w:hint="default"/>
                <w:w w:val="90"/>
                <w:sz w:val="21"/>
                <w:szCs w:val="21"/>
              </w:rPr>
              <w:t>14</w:t>
            </w:r>
            <w:r w:rsidRPr="003E29AD">
              <w:rPr>
                <w:rStyle w:val="22"/>
                <w:rFonts w:ascii="Times New Roman" w:eastAsia="方正书宋_GBK" w:hAnsi="Times New Roman" w:hint="default"/>
                <w:w w:val="90"/>
                <w:sz w:val="21"/>
                <w:szCs w:val="21"/>
              </w:rPr>
              <w:t>座桥梁；栖霞大桥、滨江桥等第四批</w:t>
            </w:r>
            <w:r w:rsidRPr="003E29AD">
              <w:rPr>
                <w:rStyle w:val="23"/>
                <w:rFonts w:ascii="Times New Roman" w:eastAsia="方正书宋_GBK" w:hAnsi="Times New Roman" w:hint="default"/>
                <w:w w:val="90"/>
                <w:sz w:val="21"/>
                <w:szCs w:val="21"/>
              </w:rPr>
              <w:t>36</w:t>
            </w:r>
            <w:r w:rsidRPr="003E29AD">
              <w:rPr>
                <w:rStyle w:val="22"/>
                <w:rFonts w:ascii="Times New Roman" w:eastAsia="方正书宋_GBK" w:hAnsi="Times New Roman" w:hint="default"/>
                <w:w w:val="90"/>
                <w:sz w:val="21"/>
                <w:szCs w:val="21"/>
              </w:rPr>
              <w:t>座桥梁安全防护设施改造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26113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7834</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18279</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栖霞大桥吊杆工程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对全桥</w:t>
            </w:r>
            <w:r w:rsidRPr="003E29AD">
              <w:rPr>
                <w:rStyle w:val="23"/>
                <w:rFonts w:ascii="Times New Roman" w:eastAsia="方正书宋_GBK" w:hAnsi="Times New Roman" w:hint="default"/>
                <w:w w:val="90"/>
                <w:sz w:val="21"/>
                <w:szCs w:val="21"/>
              </w:rPr>
              <w:t>56</w:t>
            </w:r>
            <w:r w:rsidRPr="003E29AD">
              <w:rPr>
                <w:rStyle w:val="22"/>
                <w:rFonts w:ascii="Times New Roman" w:eastAsia="方正书宋_GBK" w:hAnsi="Times New Roman" w:hint="default"/>
                <w:w w:val="90"/>
                <w:sz w:val="21"/>
                <w:szCs w:val="21"/>
              </w:rPr>
              <w:t>对（</w:t>
            </w:r>
            <w:r w:rsidRPr="003E29AD">
              <w:rPr>
                <w:rStyle w:val="23"/>
                <w:rFonts w:ascii="Times New Roman" w:eastAsia="方正书宋_GBK" w:hAnsi="Times New Roman" w:hint="default"/>
                <w:w w:val="90"/>
                <w:sz w:val="21"/>
                <w:szCs w:val="21"/>
              </w:rPr>
              <w:t>112</w:t>
            </w:r>
            <w:r w:rsidRPr="003E29AD">
              <w:rPr>
                <w:rStyle w:val="22"/>
                <w:rFonts w:ascii="Times New Roman" w:eastAsia="方正书宋_GBK" w:hAnsi="Times New Roman" w:hint="default"/>
                <w:w w:val="90"/>
                <w:sz w:val="21"/>
                <w:szCs w:val="21"/>
              </w:rPr>
              <w:t>跟）吊杆进行全面更换，包括老吊杆拆除外运、新吊杆及配套锚具安装、拱肋修复以及配套的施工措施和安全防护等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1060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1590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应天大街（南河</w:t>
            </w:r>
            <w:r w:rsidRPr="00583B46">
              <w:rPr>
                <w:rFonts w:eastAsia="方正书宋_GBK"/>
                <w:color w:val="000000"/>
                <w:kern w:val="0"/>
                <w:sz w:val="21"/>
                <w:szCs w:val="21"/>
              </w:rPr>
              <w:t>—</w:t>
            </w:r>
            <w:r w:rsidRPr="00583B46">
              <w:rPr>
                <w:rFonts w:eastAsia="方正书宋_GBK"/>
                <w:color w:val="000000"/>
                <w:kern w:val="0"/>
                <w:sz w:val="21"/>
                <w:szCs w:val="21"/>
              </w:rPr>
              <w:t>赛虹桥立交）道路维修工程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西起南河，东至赛虹桥广场，全长</w:t>
            </w:r>
            <w:r w:rsidRPr="00583B46">
              <w:rPr>
                <w:rStyle w:val="23"/>
                <w:rFonts w:ascii="Times New Roman" w:eastAsia="方正书宋_GBK" w:hAnsi="Times New Roman" w:hint="default"/>
                <w:sz w:val="21"/>
                <w:szCs w:val="21"/>
              </w:rPr>
              <w:t>400</w:t>
            </w:r>
            <w:r w:rsidRPr="00583B46">
              <w:rPr>
                <w:rStyle w:val="22"/>
                <w:rFonts w:ascii="Times New Roman" w:eastAsia="方正书宋_GBK" w:hAnsi="Times New Roman" w:hint="default"/>
                <w:sz w:val="21"/>
                <w:szCs w:val="21"/>
              </w:rPr>
              <w:t>米，道路存在车行道沉陷、碎裂、拱起等病害，人行道存在沉陷、碎裂、风化等病害拟对全线车行道铣刨摊铺，局部基础翻挖处理，对人行道全线出新，材质更换为透水砼</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1380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59</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城市道路检查井整治提升（第一批）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对市级管养的主要城市道路，即快速路、主干道、次干道及重要支路（如新街口等窗口地区）上的检查井进行整治提升，更换五防井盖，并平整周边路面。第一批整治</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条道路上的检查井</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978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978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虎踞北路高架等四座桥梁大修项目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包括虎踞北路高架、纬七路西延高架、中山南路高架、天保桥</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处</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4085</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4085</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61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军区总院等三座地下过街通道电梯更换项目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spacing w:val="-2"/>
                <w:w w:val="90"/>
                <w:sz w:val="21"/>
                <w:szCs w:val="21"/>
              </w:rPr>
            </w:pPr>
            <w:r w:rsidRPr="003E29AD">
              <w:rPr>
                <w:rStyle w:val="22"/>
                <w:rFonts w:ascii="Times New Roman" w:eastAsia="方正书宋_GBK" w:hAnsi="Times New Roman" w:hint="default"/>
                <w:spacing w:val="-2"/>
                <w:w w:val="90"/>
                <w:sz w:val="21"/>
                <w:szCs w:val="21"/>
              </w:rPr>
              <w:t>军区总院地下过街道、洪武路地下过街道、龙津街地下过街道内共计十台电扶梯进行整体更换</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774</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774</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玄武湖隧道设施维修及消防改造项目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新增水喷雾系统设施、装饰板更换、中隔墙新增边沟、安全防火门更换、路面变形缝处理等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7699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隧道泡沫水喷雾系统完成</w:t>
            </w:r>
            <w:r w:rsidRPr="00583B46">
              <w:rPr>
                <w:rFonts w:eastAsia="方正书宋_GBK"/>
                <w:color w:val="000000"/>
                <w:kern w:val="0"/>
                <w:sz w:val="21"/>
                <w:szCs w:val="21"/>
              </w:rPr>
              <w:t>60%</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1891</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鼓楼隧道等六座隧道设施维修项目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包括龙蟠路隧道、鼓楼隧道、凤台南路隧道、中山门隧道、西安门隧道、模范马路隧道</w:t>
            </w:r>
            <w:r w:rsidRPr="00583B46">
              <w:rPr>
                <w:rStyle w:val="23"/>
                <w:rFonts w:ascii="Times New Roman" w:eastAsia="方正书宋_GBK" w:hAnsi="Times New Roman" w:hint="default"/>
                <w:sz w:val="21"/>
                <w:szCs w:val="21"/>
              </w:rPr>
              <w:t>6</w:t>
            </w:r>
            <w:r w:rsidRPr="00583B46">
              <w:rPr>
                <w:rStyle w:val="22"/>
                <w:rFonts w:ascii="Times New Roman" w:eastAsia="方正书宋_GBK" w:hAnsi="Times New Roman" w:hint="default"/>
                <w:sz w:val="21"/>
                <w:szCs w:val="21"/>
              </w:rPr>
              <w:t>处</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2813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color w:val="000000"/>
                <w:w w:val="90"/>
                <w:sz w:val="21"/>
                <w:szCs w:val="21"/>
              </w:rPr>
            </w:pPr>
            <w:r w:rsidRPr="003E29AD">
              <w:rPr>
                <w:rFonts w:eastAsia="方正书宋_GBK"/>
                <w:color w:val="000000"/>
                <w:w w:val="90"/>
                <w:kern w:val="0"/>
                <w:sz w:val="21"/>
                <w:szCs w:val="21"/>
              </w:rPr>
              <w:t>完成龙蟠路、鼓楼、凤台南路三座隧道的维修</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1869</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64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绕城公路辅道匝道维修工程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对绕城公路沿线花神庙立交、石杨路互通等</w:t>
            </w:r>
            <w:r w:rsidRPr="003E29AD">
              <w:rPr>
                <w:rStyle w:val="23"/>
                <w:rFonts w:ascii="Times New Roman" w:eastAsia="方正书宋_GBK" w:hAnsi="Times New Roman" w:hint="default"/>
                <w:w w:val="90"/>
                <w:sz w:val="21"/>
                <w:szCs w:val="21"/>
              </w:rPr>
              <w:t>6</w:t>
            </w:r>
            <w:r w:rsidRPr="003E29AD">
              <w:rPr>
                <w:rStyle w:val="22"/>
                <w:rFonts w:ascii="Times New Roman" w:eastAsia="方正书宋_GBK" w:hAnsi="Times New Roman" w:hint="default"/>
                <w:w w:val="90"/>
                <w:sz w:val="21"/>
                <w:szCs w:val="21"/>
              </w:rPr>
              <w:t>处辅道匝道路面、人行道开展病害维修</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950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950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南京南站匝道花箱改造工程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现状设施整体老化、破损，匝道桥侧面污染严重，部分花架挂钩锈蚀，存在严重安全隐患为尽快消除隐患，对鲜花匝道画像进行改造，同时升级匝道立面景观</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南站综管办</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集庆门大街（江东中路</w:t>
            </w:r>
            <w:r>
              <w:rPr>
                <w:rFonts w:eastAsia="方正书宋_GBK"/>
                <w:color w:val="000000"/>
                <w:kern w:val="0"/>
                <w:sz w:val="21"/>
                <w:szCs w:val="21"/>
              </w:rPr>
              <w:t>—</w:t>
            </w:r>
            <w:r w:rsidRPr="00583B46">
              <w:rPr>
                <w:rFonts w:eastAsia="方正书宋_GBK"/>
                <w:color w:val="000000"/>
                <w:kern w:val="0"/>
                <w:sz w:val="21"/>
                <w:szCs w:val="21"/>
              </w:rPr>
              <w:t>长虹路）人行道改造工程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集庆门大街（江东中路</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长虹路段）长约</w:t>
            </w:r>
            <w:r w:rsidRPr="00583B46">
              <w:rPr>
                <w:rStyle w:val="23"/>
                <w:rFonts w:ascii="Times New Roman" w:eastAsia="方正书宋_GBK" w:hAnsi="Times New Roman" w:hint="default"/>
                <w:sz w:val="21"/>
                <w:szCs w:val="21"/>
              </w:rPr>
              <w:t>2.8</w:t>
            </w:r>
            <w:r w:rsidRPr="00583B46">
              <w:rPr>
                <w:rStyle w:val="22"/>
                <w:rFonts w:ascii="Times New Roman" w:eastAsia="方正书宋_GBK" w:hAnsi="Times New Roman" w:hint="default"/>
                <w:sz w:val="21"/>
                <w:szCs w:val="21"/>
              </w:rPr>
              <w:t>公里，人行道改造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建邺区政府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2953"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b/>
                <w:color w:val="000000"/>
                <w:sz w:val="21"/>
                <w:szCs w:val="21"/>
              </w:rPr>
            </w:pPr>
            <w:r w:rsidRPr="003E29AD">
              <w:rPr>
                <w:rStyle w:val="18"/>
                <w:rFonts w:eastAsia="方正书宋_GBK" w:hint="default"/>
                <w:sz w:val="21"/>
              </w:rPr>
              <w:t>其他</w:t>
            </w:r>
          </w:p>
        </w:tc>
        <w:tc>
          <w:tcPr>
            <w:tcW w:w="99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18268</w:t>
            </w:r>
          </w:p>
        </w:tc>
        <w:tc>
          <w:tcPr>
            <w:tcW w:w="120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300</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23610</w:t>
            </w:r>
          </w:p>
        </w:tc>
        <w:tc>
          <w:tcPr>
            <w:tcW w:w="1470"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雨水泵站改造工程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对金川河、西水关、里圩、小陡门、双桥门泵站老旧水泵、配电系统进行更换，变压器增容、更换，同步改造土建配套；铁窗棂泵站更换水泵井筒，同步改造土建配套；增加中保、金川门、清凉门自控系统</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9582</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3840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5742</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68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全市液化石油气用户</w:t>
            </w:r>
            <w:r w:rsidRPr="00583B46">
              <w:rPr>
                <w:rFonts w:eastAsia="方正书宋_GBK"/>
                <w:color w:val="000000"/>
                <w:kern w:val="0"/>
                <w:sz w:val="21"/>
                <w:szCs w:val="21"/>
              </w:rPr>
              <w:t>“</w:t>
            </w:r>
            <w:r w:rsidRPr="00583B46">
              <w:rPr>
                <w:rFonts w:eastAsia="方正书宋_GBK"/>
                <w:color w:val="000000"/>
                <w:kern w:val="0"/>
                <w:sz w:val="21"/>
                <w:szCs w:val="21"/>
              </w:rPr>
              <w:t>安心管</w:t>
            </w:r>
            <w:r w:rsidRPr="00583B46">
              <w:rPr>
                <w:rFonts w:eastAsia="方正书宋_GBK"/>
                <w:color w:val="000000"/>
                <w:kern w:val="0"/>
                <w:sz w:val="21"/>
                <w:szCs w:val="21"/>
              </w:rPr>
              <w:t>”</w:t>
            </w:r>
            <w:r w:rsidRPr="00583B46">
              <w:rPr>
                <w:rFonts w:eastAsia="方正书宋_GBK"/>
                <w:color w:val="000000"/>
                <w:kern w:val="0"/>
                <w:sz w:val="21"/>
                <w:szCs w:val="21"/>
              </w:rPr>
              <w:t>免费升级行动</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利用两年左右时间，在全市范围内，将液化石油气用户使用的橡胶软管全部免费更换为燃气专用金属软管及配套减压阀</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力争完成</w:t>
            </w:r>
            <w:r w:rsidRPr="00583B46">
              <w:rPr>
                <w:rStyle w:val="23"/>
                <w:rFonts w:ascii="Times New Roman" w:eastAsia="方正书宋_GBK" w:hAnsi="Times New Roman" w:hint="default"/>
                <w:sz w:val="21"/>
                <w:szCs w:val="21"/>
              </w:rPr>
              <w:t>4.5</w:t>
            </w:r>
            <w:r w:rsidRPr="00583B46">
              <w:rPr>
                <w:rStyle w:val="22"/>
                <w:rFonts w:ascii="Times New Roman" w:eastAsia="方正书宋_GBK" w:hAnsi="Times New Roman" w:hint="default"/>
                <w:sz w:val="21"/>
                <w:szCs w:val="21"/>
              </w:rPr>
              <w:t>万户</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市财政局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市市场监管局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颐和路片区电力管线迁改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对北京西路</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西康路</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宁夏路</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江苏路</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宁海路（北段）</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莫干路围合的区域内共</w:t>
            </w:r>
            <w:r w:rsidRPr="00583B46">
              <w:rPr>
                <w:rStyle w:val="23"/>
                <w:rFonts w:ascii="Times New Roman" w:eastAsia="方正书宋_GBK" w:hAnsi="Times New Roman" w:hint="default"/>
                <w:sz w:val="21"/>
                <w:szCs w:val="21"/>
              </w:rPr>
              <w:t>13</w:t>
            </w:r>
            <w:r w:rsidRPr="00583B46">
              <w:rPr>
                <w:rStyle w:val="22"/>
                <w:rFonts w:ascii="Times New Roman" w:eastAsia="方正书宋_GBK" w:hAnsi="Times New Roman" w:hint="default"/>
                <w:sz w:val="21"/>
                <w:szCs w:val="21"/>
              </w:rPr>
              <w:t>条道路开展管线下地工程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积淹水片区改造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完成应天大街、热河南路等</w:t>
            </w:r>
            <w:r w:rsidRPr="00583B46">
              <w:rPr>
                <w:rStyle w:val="23"/>
                <w:rFonts w:ascii="Times New Roman" w:eastAsia="方正书宋_GBK" w:hAnsi="Times New Roman" w:hint="default"/>
                <w:sz w:val="21"/>
                <w:szCs w:val="21"/>
              </w:rPr>
              <w:t>11</w:t>
            </w:r>
            <w:r w:rsidRPr="00583B46">
              <w:rPr>
                <w:rStyle w:val="22"/>
                <w:rFonts w:ascii="Times New Roman" w:eastAsia="方正书宋_GBK" w:hAnsi="Times New Roman" w:hint="default"/>
                <w:sz w:val="21"/>
                <w:szCs w:val="21"/>
              </w:rPr>
              <w:t>个积淹水点改造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7975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7975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有关区政府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城镇公厕新改建工程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新改建城镇公厕</w:t>
            </w:r>
            <w:r w:rsidRPr="00583B46">
              <w:rPr>
                <w:rStyle w:val="23"/>
                <w:rFonts w:ascii="Times New Roman" w:eastAsia="方正书宋_GBK" w:hAnsi="Times New Roman" w:hint="default"/>
                <w:sz w:val="21"/>
                <w:szCs w:val="21"/>
              </w:rPr>
              <w:t>27</w:t>
            </w:r>
            <w:r w:rsidRPr="00583B46">
              <w:rPr>
                <w:rStyle w:val="22"/>
                <w:rFonts w:ascii="Times New Roman" w:eastAsia="方正书宋_GBK" w:hAnsi="Times New Roman" w:hint="default"/>
                <w:sz w:val="21"/>
                <w:szCs w:val="21"/>
              </w:rPr>
              <w:t>座，其中玄武区</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座、秦淮区</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座、建邺区</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座、鼓楼区</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座、栖霞区</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座、雨花台区</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座、江宁区</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座、高淳区</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座、浦口区</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座、六合区</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座、江北新区</w:t>
            </w:r>
            <w:r w:rsidRPr="00583B46">
              <w:rPr>
                <w:rStyle w:val="23"/>
                <w:rFonts w:ascii="Times New Roman" w:eastAsia="方正书宋_GBK" w:hAnsi="Times New Roman" w:hint="default"/>
                <w:sz w:val="21"/>
                <w:szCs w:val="21"/>
              </w:rPr>
              <w:t>5</w:t>
            </w:r>
            <w:r w:rsidRPr="00583B46">
              <w:rPr>
                <w:rStyle w:val="22"/>
                <w:rFonts w:ascii="Times New Roman" w:eastAsia="方正书宋_GBK" w:hAnsi="Times New Roman" w:hint="default"/>
                <w:sz w:val="21"/>
                <w:szCs w:val="21"/>
              </w:rPr>
              <w:t>座、玄武湖环湖办</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2285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2285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lastRenderedPageBreak/>
              <w:t>（八）</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城市更新</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244601</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92457</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136184</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宪法广场及城市客厅配套设施</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该项目位于建邺区绿博园内，总用地面积约</w:t>
            </w:r>
            <w:r w:rsidRPr="00583B46">
              <w:rPr>
                <w:rStyle w:val="23"/>
                <w:rFonts w:ascii="Times New Roman" w:eastAsia="方正书宋_GBK" w:hAnsi="Times New Roman" w:hint="default"/>
                <w:sz w:val="21"/>
                <w:szCs w:val="21"/>
              </w:rPr>
              <w:t>6.45</w:t>
            </w:r>
            <w:r w:rsidRPr="00583B46">
              <w:rPr>
                <w:rStyle w:val="22"/>
                <w:rFonts w:ascii="Times New Roman" w:eastAsia="方正书宋_GBK" w:hAnsi="Times New Roman" w:hint="default"/>
                <w:sz w:val="21"/>
                <w:szCs w:val="21"/>
              </w:rPr>
              <w:t>万平方米，总建筑面积约</w:t>
            </w:r>
            <w:r w:rsidRPr="00583B46">
              <w:rPr>
                <w:rStyle w:val="23"/>
                <w:rFonts w:ascii="Times New Roman" w:eastAsia="方正书宋_GBK" w:hAnsi="Times New Roman" w:hint="default"/>
                <w:sz w:val="21"/>
                <w:szCs w:val="21"/>
              </w:rPr>
              <w:t>3.22</w:t>
            </w:r>
            <w:r w:rsidRPr="00583B46">
              <w:rPr>
                <w:rStyle w:val="22"/>
                <w:rFonts w:ascii="Times New Roman" w:eastAsia="方正书宋_GBK" w:hAnsi="Times New Roman" w:hint="default"/>
                <w:sz w:val="21"/>
                <w:szCs w:val="21"/>
              </w:rPr>
              <w:t>万平方米。地上建筑面积主要用于包括宪法展厅，地下建筑面积主要用于城市客厅配套设施、停车场等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65426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65426</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河西管委会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玄武区香林寺沟片区环境综合整治工程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项目位于玄武区梅园新村街道，北至农场巷，南至北安门街，内容包括：开展河道岸线景观建设、道路整治、绿地建设、建筑立面整治等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106860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88295</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Fonts w:eastAsia="方正书宋_GBK"/>
                <w:color w:val="000000"/>
                <w:w w:val="90"/>
                <w:kern w:val="0"/>
                <w:sz w:val="21"/>
                <w:szCs w:val="21"/>
              </w:rPr>
              <w:t>在征收完成的基础上完成香林寺路及香林寺沟路两条支路建设；待考古发掘完毕后，按文物主管部门要求完成北安门遗址区域绿地建设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18565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干道及街巷环境整治</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包括紫玄巷、蓝旗街、头条巷、小西湖、姜家园、石头城路、江边路等项目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52897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进场施工，部分完成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44342</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小型城市客厅建设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通过新建、改建、联合挂牌等方式完成</w:t>
            </w:r>
            <w:r w:rsidRPr="00583B46">
              <w:rPr>
                <w:rStyle w:val="23"/>
                <w:rFonts w:ascii="Times New Roman" w:eastAsia="方正书宋_GBK" w:hAnsi="Times New Roman" w:hint="default"/>
                <w:sz w:val="21"/>
                <w:szCs w:val="21"/>
              </w:rPr>
              <w:t>30</w:t>
            </w:r>
            <w:r w:rsidRPr="00583B46">
              <w:rPr>
                <w:rStyle w:val="22"/>
                <w:rFonts w:ascii="Times New Roman" w:eastAsia="方正书宋_GBK" w:hAnsi="Times New Roman" w:hint="default"/>
                <w:sz w:val="21"/>
                <w:szCs w:val="21"/>
              </w:rPr>
              <w:t>处小型城市客厅设置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市文投集团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市旅游集团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各有关区政府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老旧路灯节能改造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对主城区内</w:t>
            </w:r>
            <w:r w:rsidRPr="00583B46">
              <w:rPr>
                <w:rStyle w:val="23"/>
                <w:rFonts w:ascii="Times New Roman" w:eastAsia="方正书宋_GBK" w:hAnsi="Times New Roman" w:hint="default"/>
                <w:sz w:val="21"/>
                <w:szCs w:val="21"/>
              </w:rPr>
              <w:t>1355</w:t>
            </w:r>
            <w:r w:rsidRPr="00583B46">
              <w:rPr>
                <w:rStyle w:val="22"/>
                <w:rFonts w:ascii="Times New Roman" w:eastAsia="方正书宋_GBK" w:hAnsi="Times New Roman" w:hint="default"/>
                <w:sz w:val="21"/>
                <w:szCs w:val="21"/>
              </w:rPr>
              <w:t>杆老旧步道灯及</w:t>
            </w:r>
            <w:r w:rsidRPr="00583B46">
              <w:rPr>
                <w:rStyle w:val="23"/>
                <w:rFonts w:ascii="Times New Roman" w:eastAsia="方正书宋_GBK" w:hAnsi="Times New Roman" w:hint="default"/>
                <w:sz w:val="21"/>
                <w:szCs w:val="21"/>
              </w:rPr>
              <w:t>24</w:t>
            </w:r>
            <w:r w:rsidRPr="00583B46">
              <w:rPr>
                <w:rStyle w:val="22"/>
                <w:rFonts w:ascii="Times New Roman" w:eastAsia="方正书宋_GBK" w:hAnsi="Times New Roman" w:hint="default"/>
                <w:sz w:val="21"/>
                <w:szCs w:val="21"/>
              </w:rPr>
              <w:t>杆老旧高杆灯进行</w:t>
            </w:r>
            <w:r w:rsidRPr="00583B46">
              <w:rPr>
                <w:rStyle w:val="23"/>
                <w:rFonts w:ascii="Times New Roman" w:eastAsia="方正书宋_GBK" w:hAnsi="Times New Roman" w:hint="default"/>
                <w:sz w:val="21"/>
                <w:szCs w:val="21"/>
              </w:rPr>
              <w:t>LED</w:t>
            </w:r>
            <w:r w:rsidRPr="00583B46">
              <w:rPr>
                <w:rStyle w:val="22"/>
                <w:rFonts w:ascii="Times New Roman" w:eastAsia="方正书宋_GBK" w:hAnsi="Times New Roman" w:hint="default"/>
                <w:sz w:val="21"/>
                <w:szCs w:val="21"/>
              </w:rPr>
              <w:t>灯具节能改造，同步对杆体进行消险提升</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市城管局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崇正书院建筑东、西两侧边坡地质灾害治理工程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崇正书院建筑东、西两侧边坡地质灾害治理，滑坡灾害隐患段边坡总长约</w:t>
            </w:r>
            <w:r w:rsidRPr="00583B46">
              <w:rPr>
                <w:rStyle w:val="23"/>
                <w:rFonts w:ascii="Times New Roman" w:eastAsia="方正书宋_GBK" w:hAnsi="Times New Roman" w:hint="default"/>
                <w:sz w:val="21"/>
                <w:szCs w:val="21"/>
              </w:rPr>
              <w:t>500</w:t>
            </w:r>
            <w:r w:rsidRPr="00583B46">
              <w:rPr>
                <w:rStyle w:val="22"/>
                <w:rFonts w:ascii="Times New Roman" w:eastAsia="方正书宋_GBK" w:hAnsi="Times New Roman" w:hint="default"/>
                <w:sz w:val="21"/>
                <w:szCs w:val="21"/>
              </w:rPr>
              <w:t>米，包括抗滑桩加固、微型桩加固等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1191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南京城墙东水关至武定门段修缮项目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对东水关至武定门段城墙（长约</w:t>
            </w:r>
            <w:r w:rsidRPr="003E29AD">
              <w:rPr>
                <w:rStyle w:val="23"/>
                <w:rFonts w:ascii="Times New Roman" w:eastAsia="方正书宋_GBK" w:hAnsi="Times New Roman" w:hint="default"/>
                <w:w w:val="90"/>
                <w:sz w:val="21"/>
                <w:szCs w:val="21"/>
              </w:rPr>
              <w:t>921</w:t>
            </w:r>
            <w:r w:rsidRPr="003E29AD">
              <w:rPr>
                <w:rStyle w:val="22"/>
                <w:rFonts w:ascii="Times New Roman" w:eastAsia="方正书宋_GBK" w:hAnsi="Times New Roman" w:hint="default"/>
                <w:w w:val="90"/>
                <w:sz w:val="21"/>
                <w:szCs w:val="21"/>
              </w:rPr>
              <w:t>米）进行维修，拆除城墙顶面已失效的砼刚性防水层，采用传统做法恢复防水系统，重铺城顶海墁砖，对墙体膨胀部位进行拆除重砌，边墙灰缝间隙采用水硬性石灰进行修补，清理墙体植物根系，以及绿化移植和恢复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1582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基本完工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79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南京城墙解放门至太平门段修缮应急抢险工程（二期）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南京城墙解放门至太平门段进行应急抢险修缮，对城墙裂缝、鼓胀、风化面层以及内部人防设施进行修复，对城墙上生长的植物根系进行清理，完善城墙防排水及防渗功能，并对城墙修复过程中损坏的绿化设施进行恢复</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8275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1528</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完成工程前期相关手续并于四季度开工建设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明城墙中央路至钟阜路西段遗迹保护及内侧环境整治工程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中央路至钟阜路西段，长约</w:t>
            </w:r>
            <w:r w:rsidRPr="003E29AD">
              <w:rPr>
                <w:rStyle w:val="23"/>
                <w:rFonts w:ascii="Times New Roman" w:eastAsia="方正书宋_GBK" w:hAnsi="Times New Roman" w:hint="default"/>
                <w:w w:val="90"/>
                <w:sz w:val="21"/>
                <w:szCs w:val="21"/>
              </w:rPr>
              <w:t>1600</w:t>
            </w:r>
            <w:r w:rsidRPr="003E29AD">
              <w:rPr>
                <w:rStyle w:val="22"/>
                <w:rFonts w:ascii="Times New Roman" w:eastAsia="方正书宋_GBK" w:hAnsi="Times New Roman" w:hint="default"/>
                <w:w w:val="90"/>
                <w:sz w:val="21"/>
                <w:szCs w:val="21"/>
              </w:rPr>
              <w:t>米，实施城墙遗迹保护加固，内侧顶面绿化、景观建设等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3300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2284</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完成复工前各项手续，力争完工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81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玄武湖景区文保建筑修缮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留东同学会、友谊厅等文保建筑修缮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中国共产党代表团办事处旧址（梅园新村</w:t>
            </w:r>
            <w:r w:rsidRPr="00583B46">
              <w:rPr>
                <w:rFonts w:eastAsia="方正书宋_GBK"/>
                <w:color w:val="000000"/>
                <w:kern w:val="0"/>
                <w:sz w:val="21"/>
                <w:szCs w:val="21"/>
              </w:rPr>
              <w:t>30</w:t>
            </w:r>
            <w:r w:rsidRPr="00583B46">
              <w:rPr>
                <w:rFonts w:eastAsia="方正书宋_GBK"/>
                <w:color w:val="000000"/>
                <w:kern w:val="0"/>
                <w:sz w:val="21"/>
                <w:szCs w:val="21"/>
              </w:rPr>
              <w:t>、</w:t>
            </w:r>
            <w:r w:rsidRPr="00583B46">
              <w:rPr>
                <w:rFonts w:eastAsia="方正书宋_GBK"/>
                <w:color w:val="000000"/>
                <w:kern w:val="0"/>
                <w:sz w:val="21"/>
                <w:szCs w:val="21"/>
              </w:rPr>
              <w:t>35</w:t>
            </w:r>
            <w:r w:rsidRPr="00583B46">
              <w:rPr>
                <w:rFonts w:eastAsia="方正书宋_GBK"/>
                <w:color w:val="000000"/>
                <w:kern w:val="0"/>
                <w:sz w:val="21"/>
                <w:szCs w:val="21"/>
              </w:rPr>
              <w:t>、</w:t>
            </w:r>
            <w:r w:rsidRPr="00583B46">
              <w:rPr>
                <w:rFonts w:eastAsia="方正书宋_GBK"/>
                <w:color w:val="000000"/>
                <w:kern w:val="0"/>
                <w:sz w:val="21"/>
                <w:szCs w:val="21"/>
              </w:rPr>
              <w:t>17</w:t>
            </w:r>
            <w:r>
              <w:rPr>
                <w:rFonts w:eastAsia="方正书宋_GBK"/>
                <w:color w:val="000000"/>
                <w:kern w:val="0"/>
                <w:sz w:val="21"/>
                <w:szCs w:val="21"/>
              </w:rPr>
              <w:t>—</w:t>
            </w:r>
            <w:r w:rsidRPr="00583B46">
              <w:rPr>
                <w:rFonts w:eastAsia="方正书宋_GBK"/>
                <w:color w:val="000000"/>
                <w:kern w:val="0"/>
                <w:sz w:val="21"/>
                <w:szCs w:val="21"/>
              </w:rPr>
              <w:t>2</w:t>
            </w:r>
            <w:r w:rsidRPr="00583B46">
              <w:rPr>
                <w:rFonts w:eastAsia="方正书宋_GBK"/>
                <w:color w:val="000000"/>
                <w:kern w:val="0"/>
                <w:sz w:val="21"/>
                <w:szCs w:val="21"/>
              </w:rPr>
              <w:t>号）保养维护工程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中共代表团办事处旧址（梅园新村纪念馆）保护规划及南京市梅园新村</w:t>
            </w:r>
            <w:r w:rsidRPr="00583B46">
              <w:rPr>
                <w:rStyle w:val="23"/>
                <w:rFonts w:ascii="Times New Roman" w:eastAsia="方正书宋_GBK" w:hAnsi="Times New Roman" w:hint="default"/>
                <w:sz w:val="21"/>
                <w:szCs w:val="21"/>
              </w:rPr>
              <w:t>17</w:t>
            </w:r>
            <w:r w:rsidRPr="00583B46">
              <w:rPr>
                <w:rStyle w:val="22"/>
                <w:rFonts w:ascii="Times New Roman" w:eastAsia="方正书宋_GBK" w:hAnsi="Times New Roman" w:hint="default"/>
                <w:sz w:val="21"/>
                <w:szCs w:val="21"/>
              </w:rPr>
              <w:t>号、</w:t>
            </w:r>
            <w:r w:rsidRPr="00583B46">
              <w:rPr>
                <w:rStyle w:val="23"/>
                <w:rFonts w:ascii="Times New Roman" w:eastAsia="方正书宋_GBK" w:hAnsi="Times New Roman" w:hint="default"/>
                <w:sz w:val="21"/>
                <w:szCs w:val="21"/>
              </w:rPr>
              <w:t>30</w:t>
            </w:r>
            <w:r w:rsidRPr="00583B46">
              <w:rPr>
                <w:rStyle w:val="22"/>
                <w:rFonts w:ascii="Times New Roman" w:eastAsia="方正书宋_GBK" w:hAnsi="Times New Roman" w:hint="default"/>
                <w:sz w:val="21"/>
                <w:szCs w:val="21"/>
              </w:rPr>
              <w:t>号、</w:t>
            </w:r>
            <w:r w:rsidRPr="00583B46">
              <w:rPr>
                <w:rStyle w:val="23"/>
                <w:rFonts w:ascii="Times New Roman" w:eastAsia="方正书宋_GBK" w:hAnsi="Times New Roman" w:hint="default"/>
                <w:sz w:val="21"/>
                <w:szCs w:val="21"/>
              </w:rPr>
              <w:t>35</w:t>
            </w:r>
            <w:r w:rsidRPr="00583B46">
              <w:rPr>
                <w:rStyle w:val="22"/>
                <w:rFonts w:ascii="Times New Roman" w:eastAsia="方正书宋_GBK" w:hAnsi="Times New Roman" w:hint="default"/>
                <w:sz w:val="21"/>
                <w:szCs w:val="21"/>
              </w:rPr>
              <w:t>号建筑修缮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276</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二</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生态优先、绿色发展</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ascii="方正黑体_GBK"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1460120</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414862</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746527</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（一）</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生态环境建设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1220713</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340143</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628621</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83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外秦淮河清淤工程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对外秦淮河中和桥至三汊河河口闸段</w:t>
            </w:r>
            <w:r w:rsidRPr="003E29AD">
              <w:rPr>
                <w:rStyle w:val="23"/>
                <w:rFonts w:ascii="Times New Roman" w:eastAsia="方正书宋_GBK" w:hAnsi="Times New Roman" w:hint="default"/>
                <w:w w:val="90"/>
                <w:sz w:val="21"/>
                <w:szCs w:val="21"/>
              </w:rPr>
              <w:t>13.4</w:t>
            </w:r>
            <w:r w:rsidRPr="003E29AD">
              <w:rPr>
                <w:rStyle w:val="22"/>
                <w:rFonts w:ascii="Times New Roman" w:eastAsia="方正书宋_GBK" w:hAnsi="Times New Roman" w:hint="default"/>
                <w:w w:val="90"/>
                <w:sz w:val="21"/>
                <w:szCs w:val="21"/>
              </w:rPr>
              <w:t>公里河道进行清淤，建设内容包括：疏浚工程、岸坡防护、生态修复及信息化维护系统建设等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36410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15710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20700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南京旅游集团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玄武湖北湖东部水域清淤及生态修复</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玄武湖公园北湖东部水域；常态化清淤，配套沉水植物种植及生态修复，生态化岸线提升等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2864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2294</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玉带河水环境综合提升工程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实施河底清淤、引水补水、水生态修复工程，增设监控设施，提升河道沿线景观</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3778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1898</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1880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86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金川河幸福河湖工程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水质提升、生态修复、景观亮化</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9093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2778</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1850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南玉带河综合整治工程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南玉带河高水高排涵综合整治、清淤疏浚、排口整治；明渠段岸坡整理、生态修复等；泵站前池清淤疏浚、控源截污等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1986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786</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88</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城北地区生态补水系统完善工程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对上元门、化纤厂生态补水出水口进行改造，加装流量计和自控装置，提高生态补水系统水量分配精准度、及时掌握水量分配实时数据，试点生态补水常态化自动控制</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西玉带河幸福河湖工程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spacing w:val="-4"/>
                <w:w w:val="90"/>
                <w:sz w:val="21"/>
                <w:szCs w:val="21"/>
              </w:rPr>
            </w:pPr>
            <w:r w:rsidRPr="003E29AD">
              <w:rPr>
                <w:rStyle w:val="22"/>
                <w:rFonts w:ascii="Times New Roman" w:eastAsia="方正书宋_GBK" w:hAnsi="Times New Roman" w:hint="default"/>
                <w:spacing w:val="-4"/>
                <w:w w:val="90"/>
                <w:sz w:val="21"/>
                <w:szCs w:val="21"/>
              </w:rPr>
              <w:t>岸线生态化改造，打造河岸环境，水务设施更新及智能化改造，提高监测预警能力；结合河长制公园建设，增设文化展示、河长制展示设施</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内秦淮河中段内桥北排口截流设施溢流污染治理工程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spacing w:val="-4"/>
                <w:w w:val="90"/>
                <w:sz w:val="21"/>
                <w:szCs w:val="21"/>
              </w:rPr>
            </w:pPr>
            <w:r w:rsidRPr="003E29AD">
              <w:rPr>
                <w:rStyle w:val="22"/>
                <w:rFonts w:ascii="Times New Roman" w:eastAsia="方正书宋_GBK" w:hAnsi="Times New Roman" w:hint="default"/>
                <w:spacing w:val="-4"/>
                <w:w w:val="90"/>
                <w:sz w:val="21"/>
                <w:szCs w:val="21"/>
              </w:rPr>
              <w:t>对内秦淮河流域截流设施梳理排查，实施大口径排口的截流设施限流改造、实现雨水有效释放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207</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里圩河</w:t>
            </w:r>
            <w:r w:rsidRPr="00583B46">
              <w:rPr>
                <w:rFonts w:eastAsia="方正书宋_GBK"/>
                <w:color w:val="000000"/>
                <w:kern w:val="0"/>
                <w:sz w:val="21"/>
                <w:szCs w:val="21"/>
              </w:rPr>
              <w:t>R08</w:t>
            </w:r>
            <w:r w:rsidRPr="00583B46">
              <w:rPr>
                <w:rFonts w:eastAsia="方正书宋_GBK"/>
                <w:color w:val="000000"/>
                <w:kern w:val="0"/>
                <w:sz w:val="21"/>
                <w:szCs w:val="21"/>
              </w:rPr>
              <w:t>排口溢流污染整治及岸坡治理工程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对涉及里圩河</w:t>
            </w:r>
            <w:r w:rsidRPr="00583B46">
              <w:rPr>
                <w:rStyle w:val="23"/>
                <w:rFonts w:ascii="Times New Roman" w:eastAsia="方正书宋_GBK" w:hAnsi="Times New Roman" w:hint="default"/>
                <w:sz w:val="21"/>
                <w:szCs w:val="21"/>
              </w:rPr>
              <w:t>R08</w:t>
            </w:r>
            <w:r w:rsidRPr="00583B46">
              <w:rPr>
                <w:rStyle w:val="22"/>
                <w:rFonts w:ascii="Times New Roman" w:eastAsia="方正书宋_GBK" w:hAnsi="Times New Roman" w:hint="default"/>
                <w:sz w:val="21"/>
                <w:szCs w:val="21"/>
              </w:rPr>
              <w:t>排口的</w:t>
            </w:r>
            <w:r w:rsidRPr="00583B46">
              <w:rPr>
                <w:rStyle w:val="23"/>
                <w:rFonts w:ascii="Times New Roman" w:eastAsia="方正书宋_GBK" w:hAnsi="Times New Roman" w:hint="default"/>
                <w:sz w:val="21"/>
                <w:szCs w:val="21"/>
              </w:rPr>
              <w:t>7</w:t>
            </w:r>
            <w:r w:rsidRPr="00583B46">
              <w:rPr>
                <w:rStyle w:val="22"/>
                <w:rFonts w:ascii="Times New Roman" w:eastAsia="方正书宋_GBK" w:hAnsi="Times New Roman" w:hint="default"/>
                <w:sz w:val="21"/>
                <w:szCs w:val="21"/>
              </w:rPr>
              <w:t>家单位片区（总面积</w:t>
            </w:r>
            <w:r w:rsidRPr="00583B46">
              <w:rPr>
                <w:rStyle w:val="23"/>
                <w:rFonts w:ascii="Times New Roman" w:eastAsia="方正书宋_GBK" w:hAnsi="Times New Roman" w:hint="default"/>
                <w:sz w:val="21"/>
                <w:szCs w:val="21"/>
              </w:rPr>
              <w:t>8.28ha</w:t>
            </w:r>
            <w:r w:rsidRPr="00583B46">
              <w:rPr>
                <w:rStyle w:val="22"/>
                <w:rFonts w:ascii="Times New Roman" w:eastAsia="方正书宋_GBK" w:hAnsi="Times New Roman" w:hint="default"/>
                <w:sz w:val="21"/>
                <w:szCs w:val="21"/>
              </w:rPr>
              <w:t>）实施雨污水管网清疏检测及改造、提升泵站改造等；对里圩河南岸全线（长约</w:t>
            </w:r>
            <w:r w:rsidRPr="00583B46">
              <w:rPr>
                <w:rStyle w:val="23"/>
                <w:rFonts w:ascii="Times New Roman" w:eastAsia="方正书宋_GBK" w:hAnsi="Times New Roman" w:hint="default"/>
                <w:sz w:val="21"/>
                <w:szCs w:val="21"/>
              </w:rPr>
              <w:t>760m</w:t>
            </w:r>
            <w:r w:rsidRPr="00583B46">
              <w:rPr>
                <w:rStyle w:val="22"/>
                <w:rFonts w:ascii="Times New Roman" w:eastAsia="方正书宋_GBK" w:hAnsi="Times New Roman" w:hint="default"/>
                <w:sz w:val="21"/>
                <w:szCs w:val="21"/>
              </w:rPr>
              <w:t>）实施岸带整治等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1995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1995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北十里长沟东支下游生态清淤</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北十里长沟东支红山桥断面上下游</w:t>
            </w:r>
            <w:r w:rsidRPr="00583B46">
              <w:rPr>
                <w:rStyle w:val="23"/>
                <w:rFonts w:ascii="Times New Roman" w:eastAsia="方正书宋_GBK" w:hAnsi="Times New Roman" w:hint="default"/>
                <w:sz w:val="21"/>
                <w:szCs w:val="21"/>
              </w:rPr>
              <w:t>350</w:t>
            </w:r>
            <w:r w:rsidRPr="00583B46">
              <w:rPr>
                <w:rStyle w:val="22"/>
                <w:rFonts w:ascii="Times New Roman" w:eastAsia="方正书宋_GBK" w:hAnsi="Times New Roman" w:hint="default"/>
                <w:sz w:val="21"/>
                <w:szCs w:val="21"/>
              </w:rPr>
              <w:t>米河段生态清淤</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327</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栖霞区政府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93</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七乡河中坝闸上游清淤疏浚工程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对七乡河中坝闸上游蓄水口进行清淤疏浚，扩大其蓄水与泄洪能力</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栖霞区政府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秦淮新河西善桥段及二钢涵排口截流设施改造工程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新增</w:t>
            </w:r>
            <w:r w:rsidRPr="00583B46">
              <w:rPr>
                <w:rStyle w:val="23"/>
                <w:rFonts w:ascii="Times New Roman" w:eastAsia="方正书宋_GBK" w:hAnsi="Times New Roman" w:hint="default"/>
                <w:sz w:val="21"/>
                <w:szCs w:val="21"/>
              </w:rPr>
              <w:t>6</w:t>
            </w:r>
            <w:r w:rsidRPr="00583B46">
              <w:rPr>
                <w:rStyle w:val="22"/>
                <w:rFonts w:ascii="Times New Roman" w:eastAsia="方正书宋_GBK" w:hAnsi="Times New Roman" w:hint="default"/>
                <w:sz w:val="21"/>
                <w:szCs w:val="21"/>
              </w:rPr>
              <w:t>座限流闸门，</w:t>
            </w:r>
            <w:r w:rsidRPr="00583B46">
              <w:rPr>
                <w:rStyle w:val="23"/>
                <w:rFonts w:ascii="Times New Roman" w:eastAsia="方正书宋_GBK" w:hAnsi="Times New Roman" w:hint="default"/>
                <w:sz w:val="21"/>
                <w:szCs w:val="21"/>
              </w:rPr>
              <w:t>6</w:t>
            </w:r>
            <w:r w:rsidRPr="00583B46">
              <w:rPr>
                <w:rStyle w:val="22"/>
                <w:rFonts w:ascii="Times New Roman" w:eastAsia="方正书宋_GBK" w:hAnsi="Times New Roman" w:hint="default"/>
                <w:sz w:val="21"/>
                <w:szCs w:val="21"/>
              </w:rPr>
              <w:t>套液压装置，</w:t>
            </w:r>
            <w:r w:rsidRPr="00583B46">
              <w:rPr>
                <w:rStyle w:val="23"/>
                <w:rFonts w:ascii="Times New Roman" w:eastAsia="方正书宋_GBK" w:hAnsi="Times New Roman" w:hint="default"/>
                <w:sz w:val="21"/>
                <w:szCs w:val="21"/>
              </w:rPr>
              <w:t>8</w:t>
            </w:r>
            <w:r w:rsidRPr="00583B46">
              <w:rPr>
                <w:rStyle w:val="22"/>
                <w:rFonts w:ascii="Times New Roman" w:eastAsia="方正书宋_GBK" w:hAnsi="Times New Roman" w:hint="default"/>
                <w:sz w:val="21"/>
                <w:szCs w:val="21"/>
              </w:rPr>
              <w:t>套液位计、雨量计等控制设施，新建</w:t>
            </w:r>
            <w:r w:rsidRPr="00583B46">
              <w:rPr>
                <w:rStyle w:val="23"/>
                <w:rFonts w:ascii="Times New Roman" w:eastAsia="方正书宋_GBK" w:hAnsi="Times New Roman" w:hint="default"/>
                <w:sz w:val="21"/>
                <w:szCs w:val="21"/>
              </w:rPr>
              <w:t>DN300</w:t>
            </w:r>
            <w:r w:rsidRPr="00583B46">
              <w:rPr>
                <w:rStyle w:val="22"/>
                <w:rFonts w:ascii="Times New Roman" w:eastAsia="方正书宋_GBK" w:hAnsi="Times New Roman" w:hint="default"/>
                <w:sz w:val="21"/>
                <w:szCs w:val="21"/>
              </w:rPr>
              <w:t>截流管</w:t>
            </w:r>
            <w:r w:rsidRPr="00583B46">
              <w:rPr>
                <w:rStyle w:val="23"/>
                <w:rFonts w:ascii="Times New Roman" w:eastAsia="方正书宋_GBK" w:hAnsi="Times New Roman" w:hint="default"/>
                <w:sz w:val="21"/>
                <w:szCs w:val="21"/>
              </w:rPr>
              <w:t>100</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820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820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暗涵整治工程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进香河、南玉带河等</w:t>
            </w:r>
            <w:r w:rsidRPr="00583B46">
              <w:rPr>
                <w:rStyle w:val="23"/>
                <w:rFonts w:ascii="Times New Roman" w:eastAsia="方正书宋_GBK" w:hAnsi="Times New Roman" w:hint="default"/>
                <w:sz w:val="21"/>
                <w:szCs w:val="21"/>
              </w:rPr>
              <w:t>13</w:t>
            </w:r>
            <w:r w:rsidRPr="00583B46">
              <w:rPr>
                <w:rStyle w:val="22"/>
                <w:rFonts w:ascii="Times New Roman" w:eastAsia="方正书宋_GBK" w:hAnsi="Times New Roman" w:hint="default"/>
                <w:sz w:val="21"/>
                <w:szCs w:val="21"/>
              </w:rPr>
              <w:t>处暗涵整治工程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16647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3227</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13420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江心洲污水收集系统二通道建设工程（夹江至污水处理厂段）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江心洲生态岛民安路段夹江至污水处理厂段：将民安路现有</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根</w:t>
            </w:r>
            <w:r w:rsidRPr="00583B46">
              <w:rPr>
                <w:rStyle w:val="23"/>
                <w:rFonts w:ascii="Times New Roman" w:eastAsia="方正书宋_GBK" w:hAnsi="Times New Roman" w:hint="default"/>
                <w:sz w:val="21"/>
                <w:szCs w:val="21"/>
              </w:rPr>
              <w:t>DN1800</w:t>
            </w:r>
            <w:r w:rsidRPr="00583B46">
              <w:rPr>
                <w:rStyle w:val="22"/>
                <w:rFonts w:ascii="Times New Roman" w:eastAsia="方正书宋_GBK" w:hAnsi="Times New Roman" w:hint="default"/>
                <w:sz w:val="21"/>
                <w:szCs w:val="21"/>
              </w:rPr>
              <w:t>污水管道原管径改迁，单根管道长度约</w:t>
            </w:r>
            <w:r w:rsidRPr="00583B46">
              <w:rPr>
                <w:rStyle w:val="23"/>
                <w:rFonts w:ascii="Times New Roman" w:eastAsia="方正书宋_GBK" w:hAnsi="Times New Roman" w:hint="default"/>
                <w:sz w:val="21"/>
                <w:szCs w:val="21"/>
              </w:rPr>
              <w:t>1.3</w:t>
            </w:r>
            <w:r w:rsidRPr="00583B46">
              <w:rPr>
                <w:rStyle w:val="22"/>
                <w:rFonts w:ascii="Times New Roman" w:eastAsia="方正书宋_GBK" w:hAnsi="Times New Roman" w:hint="default"/>
                <w:sz w:val="21"/>
                <w:szCs w:val="21"/>
              </w:rPr>
              <w:t>公里，同时考虑江心洲污水处理厂及二通道工程整体系统相衔接</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20634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3634</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江心洲污水收集二通道建设工程（穿越夹江段）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项目起于江心洲市民广场西侧绿地，以盾构法于旗杆渡口南侧下穿夹江，于棉花堤北侧穿江堤进入滨江公园，全长约</w:t>
            </w:r>
            <w:r w:rsidRPr="00583B46">
              <w:rPr>
                <w:rStyle w:val="23"/>
                <w:rFonts w:ascii="Times New Roman" w:eastAsia="方正书宋_GBK" w:hAnsi="Times New Roman" w:hint="default"/>
                <w:sz w:val="21"/>
                <w:szCs w:val="21"/>
              </w:rPr>
              <w:t>693</w:t>
            </w:r>
            <w:r w:rsidRPr="00583B46">
              <w:rPr>
                <w:rStyle w:val="22"/>
                <w:rFonts w:ascii="Times New Roman" w:eastAsia="方正书宋_GBK" w:hAnsi="Times New Roman" w:hint="default"/>
                <w:sz w:val="21"/>
                <w:szCs w:val="21"/>
              </w:rPr>
              <w:t>米，盾构外径</w:t>
            </w:r>
            <w:r w:rsidRPr="00583B46">
              <w:rPr>
                <w:rStyle w:val="23"/>
                <w:rFonts w:ascii="Times New Roman" w:eastAsia="方正书宋_GBK" w:hAnsi="Times New Roman" w:hint="default"/>
                <w:sz w:val="21"/>
                <w:szCs w:val="21"/>
              </w:rPr>
              <w:t>8.8</w:t>
            </w:r>
            <w:r w:rsidRPr="00583B46">
              <w:rPr>
                <w:rStyle w:val="22"/>
                <w:rFonts w:ascii="Times New Roman" w:eastAsia="方正书宋_GBK" w:hAnsi="Times New Roman" w:hint="default"/>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41106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7700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55%</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14500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98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江心洲污水系统管网排查</w:t>
            </w:r>
            <w:r>
              <w:rPr>
                <w:rFonts w:eastAsia="方正书宋_GBK"/>
                <w:color w:val="000000"/>
                <w:kern w:val="0"/>
                <w:sz w:val="21"/>
                <w:szCs w:val="21"/>
              </w:rPr>
              <w:t>—</w:t>
            </w:r>
            <w:r w:rsidRPr="00583B46">
              <w:rPr>
                <w:rFonts w:eastAsia="方正书宋_GBK"/>
                <w:color w:val="000000"/>
                <w:kern w:val="0"/>
                <w:sz w:val="21"/>
                <w:szCs w:val="21"/>
              </w:rPr>
              <w:t>专项整治工程（第一批）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位于江心洲污水收集系统（涉及鼓楼，建业，秦淮）总共修复污水管</w:t>
            </w:r>
            <w:r w:rsidRPr="00583B46">
              <w:rPr>
                <w:rStyle w:val="23"/>
                <w:rFonts w:ascii="Times New Roman" w:eastAsia="方正书宋_GBK" w:hAnsi="Times New Roman" w:hint="default"/>
                <w:sz w:val="21"/>
                <w:szCs w:val="21"/>
              </w:rPr>
              <w:t>21.0</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73</w:t>
            </w:r>
            <w:r w:rsidRPr="00583B46">
              <w:rPr>
                <w:rStyle w:val="22"/>
                <w:rFonts w:ascii="Times New Roman" w:eastAsia="方正书宋_GBK" w:hAnsi="Times New Roman" w:hint="default"/>
                <w:sz w:val="21"/>
                <w:szCs w:val="21"/>
              </w:rPr>
              <w:t>条道路其中整段更换</w:t>
            </w:r>
            <w:r w:rsidRPr="00583B46">
              <w:rPr>
                <w:rStyle w:val="23"/>
                <w:rFonts w:ascii="Times New Roman" w:eastAsia="方正书宋_GBK" w:hAnsi="Times New Roman" w:hint="default"/>
                <w:sz w:val="21"/>
                <w:szCs w:val="21"/>
              </w:rPr>
              <w:t>7.9</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13</w:t>
            </w:r>
            <w:r w:rsidRPr="00583B46">
              <w:rPr>
                <w:rStyle w:val="22"/>
                <w:rFonts w:ascii="Times New Roman" w:eastAsia="方正书宋_GBK" w:hAnsi="Times New Roman" w:hint="default"/>
                <w:sz w:val="21"/>
                <w:szCs w:val="21"/>
              </w:rPr>
              <w:t>条路；局部修复</w:t>
            </w:r>
            <w:r w:rsidRPr="00583B46">
              <w:rPr>
                <w:rStyle w:val="23"/>
                <w:rFonts w:ascii="Times New Roman" w:eastAsia="方正书宋_GBK" w:hAnsi="Times New Roman" w:hint="default"/>
                <w:sz w:val="21"/>
                <w:szCs w:val="21"/>
              </w:rPr>
              <w:t>13.1</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60</w:t>
            </w:r>
            <w:r w:rsidRPr="00583B46">
              <w:rPr>
                <w:rStyle w:val="22"/>
                <w:rFonts w:ascii="Times New Roman" w:eastAsia="方正书宋_GBK" w:hAnsi="Times New Roman" w:hint="default"/>
                <w:sz w:val="21"/>
                <w:szCs w:val="21"/>
              </w:rPr>
              <w:t>条路修复过河管</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公里，共</w:t>
            </w:r>
            <w:r w:rsidRPr="00583B46">
              <w:rPr>
                <w:rStyle w:val="23"/>
                <w:rFonts w:ascii="Times New Roman" w:eastAsia="方正书宋_GBK" w:hAnsi="Times New Roman" w:hint="default"/>
                <w:sz w:val="21"/>
                <w:szCs w:val="21"/>
              </w:rPr>
              <w:t>8</w:t>
            </w:r>
            <w:r w:rsidRPr="00583B46">
              <w:rPr>
                <w:rStyle w:val="22"/>
                <w:rFonts w:ascii="Times New Roman" w:eastAsia="方正书宋_GBK" w:hAnsi="Times New Roman" w:hint="default"/>
                <w:sz w:val="21"/>
                <w:szCs w:val="21"/>
              </w:rPr>
              <w:t>道，修复沿河管</w:t>
            </w:r>
            <w:r w:rsidRPr="00583B46">
              <w:rPr>
                <w:rStyle w:val="23"/>
                <w:rFonts w:ascii="Times New Roman" w:eastAsia="方正书宋_GBK" w:hAnsi="Times New Roman" w:hint="default"/>
                <w:sz w:val="21"/>
                <w:szCs w:val="21"/>
              </w:rPr>
              <w:t>0.5</w:t>
            </w:r>
            <w:r w:rsidRPr="00583B46">
              <w:rPr>
                <w:rStyle w:val="22"/>
                <w:rFonts w:ascii="Times New Roman" w:eastAsia="方正书宋_GBK" w:hAnsi="Times New Roman" w:hint="default"/>
                <w:sz w:val="21"/>
                <w:szCs w:val="21"/>
              </w:rPr>
              <w:t>公里，共</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道</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28915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70%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99</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江心洲污水收集系统雨花北路等</w:t>
            </w:r>
            <w:r w:rsidRPr="00583B46">
              <w:rPr>
                <w:rFonts w:eastAsia="方正书宋_GBK"/>
                <w:color w:val="000000"/>
                <w:kern w:val="0"/>
                <w:sz w:val="21"/>
                <w:szCs w:val="21"/>
              </w:rPr>
              <w:t>10</w:t>
            </w:r>
            <w:r w:rsidRPr="00583B46">
              <w:rPr>
                <w:rFonts w:eastAsia="方正书宋_GBK"/>
                <w:color w:val="000000"/>
                <w:kern w:val="0"/>
                <w:sz w:val="21"/>
                <w:szCs w:val="21"/>
              </w:rPr>
              <w:t>条道路污水管道改造工程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项目拟对雨花台区的工农新村路（雨花南路</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雨花西路）、能仁里一村（雨花北路</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雨花新村二村）等</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条道路下共计约</w:t>
            </w:r>
            <w:r w:rsidRPr="00583B46">
              <w:rPr>
                <w:rStyle w:val="23"/>
                <w:rFonts w:ascii="Times New Roman" w:eastAsia="方正书宋_GBK" w:hAnsi="Times New Roman" w:hint="default"/>
                <w:sz w:val="21"/>
                <w:szCs w:val="21"/>
              </w:rPr>
              <w:t>1329</w:t>
            </w:r>
            <w:r w:rsidRPr="00583B46">
              <w:rPr>
                <w:rStyle w:val="22"/>
                <w:rFonts w:ascii="Times New Roman" w:eastAsia="方正书宋_GBK" w:hAnsi="Times New Roman" w:hint="default"/>
                <w:sz w:val="21"/>
                <w:szCs w:val="21"/>
              </w:rPr>
              <w:t>米污水管道进行开挖更换或非开挖修复</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1687</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687</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仙林污水收集系统污水管网（仙林大道污水泵站出水压力管、下游重力管</w:t>
            </w:r>
            <w:r>
              <w:rPr>
                <w:rFonts w:eastAsia="方正书宋_GBK"/>
                <w:color w:val="000000"/>
                <w:kern w:val="0"/>
                <w:sz w:val="21"/>
                <w:szCs w:val="21"/>
              </w:rPr>
              <w:t>（</w:t>
            </w:r>
            <w:r w:rsidRPr="00583B46">
              <w:rPr>
                <w:rFonts w:eastAsia="方正书宋_GBK"/>
                <w:color w:val="000000"/>
                <w:kern w:val="0"/>
                <w:sz w:val="21"/>
                <w:szCs w:val="21"/>
              </w:rPr>
              <w:t>仙林大道南侧</w:t>
            </w:r>
            <w:r>
              <w:rPr>
                <w:rFonts w:eastAsia="方正书宋_GBK"/>
                <w:color w:val="000000"/>
                <w:kern w:val="0"/>
                <w:sz w:val="21"/>
                <w:szCs w:val="21"/>
              </w:rPr>
              <w:t>）</w:t>
            </w:r>
            <w:r w:rsidRPr="00583B46">
              <w:rPr>
                <w:rFonts w:eastAsia="方正书宋_GBK"/>
                <w:color w:val="000000"/>
                <w:kern w:val="0"/>
                <w:sz w:val="21"/>
                <w:szCs w:val="21"/>
              </w:rPr>
              <w:t>）新改建工程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仙林大道污水泵站出水压力管改造，管径</w:t>
            </w:r>
            <w:r w:rsidRPr="00583B46">
              <w:rPr>
                <w:rStyle w:val="23"/>
                <w:rFonts w:ascii="Times New Roman" w:eastAsia="方正书宋_GBK" w:hAnsi="Times New Roman" w:hint="default"/>
                <w:sz w:val="21"/>
                <w:szCs w:val="21"/>
              </w:rPr>
              <w:t>DN600</w:t>
            </w:r>
            <w:r w:rsidRPr="00583B46">
              <w:rPr>
                <w:rStyle w:val="22"/>
                <w:rFonts w:ascii="Times New Roman" w:eastAsia="方正书宋_GBK" w:hAnsi="Times New Roman" w:hint="default"/>
                <w:sz w:val="21"/>
                <w:szCs w:val="21"/>
              </w:rPr>
              <w:t>，长度约</w:t>
            </w:r>
            <w:r w:rsidRPr="00583B46">
              <w:rPr>
                <w:rStyle w:val="23"/>
                <w:rFonts w:ascii="Times New Roman" w:eastAsia="方正书宋_GBK" w:hAnsi="Times New Roman" w:hint="default"/>
                <w:sz w:val="21"/>
                <w:szCs w:val="21"/>
              </w:rPr>
              <w:t>550</w:t>
            </w:r>
            <w:r w:rsidRPr="00583B46">
              <w:rPr>
                <w:rStyle w:val="22"/>
                <w:rFonts w:ascii="Times New Roman" w:eastAsia="方正书宋_GBK" w:hAnsi="Times New Roman" w:hint="default"/>
                <w:sz w:val="21"/>
                <w:szCs w:val="21"/>
              </w:rPr>
              <w:t>米；</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仙林大道南侧下游重力管改造，管径</w:t>
            </w:r>
            <w:r w:rsidRPr="00583B46">
              <w:rPr>
                <w:rStyle w:val="23"/>
                <w:rFonts w:ascii="Times New Roman" w:eastAsia="方正书宋_GBK" w:hAnsi="Times New Roman" w:hint="default"/>
                <w:sz w:val="21"/>
                <w:szCs w:val="21"/>
              </w:rPr>
              <w:t>DN1000—DN1200</w:t>
            </w:r>
            <w:r w:rsidRPr="00583B46">
              <w:rPr>
                <w:rStyle w:val="22"/>
                <w:rFonts w:ascii="Times New Roman" w:eastAsia="方正书宋_GBK" w:hAnsi="Times New Roman" w:hint="default"/>
                <w:sz w:val="21"/>
                <w:szCs w:val="21"/>
              </w:rPr>
              <w:t>，长度约</w:t>
            </w:r>
            <w:r w:rsidRPr="00583B46">
              <w:rPr>
                <w:rStyle w:val="23"/>
                <w:rFonts w:ascii="Times New Roman" w:eastAsia="方正书宋_GBK" w:hAnsi="Times New Roman" w:hint="default"/>
                <w:sz w:val="21"/>
                <w:szCs w:val="21"/>
              </w:rPr>
              <w:t>5.3</w:t>
            </w:r>
            <w:r w:rsidRPr="00583B46">
              <w:rPr>
                <w:rStyle w:val="22"/>
                <w:rFonts w:ascii="Times New Roman" w:eastAsia="方正书宋_GBK" w:hAnsi="Times New Roman" w:hint="default"/>
                <w:sz w:val="21"/>
                <w:szCs w:val="21"/>
              </w:rPr>
              <w:t>公里，管道改造总长度约</w:t>
            </w:r>
            <w:r w:rsidRPr="00583B46">
              <w:rPr>
                <w:rStyle w:val="23"/>
                <w:rFonts w:ascii="Times New Roman" w:eastAsia="方正书宋_GBK" w:hAnsi="Times New Roman" w:hint="default"/>
                <w:sz w:val="21"/>
                <w:szCs w:val="21"/>
              </w:rPr>
              <w:t>5.9</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17408</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9800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7608</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市水务集团</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玄武区政府</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栖霞区政府</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122D61">
              <w:rPr>
                <w:rStyle w:val="22"/>
                <w:rFonts w:ascii="Times New Roman" w:eastAsia="方正书宋_GBK" w:hAnsi="Times New Roman" w:hint="default"/>
                <w:w w:val="80"/>
                <w:sz w:val="21"/>
                <w:szCs w:val="21"/>
              </w:rPr>
              <w:t>仙林大学城管委会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101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仙林污水系统管网排查</w:t>
            </w:r>
            <w:r>
              <w:rPr>
                <w:rFonts w:eastAsia="方正书宋_GBK"/>
                <w:color w:val="000000"/>
                <w:kern w:val="0"/>
                <w:sz w:val="21"/>
                <w:szCs w:val="21"/>
              </w:rPr>
              <w:t>—</w:t>
            </w:r>
            <w:r w:rsidRPr="00583B46">
              <w:rPr>
                <w:rFonts w:eastAsia="方正书宋_GBK"/>
                <w:color w:val="000000"/>
                <w:kern w:val="0"/>
                <w:sz w:val="21"/>
                <w:szCs w:val="21"/>
              </w:rPr>
              <w:t>专项整治工程（第一批）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位于仙林污水收集系统（涉及栖霞区、玄武区），总共修复污水管</w:t>
            </w:r>
            <w:r w:rsidRPr="00583B46">
              <w:rPr>
                <w:rStyle w:val="23"/>
                <w:rFonts w:ascii="Times New Roman" w:eastAsia="方正书宋_GBK" w:hAnsi="Times New Roman" w:hint="default"/>
                <w:sz w:val="21"/>
                <w:szCs w:val="21"/>
              </w:rPr>
              <w:t>17.6</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29</w:t>
            </w:r>
            <w:r w:rsidRPr="00583B46">
              <w:rPr>
                <w:rStyle w:val="22"/>
                <w:rFonts w:ascii="Times New Roman" w:eastAsia="方正书宋_GBK" w:hAnsi="Times New Roman" w:hint="default"/>
                <w:sz w:val="21"/>
                <w:szCs w:val="21"/>
              </w:rPr>
              <w:t>条道路其中整段更换</w:t>
            </w:r>
            <w:r w:rsidRPr="00583B46">
              <w:rPr>
                <w:rStyle w:val="23"/>
                <w:rFonts w:ascii="Times New Roman" w:eastAsia="方正书宋_GBK" w:hAnsi="Times New Roman" w:hint="default"/>
                <w:sz w:val="21"/>
                <w:szCs w:val="21"/>
              </w:rPr>
              <w:t>12.5</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条路；局部修复</w:t>
            </w:r>
            <w:r w:rsidRPr="00583B46">
              <w:rPr>
                <w:rStyle w:val="23"/>
                <w:rFonts w:ascii="Times New Roman" w:eastAsia="方正书宋_GBK" w:hAnsi="Times New Roman" w:hint="default"/>
                <w:sz w:val="21"/>
                <w:szCs w:val="21"/>
              </w:rPr>
              <w:t>5.1</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15</w:t>
            </w:r>
            <w:r w:rsidRPr="00583B46">
              <w:rPr>
                <w:rStyle w:val="22"/>
                <w:rFonts w:ascii="Times New Roman" w:eastAsia="方正书宋_GBK" w:hAnsi="Times New Roman" w:hint="default"/>
                <w:sz w:val="21"/>
                <w:szCs w:val="21"/>
              </w:rPr>
              <w:t>条路</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26989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5400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60%</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10500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紫东青龙等片区污水主干管（仙林大道至九乡河泵站）建设工程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3"/>
                <w:rFonts w:ascii="Times New Roman" w:eastAsia="方正书宋_GBK" w:hAnsi="Times New Roman" w:hint="default"/>
                <w:w w:val="90"/>
                <w:sz w:val="21"/>
                <w:szCs w:val="21"/>
              </w:rPr>
              <w:t>1.</w:t>
            </w:r>
            <w:r w:rsidRPr="003E29AD">
              <w:rPr>
                <w:rStyle w:val="22"/>
                <w:rFonts w:ascii="Times New Roman" w:eastAsia="方正书宋_GBK" w:hAnsi="Times New Roman" w:hint="default"/>
                <w:w w:val="90"/>
                <w:sz w:val="21"/>
                <w:szCs w:val="21"/>
              </w:rPr>
              <w:t>沿九乡河东路</w:t>
            </w:r>
            <w:r>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天工路</w:t>
            </w:r>
            <w:r>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九乡河西路新建</w:t>
            </w:r>
            <w:r w:rsidRPr="003E29AD">
              <w:rPr>
                <w:rStyle w:val="23"/>
                <w:rFonts w:ascii="Times New Roman" w:eastAsia="方正书宋_GBK" w:hAnsi="Times New Roman" w:hint="default"/>
                <w:w w:val="90"/>
                <w:sz w:val="21"/>
                <w:szCs w:val="21"/>
              </w:rPr>
              <w:t>N1200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DN1500</w:t>
            </w:r>
            <w:r w:rsidRPr="003E29AD">
              <w:rPr>
                <w:rStyle w:val="22"/>
                <w:rFonts w:ascii="Times New Roman" w:eastAsia="方正书宋_GBK" w:hAnsi="Times New Roman" w:hint="default"/>
                <w:w w:val="90"/>
                <w:sz w:val="21"/>
                <w:szCs w:val="21"/>
              </w:rPr>
              <w:t>污水主管，设计管道全长约</w:t>
            </w:r>
            <w:r w:rsidRPr="003E29AD">
              <w:rPr>
                <w:rStyle w:val="23"/>
                <w:rFonts w:ascii="Times New Roman" w:eastAsia="方正书宋_GBK" w:hAnsi="Times New Roman" w:hint="default"/>
                <w:w w:val="90"/>
                <w:sz w:val="21"/>
                <w:szCs w:val="21"/>
              </w:rPr>
              <w:t>3.1</w:t>
            </w:r>
            <w:r w:rsidRPr="003E29AD">
              <w:rPr>
                <w:rStyle w:val="22"/>
                <w:rFonts w:ascii="Times New Roman" w:eastAsia="方正书宋_GBK" w:hAnsi="Times New Roman" w:hint="default"/>
                <w:w w:val="90"/>
                <w:sz w:val="21"/>
                <w:szCs w:val="21"/>
              </w:rPr>
              <w:t>公里；</w:t>
            </w:r>
            <w:r w:rsidRPr="003E29AD">
              <w:rPr>
                <w:rStyle w:val="23"/>
                <w:rFonts w:ascii="Times New Roman" w:eastAsia="方正书宋_GBK" w:hAnsi="Times New Roman" w:hint="default"/>
                <w:w w:val="90"/>
                <w:sz w:val="21"/>
                <w:szCs w:val="21"/>
              </w:rPr>
              <w:t>2.</w:t>
            </w:r>
            <w:r w:rsidRPr="003E29AD">
              <w:rPr>
                <w:rStyle w:val="22"/>
                <w:rFonts w:ascii="Times New Roman" w:eastAsia="方正书宋_GBK" w:hAnsi="Times New Roman" w:hint="default"/>
                <w:w w:val="90"/>
                <w:sz w:val="21"/>
                <w:szCs w:val="21"/>
              </w:rPr>
              <w:t>将沿线支管接入本次设计污水管，新建</w:t>
            </w:r>
            <w:r w:rsidRPr="003E29AD">
              <w:rPr>
                <w:rStyle w:val="23"/>
                <w:rFonts w:ascii="Times New Roman" w:eastAsia="方正书宋_GBK" w:hAnsi="Times New Roman" w:hint="default"/>
                <w:w w:val="90"/>
                <w:sz w:val="21"/>
                <w:szCs w:val="21"/>
              </w:rPr>
              <w:t>DN300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800</w:t>
            </w:r>
            <w:r w:rsidRPr="003E29AD">
              <w:rPr>
                <w:rStyle w:val="22"/>
                <w:rFonts w:ascii="Times New Roman" w:eastAsia="方正书宋_GBK" w:hAnsi="Times New Roman" w:hint="default"/>
                <w:w w:val="90"/>
                <w:sz w:val="21"/>
                <w:szCs w:val="21"/>
              </w:rPr>
              <w:t>污水管道，支管长度约</w:t>
            </w:r>
            <w:r w:rsidRPr="003E29AD">
              <w:rPr>
                <w:rStyle w:val="23"/>
                <w:rFonts w:ascii="Times New Roman" w:eastAsia="方正书宋_GBK" w:hAnsi="Times New Roman" w:hint="default"/>
                <w:w w:val="90"/>
                <w:sz w:val="21"/>
                <w:szCs w:val="21"/>
              </w:rPr>
              <w:t>104</w:t>
            </w:r>
            <w:r w:rsidRPr="003E29AD">
              <w:rPr>
                <w:rStyle w:val="22"/>
                <w:rFonts w:ascii="Times New Roman" w:eastAsia="方正书宋_GBK" w:hAnsi="Times New Roman" w:hint="default"/>
                <w:w w:val="90"/>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9065</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3700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5365</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市水务集团</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122D61">
              <w:rPr>
                <w:rStyle w:val="22"/>
                <w:rFonts w:ascii="Times New Roman" w:eastAsia="方正书宋_GBK" w:hAnsi="Times New Roman" w:hint="default"/>
                <w:w w:val="80"/>
                <w:sz w:val="21"/>
                <w:szCs w:val="21"/>
              </w:rPr>
              <w:t>仙林大学城管委会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103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城北污水系统管网排查</w:t>
            </w:r>
            <w:r>
              <w:rPr>
                <w:rFonts w:eastAsia="方正书宋_GBK"/>
                <w:color w:val="000000"/>
                <w:kern w:val="0"/>
                <w:sz w:val="21"/>
                <w:szCs w:val="21"/>
              </w:rPr>
              <w:t>—</w:t>
            </w:r>
            <w:r w:rsidRPr="00583B46">
              <w:rPr>
                <w:rFonts w:eastAsia="方正书宋_GBK"/>
                <w:color w:val="000000"/>
                <w:kern w:val="0"/>
                <w:sz w:val="21"/>
                <w:szCs w:val="21"/>
              </w:rPr>
              <w:t>专项整治工程（第一批）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包含</w:t>
            </w:r>
            <w:r w:rsidRPr="00583B46">
              <w:rPr>
                <w:rStyle w:val="23"/>
                <w:rFonts w:ascii="Times New Roman" w:eastAsia="方正书宋_GBK" w:hAnsi="Times New Roman" w:hint="default"/>
                <w:sz w:val="21"/>
                <w:szCs w:val="21"/>
              </w:rPr>
              <w:t>F</w:t>
            </w:r>
            <w:r w:rsidRPr="00583B46">
              <w:rPr>
                <w:rStyle w:val="22"/>
                <w:rFonts w:ascii="Times New Roman" w:eastAsia="方正书宋_GBK" w:hAnsi="Times New Roman" w:hint="default"/>
                <w:sz w:val="21"/>
                <w:szCs w:val="21"/>
              </w:rPr>
              <w:t>片区迈燕片区及其他片区部分道路，合计约</w:t>
            </w:r>
            <w:r w:rsidRPr="00583B46">
              <w:rPr>
                <w:rStyle w:val="23"/>
                <w:rFonts w:ascii="Times New Roman" w:eastAsia="方正书宋_GBK" w:hAnsi="Times New Roman" w:hint="default"/>
                <w:sz w:val="21"/>
                <w:szCs w:val="21"/>
              </w:rPr>
              <w:t>50</w:t>
            </w:r>
            <w:r w:rsidRPr="00583B46">
              <w:rPr>
                <w:rStyle w:val="22"/>
                <w:rFonts w:ascii="Times New Roman" w:eastAsia="方正书宋_GBK" w:hAnsi="Times New Roman" w:hint="default"/>
                <w:sz w:val="21"/>
                <w:szCs w:val="21"/>
              </w:rPr>
              <w:t>公里建设内容为改造</w:t>
            </w:r>
            <w:r w:rsidRPr="00583B46">
              <w:rPr>
                <w:rStyle w:val="23"/>
                <w:rFonts w:ascii="Times New Roman" w:eastAsia="方正书宋_GBK" w:hAnsi="Times New Roman" w:hint="default"/>
                <w:sz w:val="21"/>
                <w:szCs w:val="21"/>
              </w:rPr>
              <w:t>DN400</w:t>
            </w:r>
            <w:r>
              <w:rPr>
                <w:rStyle w:val="23"/>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800</w:t>
            </w:r>
            <w:r w:rsidRPr="00583B46">
              <w:rPr>
                <w:rStyle w:val="22"/>
                <w:rFonts w:ascii="Times New Roman" w:eastAsia="方正书宋_GBK" w:hAnsi="Times New Roman" w:hint="default"/>
                <w:sz w:val="21"/>
                <w:szCs w:val="21"/>
              </w:rPr>
              <w:t>污水重力管约</w:t>
            </w:r>
            <w:r w:rsidRPr="00583B46">
              <w:rPr>
                <w:rStyle w:val="23"/>
                <w:rFonts w:ascii="Times New Roman" w:eastAsia="方正书宋_GBK" w:hAnsi="Times New Roman" w:hint="default"/>
                <w:sz w:val="21"/>
                <w:szCs w:val="21"/>
              </w:rPr>
              <w:t>7.1</w:t>
            </w:r>
            <w:r w:rsidRPr="00583B46">
              <w:rPr>
                <w:rStyle w:val="22"/>
                <w:rFonts w:ascii="Times New Roman" w:eastAsia="方正书宋_GBK" w:hAnsi="Times New Roman" w:hint="default"/>
                <w:sz w:val="21"/>
                <w:szCs w:val="21"/>
              </w:rPr>
              <w:t>公里，修复现状</w:t>
            </w:r>
            <w:r w:rsidRPr="00583B46">
              <w:rPr>
                <w:rStyle w:val="23"/>
                <w:rFonts w:ascii="Times New Roman" w:eastAsia="方正书宋_GBK" w:hAnsi="Times New Roman" w:hint="default"/>
                <w:sz w:val="21"/>
                <w:szCs w:val="21"/>
              </w:rPr>
              <w:t>DN400</w:t>
            </w:r>
            <w:r>
              <w:rPr>
                <w:rStyle w:val="23"/>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800</w:t>
            </w:r>
            <w:r w:rsidRPr="00583B46">
              <w:rPr>
                <w:rStyle w:val="22"/>
                <w:rFonts w:ascii="Times New Roman" w:eastAsia="方正书宋_GBK" w:hAnsi="Times New Roman" w:hint="default"/>
                <w:sz w:val="21"/>
                <w:szCs w:val="21"/>
              </w:rPr>
              <w:t>污水管约</w:t>
            </w:r>
            <w:r w:rsidRPr="00583B46">
              <w:rPr>
                <w:rStyle w:val="23"/>
                <w:rFonts w:ascii="Times New Roman" w:eastAsia="方正书宋_GBK" w:hAnsi="Times New Roman" w:hint="default"/>
                <w:sz w:val="21"/>
                <w:szCs w:val="21"/>
              </w:rPr>
              <w:t>556</w:t>
            </w:r>
            <w:r w:rsidRPr="00583B46">
              <w:rPr>
                <w:rStyle w:val="22"/>
                <w:rFonts w:ascii="Times New Roman" w:eastAsia="方正书宋_GBK" w:hAnsi="Times New Roman" w:hint="default"/>
                <w:sz w:val="21"/>
                <w:szCs w:val="21"/>
              </w:rPr>
              <w:t>米，点状修复现状污水管</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处，修复污水检查井</w:t>
            </w:r>
            <w:r w:rsidRPr="00583B46">
              <w:rPr>
                <w:rStyle w:val="23"/>
                <w:rFonts w:ascii="Times New Roman" w:eastAsia="方正书宋_GBK" w:hAnsi="Times New Roman" w:hint="default"/>
                <w:sz w:val="21"/>
                <w:szCs w:val="21"/>
              </w:rPr>
              <w:t>171</w:t>
            </w:r>
            <w:r w:rsidRPr="00583B46">
              <w:rPr>
                <w:rStyle w:val="22"/>
                <w:rFonts w:ascii="Times New Roman" w:eastAsia="方正书宋_GBK" w:hAnsi="Times New Roman" w:hint="default"/>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11652</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5652</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104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河西试点片区分级管养移交管道整治工程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建邺区，总共修复污水管</w:t>
            </w:r>
            <w:r w:rsidRPr="003E29AD">
              <w:rPr>
                <w:rStyle w:val="23"/>
                <w:rFonts w:ascii="Times New Roman" w:eastAsia="方正书宋_GBK" w:hAnsi="Times New Roman" w:hint="default"/>
                <w:w w:val="90"/>
                <w:sz w:val="21"/>
                <w:szCs w:val="21"/>
              </w:rPr>
              <w:t>7.3</w:t>
            </w:r>
            <w:r w:rsidRPr="003E29AD">
              <w:rPr>
                <w:rStyle w:val="22"/>
                <w:rFonts w:ascii="Times New Roman" w:eastAsia="方正书宋_GBK" w:hAnsi="Times New Roman" w:hint="default"/>
                <w:w w:val="90"/>
                <w:sz w:val="21"/>
                <w:szCs w:val="21"/>
              </w:rPr>
              <w:t>公里，涉及</w:t>
            </w:r>
            <w:r w:rsidRPr="003E29AD">
              <w:rPr>
                <w:rStyle w:val="23"/>
                <w:rFonts w:ascii="Times New Roman" w:eastAsia="方正书宋_GBK" w:hAnsi="Times New Roman" w:hint="default"/>
                <w:w w:val="90"/>
                <w:sz w:val="21"/>
                <w:szCs w:val="21"/>
              </w:rPr>
              <w:t>42</w:t>
            </w:r>
            <w:r w:rsidRPr="003E29AD">
              <w:rPr>
                <w:rStyle w:val="22"/>
                <w:rFonts w:ascii="Times New Roman" w:eastAsia="方正书宋_GBK" w:hAnsi="Times New Roman" w:hint="default"/>
                <w:w w:val="90"/>
                <w:sz w:val="21"/>
                <w:szCs w:val="21"/>
              </w:rPr>
              <w:t>条道路其中整段开挖道修复</w:t>
            </w:r>
            <w:r w:rsidRPr="003E29AD">
              <w:rPr>
                <w:rStyle w:val="23"/>
                <w:rFonts w:ascii="Times New Roman" w:eastAsia="方正书宋_GBK" w:hAnsi="Times New Roman" w:hint="default"/>
                <w:w w:val="90"/>
                <w:sz w:val="21"/>
                <w:szCs w:val="21"/>
              </w:rPr>
              <w:t>3.5</w:t>
            </w:r>
            <w:r w:rsidRPr="003E29AD">
              <w:rPr>
                <w:rStyle w:val="22"/>
                <w:rFonts w:ascii="Times New Roman" w:eastAsia="方正书宋_GBK" w:hAnsi="Times New Roman" w:hint="default"/>
                <w:w w:val="90"/>
                <w:sz w:val="21"/>
                <w:szCs w:val="21"/>
              </w:rPr>
              <w:t>公里，涉及</w:t>
            </w:r>
            <w:r w:rsidRPr="003E29AD">
              <w:rPr>
                <w:rStyle w:val="23"/>
                <w:rFonts w:ascii="Times New Roman" w:eastAsia="方正书宋_GBK" w:hAnsi="Times New Roman" w:hint="default"/>
                <w:w w:val="90"/>
                <w:sz w:val="21"/>
                <w:szCs w:val="21"/>
              </w:rPr>
              <w:t>5</w:t>
            </w:r>
            <w:r w:rsidRPr="003E29AD">
              <w:rPr>
                <w:rStyle w:val="22"/>
                <w:rFonts w:ascii="Times New Roman" w:eastAsia="方正书宋_GBK" w:hAnsi="Times New Roman" w:hint="default"/>
                <w:w w:val="90"/>
                <w:sz w:val="21"/>
                <w:szCs w:val="21"/>
              </w:rPr>
              <w:t>条路；局部开挖修复</w:t>
            </w:r>
            <w:r w:rsidRPr="003E29AD">
              <w:rPr>
                <w:rStyle w:val="23"/>
                <w:rFonts w:ascii="Times New Roman" w:eastAsia="方正书宋_GBK" w:hAnsi="Times New Roman" w:hint="default"/>
                <w:w w:val="90"/>
                <w:sz w:val="21"/>
                <w:szCs w:val="21"/>
              </w:rPr>
              <w:t>3.8</w:t>
            </w:r>
            <w:r w:rsidRPr="003E29AD">
              <w:rPr>
                <w:rStyle w:val="22"/>
                <w:rFonts w:ascii="Times New Roman" w:eastAsia="方正书宋_GBK" w:hAnsi="Times New Roman" w:hint="default"/>
                <w:w w:val="90"/>
                <w:sz w:val="21"/>
                <w:szCs w:val="21"/>
              </w:rPr>
              <w:t>公里，涉及</w:t>
            </w:r>
            <w:r w:rsidRPr="003E29AD">
              <w:rPr>
                <w:rStyle w:val="23"/>
                <w:rFonts w:ascii="Times New Roman" w:eastAsia="方正书宋_GBK" w:hAnsi="Times New Roman" w:hint="default"/>
                <w:w w:val="90"/>
                <w:sz w:val="21"/>
                <w:szCs w:val="21"/>
              </w:rPr>
              <w:t>37</w:t>
            </w:r>
            <w:r w:rsidRPr="003E29AD">
              <w:rPr>
                <w:rStyle w:val="22"/>
                <w:rFonts w:ascii="Times New Roman" w:eastAsia="方正书宋_GBK" w:hAnsi="Times New Roman" w:hint="default"/>
                <w:w w:val="90"/>
                <w:sz w:val="21"/>
                <w:szCs w:val="21"/>
              </w:rPr>
              <w:t>条路</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9873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4373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南京南站试点片区分级管养移交管道整治工程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涉及雨花台区、江宁区，总共修复污水管</w:t>
            </w:r>
            <w:r w:rsidRPr="00583B46">
              <w:rPr>
                <w:rStyle w:val="23"/>
                <w:rFonts w:ascii="Times New Roman" w:eastAsia="方正书宋_GBK" w:hAnsi="Times New Roman" w:hint="default"/>
                <w:sz w:val="21"/>
                <w:szCs w:val="21"/>
              </w:rPr>
              <w:t>2.7</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条道路其中整段更换</w:t>
            </w:r>
            <w:r w:rsidRPr="00583B46">
              <w:rPr>
                <w:rStyle w:val="23"/>
                <w:rFonts w:ascii="Times New Roman" w:eastAsia="方正书宋_GBK" w:hAnsi="Times New Roman" w:hint="default"/>
                <w:sz w:val="21"/>
                <w:szCs w:val="21"/>
              </w:rPr>
              <w:t>0.8</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条道路；局部更换</w:t>
            </w:r>
            <w:r w:rsidRPr="00583B46">
              <w:rPr>
                <w:rStyle w:val="23"/>
                <w:rFonts w:ascii="Times New Roman" w:eastAsia="方正书宋_GBK" w:hAnsi="Times New Roman" w:hint="default"/>
                <w:sz w:val="21"/>
                <w:szCs w:val="21"/>
              </w:rPr>
              <w:t>1.9</w:t>
            </w:r>
            <w:r w:rsidRPr="00583B46">
              <w:rPr>
                <w:rStyle w:val="22"/>
                <w:rFonts w:ascii="Times New Roman" w:eastAsia="方正书宋_GBK" w:hAnsi="Times New Roman" w:hint="default"/>
                <w:sz w:val="21"/>
                <w:szCs w:val="21"/>
              </w:rPr>
              <w:t>公里，涉及道路</w:t>
            </w:r>
            <w:r w:rsidRPr="00583B46">
              <w:rPr>
                <w:rStyle w:val="23"/>
                <w:rFonts w:ascii="Times New Roman" w:eastAsia="方正书宋_GBK" w:hAnsi="Times New Roman" w:hint="default"/>
                <w:sz w:val="21"/>
                <w:szCs w:val="21"/>
              </w:rPr>
              <w:t>11</w:t>
            </w:r>
            <w:r w:rsidRPr="00583B46">
              <w:rPr>
                <w:rStyle w:val="22"/>
                <w:rFonts w:ascii="Times New Roman" w:eastAsia="方正书宋_GBK" w:hAnsi="Times New Roman" w:hint="default"/>
                <w:sz w:val="21"/>
                <w:szCs w:val="21"/>
              </w:rPr>
              <w:t>条修复过河管</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条</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4733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2233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106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大中桥等污水泵站机电设备更新改造工程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对湖滨、大中桥、凤台路、洪武路泵站、白象、凤台路、龙腾、集合村、月牙湖、南湖二、小行等污水泵站机电设备、自控系统、配电系统、土建配套进行升级改造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6531</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1031</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月牙湖等</w:t>
            </w:r>
            <w:r w:rsidRPr="00583B46">
              <w:rPr>
                <w:rFonts w:eastAsia="方正书宋_GBK"/>
                <w:color w:val="000000"/>
                <w:kern w:val="0"/>
                <w:sz w:val="21"/>
                <w:szCs w:val="21"/>
              </w:rPr>
              <w:t>14</w:t>
            </w:r>
            <w:r w:rsidRPr="00583B46">
              <w:rPr>
                <w:rFonts w:eastAsia="方正书宋_GBK"/>
                <w:color w:val="000000"/>
                <w:kern w:val="0"/>
                <w:sz w:val="21"/>
                <w:szCs w:val="21"/>
              </w:rPr>
              <w:t>座污水泵站计量系统改造工程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对月牙湖、集合村、龙腾路、白象、东水关、清溪路、双桥门、明陵路、老江口、清凉门、所街、石城苑、南湖一号、湖滨等</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座污水泵站进行计量系统改造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1641</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141</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108</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铁北污水系统管网排查</w:t>
            </w:r>
            <w:r>
              <w:rPr>
                <w:rFonts w:eastAsia="方正书宋_GBK"/>
                <w:color w:val="000000"/>
                <w:kern w:val="0"/>
                <w:sz w:val="21"/>
                <w:szCs w:val="21"/>
              </w:rPr>
              <w:t>—</w:t>
            </w:r>
            <w:r w:rsidRPr="00583B46">
              <w:rPr>
                <w:rFonts w:eastAsia="方正书宋_GBK"/>
                <w:color w:val="000000"/>
                <w:kern w:val="0"/>
                <w:sz w:val="21"/>
                <w:szCs w:val="21"/>
              </w:rPr>
              <w:t>专项整治工程（第一批）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位于铁北污水收集系统</w:t>
            </w:r>
            <w:r w:rsidRPr="00583B46">
              <w:rPr>
                <w:rStyle w:val="23"/>
                <w:rFonts w:ascii="Times New Roman" w:eastAsia="方正书宋_GBK" w:hAnsi="Times New Roman" w:hint="default"/>
                <w:sz w:val="21"/>
                <w:szCs w:val="21"/>
              </w:rPr>
              <w:t>C</w:t>
            </w:r>
            <w:r w:rsidRPr="00583B46">
              <w:rPr>
                <w:rStyle w:val="22"/>
                <w:rFonts w:ascii="Times New Roman" w:eastAsia="方正书宋_GBK" w:hAnsi="Times New Roman" w:hint="default"/>
                <w:sz w:val="21"/>
                <w:szCs w:val="21"/>
              </w:rPr>
              <w:t>区（涉及栖霞区、玄武区），总共修复污水管</w:t>
            </w:r>
            <w:r w:rsidRPr="00583B46">
              <w:rPr>
                <w:rStyle w:val="23"/>
                <w:rFonts w:ascii="Times New Roman" w:eastAsia="方正书宋_GBK" w:hAnsi="Times New Roman" w:hint="default"/>
                <w:sz w:val="21"/>
                <w:szCs w:val="21"/>
              </w:rPr>
              <w:t>16.1</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17</w:t>
            </w:r>
            <w:r w:rsidRPr="00583B46">
              <w:rPr>
                <w:rStyle w:val="22"/>
                <w:rFonts w:ascii="Times New Roman" w:eastAsia="方正书宋_GBK" w:hAnsi="Times New Roman" w:hint="default"/>
                <w:sz w:val="21"/>
                <w:szCs w:val="21"/>
              </w:rPr>
              <w:t>条道路其中整段开挖道修复</w:t>
            </w:r>
            <w:r w:rsidRPr="00583B46">
              <w:rPr>
                <w:rStyle w:val="23"/>
                <w:rFonts w:ascii="Times New Roman" w:eastAsia="方正书宋_GBK" w:hAnsi="Times New Roman" w:hint="default"/>
                <w:sz w:val="21"/>
                <w:szCs w:val="21"/>
              </w:rPr>
              <w:t>15.5</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12</w:t>
            </w:r>
            <w:r w:rsidRPr="00583B46">
              <w:rPr>
                <w:rStyle w:val="22"/>
                <w:rFonts w:ascii="Times New Roman" w:eastAsia="方正书宋_GBK" w:hAnsi="Times New Roman" w:hint="default"/>
                <w:sz w:val="21"/>
                <w:szCs w:val="21"/>
              </w:rPr>
              <w:t>条路；局部开挖修复</w:t>
            </w:r>
            <w:r w:rsidRPr="00583B46">
              <w:rPr>
                <w:rStyle w:val="23"/>
                <w:rFonts w:ascii="Times New Roman" w:eastAsia="方正书宋_GBK" w:hAnsi="Times New Roman" w:hint="default"/>
                <w:sz w:val="21"/>
                <w:szCs w:val="21"/>
              </w:rPr>
              <w:t>0.6</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5</w:t>
            </w:r>
            <w:r w:rsidRPr="00583B46">
              <w:rPr>
                <w:rStyle w:val="22"/>
                <w:rFonts w:ascii="Times New Roman" w:eastAsia="方正书宋_GBK" w:hAnsi="Times New Roman" w:hint="default"/>
                <w:sz w:val="21"/>
                <w:szCs w:val="21"/>
              </w:rPr>
              <w:t>条路；修复过河管</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道</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27356</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5600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60%</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三元巷、育仁南路、石榴新村、晨光大道污水管道建设工程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管径</w:t>
            </w:r>
            <w:r w:rsidRPr="00583B46">
              <w:rPr>
                <w:rStyle w:val="23"/>
                <w:rFonts w:ascii="Times New Roman" w:eastAsia="方正书宋_GBK" w:hAnsi="Times New Roman" w:hint="default"/>
                <w:sz w:val="21"/>
                <w:szCs w:val="21"/>
              </w:rPr>
              <w:t>d400</w:t>
            </w:r>
            <w:r>
              <w:rPr>
                <w:rStyle w:val="23"/>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d800</w:t>
            </w:r>
            <w:r w:rsidRPr="00583B46">
              <w:rPr>
                <w:rStyle w:val="22"/>
                <w:rFonts w:ascii="Times New Roman" w:eastAsia="方正书宋_GBK" w:hAnsi="Times New Roman" w:hint="default"/>
                <w:sz w:val="21"/>
                <w:szCs w:val="21"/>
              </w:rPr>
              <w:t>，长度约</w:t>
            </w:r>
            <w:r w:rsidRPr="00583B46">
              <w:rPr>
                <w:rStyle w:val="23"/>
                <w:rFonts w:ascii="Times New Roman" w:eastAsia="方正书宋_GBK" w:hAnsi="Times New Roman" w:hint="default"/>
                <w:sz w:val="21"/>
                <w:szCs w:val="21"/>
              </w:rPr>
              <w:t>1.7</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2616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1308</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110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贡院街东片区街巷污水管道建设工程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313B" w:rsidRDefault="00ED6AA3" w:rsidP="00C7076D">
            <w:pPr>
              <w:widowControl/>
              <w:autoSpaceDE w:val="0"/>
              <w:textAlignment w:val="center"/>
              <w:rPr>
                <w:rFonts w:eastAsia="方正书宋_GBK"/>
                <w:color w:val="000000"/>
                <w:spacing w:val="-4"/>
                <w:w w:val="90"/>
                <w:sz w:val="21"/>
                <w:szCs w:val="21"/>
              </w:rPr>
            </w:pPr>
            <w:r w:rsidRPr="003E313B">
              <w:rPr>
                <w:rStyle w:val="22"/>
                <w:rFonts w:ascii="Times New Roman" w:eastAsia="方正书宋_GBK" w:hAnsi="Times New Roman" w:hint="default"/>
                <w:spacing w:val="-4"/>
                <w:w w:val="90"/>
                <w:sz w:val="21"/>
                <w:szCs w:val="21"/>
              </w:rPr>
              <w:t>贡院街东片区街巷污水管道建设工程，</w:t>
            </w:r>
            <w:r w:rsidRPr="003E313B">
              <w:rPr>
                <w:rStyle w:val="23"/>
                <w:rFonts w:ascii="Times New Roman" w:eastAsia="方正书宋_GBK" w:hAnsi="Times New Roman" w:hint="default"/>
                <w:spacing w:val="-4"/>
                <w:w w:val="90"/>
                <w:sz w:val="21"/>
                <w:szCs w:val="21"/>
              </w:rPr>
              <w:t>d300—d400</w:t>
            </w:r>
            <w:r w:rsidRPr="003E313B">
              <w:rPr>
                <w:rStyle w:val="22"/>
                <w:rFonts w:ascii="Times New Roman" w:eastAsia="方正书宋_GBK" w:hAnsi="Times New Roman" w:hint="default"/>
                <w:spacing w:val="-4"/>
                <w:w w:val="90"/>
                <w:sz w:val="21"/>
                <w:szCs w:val="21"/>
              </w:rPr>
              <w:t>污水管</w:t>
            </w:r>
            <w:r w:rsidRPr="003E313B">
              <w:rPr>
                <w:rStyle w:val="23"/>
                <w:rFonts w:ascii="Times New Roman" w:eastAsia="方正书宋_GBK" w:hAnsi="Times New Roman" w:hint="default"/>
                <w:spacing w:val="-4"/>
                <w:w w:val="90"/>
                <w:sz w:val="21"/>
                <w:szCs w:val="21"/>
              </w:rPr>
              <w:t>0.9</w:t>
            </w:r>
            <w:r w:rsidRPr="003E313B">
              <w:rPr>
                <w:rStyle w:val="22"/>
                <w:rFonts w:ascii="Times New Roman" w:eastAsia="方正书宋_GBK" w:hAnsi="Times New Roman" w:hint="default"/>
                <w:spacing w:val="-4"/>
                <w:w w:val="90"/>
                <w:sz w:val="21"/>
                <w:szCs w:val="21"/>
              </w:rPr>
              <w:t>公里，新建截流井两座等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1233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633</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111</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内秦淮河截流系统改造工程（一期）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对西家大塘、珠江路九华山沟、瑞金路等三处截流点进行改造，新建雨水调蓄池一座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7437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6437</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秦淮区政府</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112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城东污水系统管网排查</w:t>
            </w:r>
            <w:r>
              <w:rPr>
                <w:rFonts w:eastAsia="方正书宋_GBK"/>
                <w:color w:val="000000"/>
                <w:kern w:val="0"/>
                <w:sz w:val="21"/>
                <w:szCs w:val="21"/>
              </w:rPr>
              <w:t>—</w:t>
            </w:r>
            <w:r w:rsidRPr="00583B46">
              <w:rPr>
                <w:rFonts w:eastAsia="方正书宋_GBK"/>
                <w:color w:val="000000"/>
                <w:kern w:val="0"/>
                <w:sz w:val="21"/>
                <w:szCs w:val="21"/>
              </w:rPr>
              <w:t>专项整治工程（第一批）</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位于城东污水收集系统（涉及玄武区、秦淮区、雨花台区、栖霞区），总共修复污水管</w:t>
            </w:r>
            <w:r w:rsidRPr="00583B46">
              <w:rPr>
                <w:rStyle w:val="23"/>
                <w:rFonts w:ascii="Times New Roman" w:eastAsia="方正书宋_GBK" w:hAnsi="Times New Roman" w:hint="default"/>
                <w:sz w:val="21"/>
                <w:szCs w:val="21"/>
              </w:rPr>
              <w:t>11.8</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40</w:t>
            </w:r>
            <w:r w:rsidRPr="00583B46">
              <w:rPr>
                <w:rStyle w:val="22"/>
                <w:rFonts w:ascii="Times New Roman" w:eastAsia="方正书宋_GBK" w:hAnsi="Times New Roman" w:hint="default"/>
                <w:sz w:val="21"/>
                <w:szCs w:val="21"/>
              </w:rPr>
              <w:t>条道路，其中整段更换</w:t>
            </w:r>
            <w:r w:rsidRPr="00583B46">
              <w:rPr>
                <w:rStyle w:val="23"/>
                <w:rFonts w:ascii="Times New Roman" w:eastAsia="方正书宋_GBK" w:hAnsi="Times New Roman" w:hint="default"/>
                <w:sz w:val="21"/>
                <w:szCs w:val="21"/>
              </w:rPr>
              <w:t>8.4</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15</w:t>
            </w:r>
            <w:r w:rsidRPr="00583B46">
              <w:rPr>
                <w:rStyle w:val="22"/>
                <w:rFonts w:ascii="Times New Roman" w:eastAsia="方正书宋_GBK" w:hAnsi="Times New Roman" w:hint="default"/>
                <w:sz w:val="21"/>
                <w:szCs w:val="21"/>
              </w:rPr>
              <w:t>条道路；局部修复</w:t>
            </w:r>
            <w:r w:rsidRPr="00583B46">
              <w:rPr>
                <w:rStyle w:val="23"/>
                <w:rFonts w:ascii="Times New Roman" w:eastAsia="方正书宋_GBK" w:hAnsi="Times New Roman" w:hint="default"/>
                <w:sz w:val="21"/>
                <w:szCs w:val="21"/>
              </w:rPr>
              <w:t>3.4</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35</w:t>
            </w:r>
            <w:r w:rsidRPr="00583B46">
              <w:rPr>
                <w:rStyle w:val="22"/>
                <w:rFonts w:ascii="Times New Roman" w:eastAsia="方正书宋_GBK" w:hAnsi="Times New Roman" w:hint="default"/>
                <w:sz w:val="21"/>
                <w:szCs w:val="21"/>
              </w:rPr>
              <w:t>条路修复过河管共</w:t>
            </w:r>
            <w:r w:rsidRPr="00583B46">
              <w:rPr>
                <w:rStyle w:val="23"/>
                <w:rFonts w:ascii="Times New Roman" w:eastAsia="方正书宋_GBK" w:hAnsi="Times New Roman" w:hint="default"/>
                <w:sz w:val="21"/>
                <w:szCs w:val="21"/>
              </w:rPr>
              <w:t>21</w:t>
            </w:r>
            <w:r w:rsidRPr="00583B46">
              <w:rPr>
                <w:rStyle w:val="22"/>
                <w:rFonts w:ascii="Times New Roman" w:eastAsia="方正书宋_GBK" w:hAnsi="Times New Roman" w:hint="default"/>
                <w:sz w:val="21"/>
                <w:szCs w:val="21"/>
              </w:rPr>
              <w:t>道</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27331</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5200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60%</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11200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113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城东污水收集系统（雨花台区铁心桥片区）管网修复整改工程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位于雨花台区铁心桥街道项目拟对凤宁路（软件大道</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凤信路</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、西春路（宁双路</w:t>
            </w:r>
            <w:r>
              <w:rPr>
                <w:rStyle w:val="22"/>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凤信路</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等</w:t>
            </w:r>
            <w:r w:rsidRPr="00583B46">
              <w:rPr>
                <w:rStyle w:val="23"/>
                <w:rFonts w:ascii="Times New Roman" w:eastAsia="方正书宋_GBK" w:hAnsi="Times New Roman" w:hint="default"/>
                <w:sz w:val="21"/>
                <w:szCs w:val="21"/>
              </w:rPr>
              <w:t>15</w:t>
            </w:r>
            <w:r w:rsidRPr="00583B46">
              <w:rPr>
                <w:rStyle w:val="22"/>
                <w:rFonts w:ascii="Times New Roman" w:eastAsia="方正书宋_GBK" w:hAnsi="Times New Roman" w:hint="default"/>
                <w:sz w:val="21"/>
                <w:szCs w:val="21"/>
              </w:rPr>
              <w:t>条道路下的约</w:t>
            </w:r>
            <w:r w:rsidRPr="00583B46">
              <w:rPr>
                <w:rStyle w:val="23"/>
                <w:rFonts w:ascii="Times New Roman" w:eastAsia="方正书宋_GBK" w:hAnsi="Times New Roman" w:hint="default"/>
                <w:sz w:val="21"/>
                <w:szCs w:val="21"/>
              </w:rPr>
              <w:t>5.8</w:t>
            </w:r>
            <w:r w:rsidRPr="00583B46">
              <w:rPr>
                <w:rStyle w:val="22"/>
                <w:rFonts w:ascii="Times New Roman" w:eastAsia="方正书宋_GBK" w:hAnsi="Times New Roman" w:hint="default"/>
                <w:sz w:val="21"/>
                <w:szCs w:val="21"/>
              </w:rPr>
              <w:t>公里污水管道进行开挖更换或非开挖修复</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8276</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3276</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114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城南污水收集系统（雨花经济开发区片区）管网修复整改工程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对雨花经济开发区凤飞路、青年路等</w:t>
            </w:r>
            <w:r w:rsidRPr="00583B46">
              <w:rPr>
                <w:rStyle w:val="23"/>
                <w:rFonts w:ascii="Times New Roman" w:eastAsia="方正书宋_GBK" w:hAnsi="Times New Roman" w:hint="default"/>
                <w:sz w:val="21"/>
                <w:szCs w:val="21"/>
              </w:rPr>
              <w:t>27</w:t>
            </w:r>
            <w:r w:rsidRPr="00583B46">
              <w:rPr>
                <w:rStyle w:val="22"/>
                <w:rFonts w:ascii="Times New Roman" w:eastAsia="方正书宋_GBK" w:hAnsi="Times New Roman" w:hint="default"/>
                <w:sz w:val="21"/>
                <w:szCs w:val="21"/>
              </w:rPr>
              <w:t>条道路，总长约</w:t>
            </w:r>
            <w:r w:rsidRPr="00583B46">
              <w:rPr>
                <w:rStyle w:val="23"/>
                <w:rFonts w:ascii="Times New Roman" w:eastAsia="方正书宋_GBK" w:hAnsi="Times New Roman" w:hint="default"/>
                <w:sz w:val="21"/>
                <w:szCs w:val="21"/>
              </w:rPr>
              <w:t>10.3</w:t>
            </w:r>
            <w:r w:rsidRPr="00583B46">
              <w:rPr>
                <w:rStyle w:val="22"/>
                <w:rFonts w:ascii="Times New Roman" w:eastAsia="方正书宋_GBK" w:hAnsi="Times New Roman" w:hint="default"/>
                <w:sz w:val="21"/>
                <w:szCs w:val="21"/>
              </w:rPr>
              <w:t>公里污水管网进行开挖更滑或非开挖修复</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9693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4693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115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新湖大道污水管改造工程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新湖大道污水管道改造，长度为</w:t>
            </w:r>
            <w:r w:rsidRPr="003E29AD">
              <w:rPr>
                <w:rStyle w:val="23"/>
                <w:rFonts w:ascii="Times New Roman" w:eastAsia="方正书宋_GBK" w:hAnsi="Times New Roman" w:hint="default"/>
                <w:w w:val="90"/>
                <w:sz w:val="21"/>
                <w:szCs w:val="21"/>
              </w:rPr>
              <w:t>3.7</w:t>
            </w:r>
            <w:r w:rsidRPr="003E29AD">
              <w:rPr>
                <w:rStyle w:val="22"/>
                <w:rFonts w:ascii="Times New Roman" w:eastAsia="方正书宋_GBK" w:hAnsi="Times New Roman" w:hint="default"/>
                <w:w w:val="90"/>
                <w:sz w:val="21"/>
                <w:szCs w:val="21"/>
              </w:rPr>
              <w:t>公里，其中</w:t>
            </w:r>
            <w:r w:rsidRPr="003E29AD">
              <w:rPr>
                <w:rStyle w:val="23"/>
                <w:rFonts w:ascii="Times New Roman" w:eastAsia="方正书宋_GBK" w:hAnsi="Times New Roman" w:hint="default"/>
                <w:w w:val="90"/>
                <w:sz w:val="21"/>
                <w:szCs w:val="21"/>
              </w:rPr>
              <w:t>d1000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d1200</w:t>
            </w:r>
            <w:r w:rsidRPr="003E29AD">
              <w:rPr>
                <w:rStyle w:val="22"/>
                <w:rFonts w:ascii="Times New Roman" w:eastAsia="方正书宋_GBK" w:hAnsi="Times New Roman" w:hint="default"/>
                <w:w w:val="90"/>
                <w:sz w:val="21"/>
                <w:szCs w:val="21"/>
              </w:rPr>
              <w:t>污水主干管改造</w:t>
            </w:r>
            <w:r w:rsidRPr="003E29AD">
              <w:rPr>
                <w:rStyle w:val="23"/>
                <w:rFonts w:ascii="Times New Roman" w:eastAsia="方正书宋_GBK" w:hAnsi="Times New Roman" w:hint="default"/>
                <w:w w:val="90"/>
                <w:sz w:val="21"/>
                <w:szCs w:val="21"/>
              </w:rPr>
              <w:t>2.7</w:t>
            </w:r>
            <w:r w:rsidRPr="003E29AD">
              <w:rPr>
                <w:rStyle w:val="22"/>
                <w:rFonts w:ascii="Times New Roman" w:eastAsia="方正书宋_GBK" w:hAnsi="Times New Roman" w:hint="default"/>
                <w:w w:val="90"/>
                <w:sz w:val="21"/>
                <w:szCs w:val="21"/>
              </w:rPr>
              <w:t>公里，钢筋砼管管材；</w:t>
            </w:r>
            <w:r w:rsidRPr="003E29AD">
              <w:rPr>
                <w:rStyle w:val="23"/>
                <w:rFonts w:ascii="Times New Roman" w:eastAsia="方正书宋_GBK" w:hAnsi="Times New Roman" w:hint="default"/>
                <w:w w:val="90"/>
                <w:sz w:val="21"/>
                <w:szCs w:val="21"/>
              </w:rPr>
              <w:t>d800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d1000</w:t>
            </w:r>
            <w:r w:rsidRPr="003E29AD">
              <w:rPr>
                <w:rStyle w:val="22"/>
                <w:rFonts w:ascii="Times New Roman" w:eastAsia="方正书宋_GBK" w:hAnsi="Times New Roman" w:hint="default"/>
                <w:w w:val="90"/>
                <w:sz w:val="21"/>
                <w:szCs w:val="21"/>
              </w:rPr>
              <w:t>倒虹管改造</w:t>
            </w:r>
            <w:r w:rsidRPr="003E29AD">
              <w:rPr>
                <w:rStyle w:val="23"/>
                <w:rFonts w:ascii="Times New Roman" w:eastAsia="方正书宋_GBK" w:hAnsi="Times New Roman" w:hint="default"/>
                <w:w w:val="90"/>
                <w:sz w:val="21"/>
                <w:szCs w:val="21"/>
              </w:rPr>
              <w:t>0.4</w:t>
            </w:r>
            <w:r w:rsidRPr="003E29AD">
              <w:rPr>
                <w:rStyle w:val="22"/>
                <w:rFonts w:ascii="Times New Roman" w:eastAsia="方正书宋_GBK" w:hAnsi="Times New Roman" w:hint="default"/>
                <w:w w:val="90"/>
                <w:sz w:val="21"/>
                <w:szCs w:val="21"/>
              </w:rPr>
              <w:t>公里，钢筋砼管管材；沿线预留</w:t>
            </w:r>
            <w:r w:rsidRPr="003E29AD">
              <w:rPr>
                <w:rStyle w:val="23"/>
                <w:rFonts w:ascii="Times New Roman" w:eastAsia="方正书宋_GBK" w:hAnsi="Times New Roman" w:hint="default"/>
                <w:w w:val="90"/>
                <w:sz w:val="21"/>
                <w:szCs w:val="21"/>
              </w:rPr>
              <w:t>d400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d800</w:t>
            </w:r>
            <w:r w:rsidRPr="003E29AD">
              <w:rPr>
                <w:rStyle w:val="22"/>
                <w:rFonts w:ascii="Times New Roman" w:eastAsia="方正书宋_GBK" w:hAnsi="Times New Roman" w:hint="default"/>
                <w:w w:val="90"/>
                <w:sz w:val="21"/>
                <w:szCs w:val="21"/>
              </w:rPr>
              <w:t>支管</w:t>
            </w:r>
            <w:r w:rsidRPr="003E29AD">
              <w:rPr>
                <w:rStyle w:val="23"/>
                <w:rFonts w:ascii="Times New Roman" w:eastAsia="方正书宋_GBK" w:hAnsi="Times New Roman" w:hint="default"/>
                <w:w w:val="90"/>
                <w:sz w:val="21"/>
                <w:szCs w:val="21"/>
              </w:rPr>
              <w:t>0.6</w:t>
            </w:r>
            <w:r w:rsidRPr="003E29AD">
              <w:rPr>
                <w:rStyle w:val="22"/>
                <w:rFonts w:ascii="Times New Roman" w:eastAsia="方正书宋_GBK" w:hAnsi="Times New Roman" w:hint="default"/>
                <w:w w:val="90"/>
                <w:sz w:val="21"/>
                <w:szCs w:val="21"/>
              </w:rPr>
              <w:t>公里，球墨铸铁管管材保留现状，过节点</w:t>
            </w:r>
            <w:r w:rsidRPr="003E29AD">
              <w:rPr>
                <w:rStyle w:val="23"/>
                <w:rFonts w:ascii="Times New Roman" w:eastAsia="方正书宋_GBK" w:hAnsi="Times New Roman" w:hint="default"/>
                <w:w w:val="90"/>
                <w:sz w:val="21"/>
                <w:szCs w:val="21"/>
              </w:rPr>
              <w:t>DN800</w:t>
            </w:r>
            <w:r>
              <w:rPr>
                <w:rStyle w:val="23"/>
                <w:rFonts w:ascii="Times New Roman" w:eastAsia="方正书宋_GBK" w:hAnsi="Times New Roman" w:hint="default"/>
                <w:w w:val="90"/>
                <w:sz w:val="21"/>
                <w:szCs w:val="21"/>
              </w:rPr>
              <w:t>—</w:t>
            </w:r>
            <w:r w:rsidRPr="003E29AD">
              <w:rPr>
                <w:rStyle w:val="23"/>
                <w:rFonts w:ascii="Times New Roman" w:eastAsia="方正书宋_GBK" w:hAnsi="Times New Roman" w:hint="default"/>
                <w:w w:val="90"/>
                <w:sz w:val="21"/>
                <w:szCs w:val="21"/>
              </w:rPr>
              <w:t>DN1000</w:t>
            </w:r>
            <w:r w:rsidRPr="003E29AD">
              <w:rPr>
                <w:rStyle w:val="22"/>
                <w:rFonts w:ascii="Times New Roman" w:eastAsia="方正书宋_GBK" w:hAnsi="Times New Roman" w:hint="default"/>
                <w:w w:val="90"/>
                <w:sz w:val="21"/>
                <w:szCs w:val="21"/>
              </w:rPr>
              <w:t>管道约</w:t>
            </w:r>
            <w:r w:rsidRPr="003E29AD">
              <w:rPr>
                <w:rStyle w:val="23"/>
                <w:rFonts w:ascii="Times New Roman" w:eastAsia="方正书宋_GBK" w:hAnsi="Times New Roman" w:hint="default"/>
                <w:w w:val="90"/>
                <w:sz w:val="21"/>
                <w:szCs w:val="21"/>
              </w:rPr>
              <w:t>0.6</w:t>
            </w:r>
            <w:r w:rsidRPr="003E29AD">
              <w:rPr>
                <w:rStyle w:val="22"/>
                <w:rFonts w:ascii="Times New Roman" w:eastAsia="方正书宋_GBK" w:hAnsi="Times New Roman" w:hint="default"/>
                <w:w w:val="9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10253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4253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116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古遗井区域污水管道建设工程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spacing w:val="-6"/>
                <w:w w:val="90"/>
                <w:sz w:val="21"/>
                <w:szCs w:val="21"/>
              </w:rPr>
            </w:pPr>
            <w:r w:rsidRPr="003E29AD">
              <w:rPr>
                <w:rStyle w:val="22"/>
                <w:rFonts w:ascii="Times New Roman" w:eastAsia="方正书宋_GBK" w:hAnsi="Times New Roman" w:hint="default"/>
                <w:spacing w:val="-6"/>
                <w:w w:val="90"/>
                <w:sz w:val="21"/>
                <w:szCs w:val="21"/>
              </w:rPr>
              <w:t>宁芜公路以南</w:t>
            </w:r>
            <w:r w:rsidRPr="003E29AD">
              <w:rPr>
                <w:rStyle w:val="23"/>
                <w:rFonts w:ascii="Times New Roman" w:eastAsia="方正书宋_GBK" w:hAnsi="Times New Roman" w:hint="default"/>
                <w:spacing w:val="-6"/>
                <w:w w:val="90"/>
                <w:sz w:val="21"/>
                <w:szCs w:val="21"/>
              </w:rPr>
              <w:t>A</w:t>
            </w:r>
            <w:r w:rsidRPr="003E29AD">
              <w:rPr>
                <w:rStyle w:val="22"/>
                <w:rFonts w:ascii="Times New Roman" w:eastAsia="方正书宋_GBK" w:hAnsi="Times New Roman" w:hint="default"/>
                <w:spacing w:val="-6"/>
                <w:w w:val="90"/>
                <w:sz w:val="21"/>
                <w:szCs w:val="21"/>
              </w:rPr>
              <w:t>片、宁芜公路以北</w:t>
            </w:r>
            <w:r w:rsidRPr="003E29AD">
              <w:rPr>
                <w:rStyle w:val="23"/>
                <w:rFonts w:ascii="Times New Roman" w:eastAsia="方正书宋_GBK" w:hAnsi="Times New Roman" w:hint="default"/>
                <w:spacing w:val="-6"/>
                <w:w w:val="90"/>
                <w:sz w:val="21"/>
                <w:szCs w:val="21"/>
              </w:rPr>
              <w:t>B</w:t>
            </w:r>
            <w:r w:rsidRPr="003E29AD">
              <w:rPr>
                <w:rStyle w:val="22"/>
                <w:rFonts w:ascii="Times New Roman" w:eastAsia="方正书宋_GBK" w:hAnsi="Times New Roman" w:hint="default"/>
                <w:spacing w:val="-6"/>
                <w:w w:val="90"/>
                <w:sz w:val="21"/>
                <w:szCs w:val="21"/>
              </w:rPr>
              <w:t>片及宁芜公路以北</w:t>
            </w:r>
            <w:r w:rsidRPr="003E29AD">
              <w:rPr>
                <w:rStyle w:val="23"/>
                <w:rFonts w:ascii="Times New Roman" w:eastAsia="方正书宋_GBK" w:hAnsi="Times New Roman" w:hint="default"/>
                <w:spacing w:val="-6"/>
                <w:w w:val="90"/>
                <w:sz w:val="21"/>
                <w:szCs w:val="21"/>
              </w:rPr>
              <w:t>C</w:t>
            </w:r>
            <w:r w:rsidRPr="003E29AD">
              <w:rPr>
                <w:rStyle w:val="22"/>
                <w:rFonts w:ascii="Times New Roman" w:eastAsia="方正书宋_GBK" w:hAnsi="Times New Roman" w:hint="default"/>
                <w:spacing w:val="-6"/>
                <w:w w:val="90"/>
                <w:sz w:val="21"/>
                <w:szCs w:val="21"/>
              </w:rPr>
              <w:t>片污水管道建设工程，实施</w:t>
            </w:r>
            <w:r w:rsidRPr="003E29AD">
              <w:rPr>
                <w:rStyle w:val="23"/>
                <w:rFonts w:ascii="Times New Roman" w:eastAsia="方正书宋_GBK" w:hAnsi="Times New Roman" w:hint="default"/>
                <w:spacing w:val="-6"/>
                <w:w w:val="90"/>
                <w:sz w:val="21"/>
                <w:szCs w:val="21"/>
              </w:rPr>
              <w:t>DN110</w:t>
            </w:r>
            <w:r>
              <w:rPr>
                <w:rStyle w:val="23"/>
                <w:rFonts w:ascii="Times New Roman" w:eastAsia="方正书宋_GBK" w:hAnsi="Times New Roman" w:hint="default"/>
                <w:spacing w:val="-6"/>
                <w:w w:val="90"/>
                <w:sz w:val="21"/>
                <w:szCs w:val="21"/>
              </w:rPr>
              <w:t>—</w:t>
            </w:r>
            <w:r w:rsidRPr="003E29AD">
              <w:rPr>
                <w:rStyle w:val="23"/>
                <w:rFonts w:ascii="Times New Roman" w:eastAsia="方正书宋_GBK" w:hAnsi="Times New Roman" w:hint="default"/>
                <w:spacing w:val="-6"/>
                <w:w w:val="90"/>
                <w:sz w:val="21"/>
                <w:szCs w:val="21"/>
              </w:rPr>
              <w:t>DN225</w:t>
            </w:r>
            <w:r w:rsidRPr="003E29AD">
              <w:rPr>
                <w:rStyle w:val="22"/>
                <w:rFonts w:ascii="Times New Roman" w:eastAsia="方正书宋_GBK" w:hAnsi="Times New Roman" w:hint="default"/>
                <w:spacing w:val="-6"/>
                <w:w w:val="90"/>
                <w:sz w:val="21"/>
                <w:szCs w:val="21"/>
              </w:rPr>
              <w:t>压力管约</w:t>
            </w:r>
            <w:r w:rsidRPr="003E29AD">
              <w:rPr>
                <w:rStyle w:val="23"/>
                <w:rFonts w:ascii="Times New Roman" w:eastAsia="方正书宋_GBK" w:hAnsi="Times New Roman" w:hint="default"/>
                <w:spacing w:val="-6"/>
                <w:w w:val="90"/>
                <w:sz w:val="21"/>
                <w:szCs w:val="21"/>
              </w:rPr>
              <w:t>4.8</w:t>
            </w:r>
            <w:r w:rsidRPr="003E29AD">
              <w:rPr>
                <w:rStyle w:val="22"/>
                <w:rFonts w:ascii="Times New Roman" w:eastAsia="方正书宋_GBK" w:hAnsi="Times New Roman" w:hint="default"/>
                <w:spacing w:val="-6"/>
                <w:w w:val="90"/>
                <w:sz w:val="21"/>
                <w:szCs w:val="21"/>
              </w:rPr>
              <w:t>公里，</w:t>
            </w:r>
            <w:r w:rsidRPr="003E29AD">
              <w:rPr>
                <w:rStyle w:val="23"/>
                <w:rFonts w:ascii="Times New Roman" w:eastAsia="方正书宋_GBK" w:hAnsi="Times New Roman" w:hint="default"/>
                <w:spacing w:val="-6"/>
                <w:w w:val="90"/>
                <w:sz w:val="21"/>
                <w:szCs w:val="21"/>
              </w:rPr>
              <w:t>DN200</w:t>
            </w:r>
            <w:r>
              <w:rPr>
                <w:rStyle w:val="23"/>
                <w:rFonts w:ascii="Times New Roman" w:eastAsia="方正书宋_GBK" w:hAnsi="Times New Roman" w:hint="default"/>
                <w:spacing w:val="-6"/>
                <w:w w:val="90"/>
                <w:sz w:val="21"/>
                <w:szCs w:val="21"/>
              </w:rPr>
              <w:t>—</w:t>
            </w:r>
            <w:r w:rsidRPr="003E29AD">
              <w:rPr>
                <w:rStyle w:val="23"/>
                <w:rFonts w:ascii="Times New Roman" w:eastAsia="方正书宋_GBK" w:hAnsi="Times New Roman" w:hint="default"/>
                <w:spacing w:val="-6"/>
                <w:w w:val="90"/>
                <w:sz w:val="21"/>
                <w:szCs w:val="21"/>
              </w:rPr>
              <w:t>DN800</w:t>
            </w:r>
            <w:r w:rsidRPr="003E29AD">
              <w:rPr>
                <w:rStyle w:val="22"/>
                <w:rFonts w:ascii="Times New Roman" w:eastAsia="方正书宋_GBK" w:hAnsi="Times New Roman" w:hint="default"/>
                <w:spacing w:val="-6"/>
                <w:w w:val="90"/>
                <w:sz w:val="21"/>
                <w:szCs w:val="21"/>
              </w:rPr>
              <w:t>重力管约</w:t>
            </w:r>
            <w:r w:rsidRPr="003E29AD">
              <w:rPr>
                <w:rStyle w:val="23"/>
                <w:rFonts w:ascii="Times New Roman" w:eastAsia="方正书宋_GBK" w:hAnsi="Times New Roman" w:hint="default"/>
                <w:spacing w:val="-6"/>
                <w:w w:val="90"/>
                <w:sz w:val="21"/>
                <w:szCs w:val="21"/>
              </w:rPr>
              <w:t>12.3</w:t>
            </w:r>
            <w:r w:rsidRPr="003E29AD">
              <w:rPr>
                <w:rStyle w:val="22"/>
                <w:rFonts w:ascii="Times New Roman" w:eastAsia="方正书宋_GBK" w:hAnsi="Times New Roman" w:hint="default"/>
                <w:spacing w:val="-6"/>
                <w:w w:val="90"/>
                <w:sz w:val="21"/>
                <w:szCs w:val="21"/>
              </w:rPr>
              <w:t>公里，一体化污水提升泵站</w:t>
            </w:r>
            <w:r w:rsidRPr="003E29AD">
              <w:rPr>
                <w:rStyle w:val="23"/>
                <w:rFonts w:ascii="Times New Roman" w:eastAsia="方正书宋_GBK" w:hAnsi="Times New Roman" w:hint="default"/>
                <w:spacing w:val="-6"/>
                <w:w w:val="90"/>
                <w:sz w:val="21"/>
                <w:szCs w:val="21"/>
              </w:rPr>
              <w:t>7</w:t>
            </w:r>
            <w:r w:rsidRPr="003E29AD">
              <w:rPr>
                <w:rStyle w:val="22"/>
                <w:rFonts w:ascii="Times New Roman" w:eastAsia="方正书宋_GBK" w:hAnsi="Times New Roman" w:hint="default"/>
                <w:spacing w:val="-6"/>
                <w:w w:val="90"/>
                <w:sz w:val="21"/>
                <w:szCs w:val="21"/>
              </w:rPr>
              <w:t>座，改造现状污水提升泵池</w:t>
            </w:r>
            <w:r w:rsidRPr="003E29AD">
              <w:rPr>
                <w:rStyle w:val="23"/>
                <w:rFonts w:ascii="Times New Roman" w:eastAsia="方正书宋_GBK" w:hAnsi="Times New Roman" w:hint="default"/>
                <w:spacing w:val="-6"/>
                <w:w w:val="90"/>
                <w:sz w:val="21"/>
                <w:szCs w:val="21"/>
              </w:rPr>
              <w:t>1</w:t>
            </w:r>
            <w:r w:rsidRPr="003E29AD">
              <w:rPr>
                <w:rStyle w:val="22"/>
                <w:rFonts w:ascii="Times New Roman" w:eastAsia="方正书宋_GBK" w:hAnsi="Times New Roman" w:hint="default"/>
                <w:spacing w:val="-6"/>
                <w:w w:val="90"/>
                <w:sz w:val="21"/>
                <w:szCs w:val="21"/>
              </w:rPr>
              <w:t>座，泵站规模</w:t>
            </w:r>
            <w:r w:rsidRPr="003E29AD">
              <w:rPr>
                <w:rStyle w:val="23"/>
                <w:rFonts w:ascii="Times New Roman" w:eastAsia="方正书宋_GBK" w:hAnsi="Times New Roman" w:hint="default"/>
                <w:spacing w:val="-6"/>
                <w:w w:val="90"/>
                <w:sz w:val="21"/>
                <w:szCs w:val="21"/>
              </w:rPr>
              <w:t>20</w:t>
            </w:r>
            <w:r w:rsidRPr="003E29AD">
              <w:rPr>
                <w:rStyle w:val="22"/>
                <w:rFonts w:ascii="Times New Roman" w:eastAsia="方正书宋_GBK" w:hAnsi="Times New Roman" w:hint="default"/>
                <w:spacing w:val="-6"/>
                <w:w w:val="90"/>
                <w:sz w:val="21"/>
                <w:szCs w:val="21"/>
              </w:rPr>
              <w:t>立方米</w:t>
            </w:r>
            <w:r w:rsidRPr="003E29AD">
              <w:rPr>
                <w:rStyle w:val="23"/>
                <w:rFonts w:ascii="Times New Roman" w:eastAsia="方正书宋_GBK" w:hAnsi="Times New Roman" w:hint="default"/>
                <w:spacing w:val="-6"/>
                <w:w w:val="90"/>
                <w:sz w:val="21"/>
                <w:szCs w:val="21"/>
              </w:rPr>
              <w:t>/</w:t>
            </w:r>
            <w:r w:rsidRPr="003E29AD">
              <w:rPr>
                <w:rStyle w:val="22"/>
                <w:rFonts w:ascii="Times New Roman" w:eastAsia="方正书宋_GBK" w:hAnsi="Times New Roman" w:hint="default"/>
                <w:spacing w:val="-6"/>
                <w:w w:val="90"/>
                <w:sz w:val="21"/>
                <w:szCs w:val="21"/>
              </w:rPr>
              <w:t>小时</w:t>
            </w:r>
            <w:r>
              <w:rPr>
                <w:rStyle w:val="23"/>
                <w:rFonts w:ascii="Times New Roman" w:eastAsia="方正书宋_GBK" w:hAnsi="Times New Roman" w:hint="default"/>
                <w:spacing w:val="-6"/>
                <w:w w:val="90"/>
                <w:sz w:val="21"/>
                <w:szCs w:val="21"/>
              </w:rPr>
              <w:t>—</w:t>
            </w:r>
            <w:r w:rsidRPr="003E29AD">
              <w:rPr>
                <w:rStyle w:val="23"/>
                <w:rFonts w:ascii="Times New Roman" w:eastAsia="方正书宋_GBK" w:hAnsi="Times New Roman" w:hint="default"/>
                <w:spacing w:val="-6"/>
                <w:w w:val="90"/>
                <w:sz w:val="21"/>
                <w:szCs w:val="21"/>
              </w:rPr>
              <w:t>195</w:t>
            </w:r>
            <w:r w:rsidRPr="003E29AD">
              <w:rPr>
                <w:rStyle w:val="22"/>
                <w:rFonts w:ascii="Times New Roman" w:eastAsia="方正书宋_GBK" w:hAnsi="Times New Roman" w:hint="default"/>
                <w:spacing w:val="-6"/>
                <w:w w:val="90"/>
                <w:sz w:val="21"/>
                <w:szCs w:val="21"/>
              </w:rPr>
              <w:t>立方米</w:t>
            </w:r>
            <w:r w:rsidRPr="003E29AD">
              <w:rPr>
                <w:rStyle w:val="23"/>
                <w:rFonts w:ascii="Times New Roman" w:eastAsia="方正书宋_GBK" w:hAnsi="Times New Roman" w:hint="default"/>
                <w:spacing w:val="-6"/>
                <w:w w:val="90"/>
                <w:sz w:val="21"/>
                <w:szCs w:val="21"/>
              </w:rPr>
              <w:t>/</w:t>
            </w:r>
            <w:r w:rsidRPr="003E29AD">
              <w:rPr>
                <w:rStyle w:val="22"/>
                <w:rFonts w:ascii="Times New Roman" w:eastAsia="方正书宋_GBK" w:hAnsi="Times New Roman" w:hint="default"/>
                <w:spacing w:val="-6"/>
                <w:w w:val="90"/>
                <w:sz w:val="21"/>
                <w:szCs w:val="21"/>
              </w:rPr>
              <w:t>小时，污水纳入城南污水处理系统</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8593</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3593</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117</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仙林污水处理厂异地扩建（东阳城市污水处理厂）厂外主干管及配套工程（九乡河泵站至仙林湖路段）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九乡河泵站至仙林湖路段，新建</w:t>
            </w:r>
            <w:r w:rsidRPr="00583B46">
              <w:rPr>
                <w:rStyle w:val="23"/>
                <w:rFonts w:ascii="Times New Roman" w:eastAsia="方正书宋_GBK" w:hAnsi="Times New Roman" w:hint="default"/>
                <w:sz w:val="21"/>
                <w:szCs w:val="21"/>
              </w:rPr>
              <w:t>DN1200</w:t>
            </w:r>
            <w:r w:rsidRPr="00583B46">
              <w:rPr>
                <w:rStyle w:val="22"/>
                <w:rFonts w:ascii="Times New Roman" w:eastAsia="方正书宋_GBK" w:hAnsi="Times New Roman" w:hint="default"/>
                <w:sz w:val="21"/>
                <w:szCs w:val="21"/>
              </w:rPr>
              <w:t>污水压力管，总长约</w:t>
            </w:r>
            <w:r w:rsidRPr="00583B46">
              <w:rPr>
                <w:rStyle w:val="23"/>
                <w:rFonts w:ascii="Times New Roman" w:eastAsia="方正书宋_GBK" w:hAnsi="Times New Roman" w:hint="default"/>
                <w:sz w:val="21"/>
                <w:szCs w:val="21"/>
              </w:rPr>
              <w:t>4.9</w:t>
            </w:r>
            <w:r w:rsidRPr="00583B46">
              <w:rPr>
                <w:rStyle w:val="22"/>
                <w:rFonts w:ascii="Times New Roman" w:eastAsia="方正书宋_GBK" w:hAnsi="Times New Roman" w:hint="default"/>
                <w:sz w:val="21"/>
                <w:szCs w:val="21"/>
              </w:rPr>
              <w:t>公里，同步改造九乡河泵站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24400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20%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4880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栖霞区政府</w:t>
            </w:r>
          </w:p>
          <w:p w:rsidR="00ED6AA3" w:rsidRPr="00583B46" w:rsidRDefault="00ED6AA3" w:rsidP="00C7076D">
            <w:pPr>
              <w:widowControl/>
              <w:autoSpaceDE w:val="0"/>
              <w:jc w:val="center"/>
              <w:textAlignment w:val="center"/>
              <w:rPr>
                <w:rFonts w:eastAsia="方正书宋_GBK"/>
                <w:color w:val="000000"/>
                <w:sz w:val="21"/>
                <w:szCs w:val="21"/>
              </w:rPr>
            </w:pPr>
            <w:r w:rsidRPr="00122D61">
              <w:rPr>
                <w:rStyle w:val="22"/>
                <w:rFonts w:ascii="Times New Roman" w:eastAsia="方正书宋_GBK" w:hAnsi="Times New Roman" w:hint="default"/>
                <w:w w:val="80"/>
                <w:sz w:val="21"/>
                <w:szCs w:val="21"/>
              </w:rPr>
              <w:t>南京经开区管委会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118</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仙林污水处理厂异地扩建（东阳城市污水处理厂）厂外主干管及配套工程（仙林湖路至污水厂段）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仙林湖路至东阳城市污水处理厂段，新建</w:t>
            </w:r>
            <w:r w:rsidRPr="00583B46">
              <w:rPr>
                <w:rStyle w:val="23"/>
                <w:rFonts w:ascii="Times New Roman" w:eastAsia="方正书宋_GBK" w:hAnsi="Times New Roman" w:hint="default"/>
                <w:sz w:val="21"/>
                <w:szCs w:val="21"/>
              </w:rPr>
              <w:t>DN1800</w:t>
            </w:r>
            <w:r>
              <w:rPr>
                <w:rStyle w:val="22"/>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DN2200</w:t>
            </w:r>
            <w:r w:rsidRPr="00583B46">
              <w:rPr>
                <w:rStyle w:val="22"/>
                <w:rFonts w:ascii="Times New Roman" w:eastAsia="方正书宋_GBK" w:hAnsi="Times New Roman" w:hint="default"/>
                <w:sz w:val="21"/>
                <w:szCs w:val="21"/>
              </w:rPr>
              <w:t>污水重力管，总长约</w:t>
            </w:r>
            <w:r w:rsidRPr="00583B46">
              <w:rPr>
                <w:rStyle w:val="23"/>
                <w:rFonts w:ascii="Times New Roman" w:eastAsia="方正书宋_GBK" w:hAnsi="Times New Roman" w:hint="default"/>
                <w:sz w:val="21"/>
                <w:szCs w:val="21"/>
              </w:rPr>
              <w:t>6.9</w:t>
            </w:r>
            <w:r w:rsidRPr="00583B46">
              <w:rPr>
                <w:rStyle w:val="22"/>
                <w:rFonts w:ascii="Times New Roman" w:eastAsia="方正书宋_GBK" w:hAnsi="Times New Roman" w:hint="default"/>
                <w:sz w:val="21"/>
                <w:szCs w:val="21"/>
              </w:rPr>
              <w:t>公里</w:t>
            </w:r>
            <w:r w:rsidRPr="00583B46">
              <w:rPr>
                <w:rStyle w:val="23"/>
                <w:rFonts w:ascii="Times New Roman" w:eastAsia="方正书宋_GBK" w:hAnsi="Times New Roman" w:hint="default"/>
                <w:sz w:val="21"/>
                <w:szCs w:val="21"/>
              </w:rPr>
              <w:t>.</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44000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10%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4400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市水务集团</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栖霞区政府</w:t>
            </w:r>
          </w:p>
          <w:p w:rsidR="00ED6AA3" w:rsidRPr="00583B46" w:rsidRDefault="00ED6AA3" w:rsidP="00C7076D">
            <w:pPr>
              <w:widowControl/>
              <w:autoSpaceDE w:val="0"/>
              <w:jc w:val="center"/>
              <w:textAlignment w:val="center"/>
              <w:rPr>
                <w:rFonts w:eastAsia="方正书宋_GBK"/>
                <w:color w:val="000000"/>
                <w:sz w:val="21"/>
                <w:szCs w:val="21"/>
              </w:rPr>
            </w:pPr>
            <w:r w:rsidRPr="00122D61">
              <w:rPr>
                <w:rStyle w:val="22"/>
                <w:rFonts w:ascii="Times New Roman" w:eastAsia="方正书宋_GBK" w:hAnsi="Times New Roman" w:hint="default"/>
                <w:w w:val="80"/>
                <w:sz w:val="21"/>
                <w:szCs w:val="21"/>
              </w:rPr>
              <w:t>南京经开区管委会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119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江心洲污水收集系统二通道建设工程</w:t>
            </w:r>
            <w:r w:rsidRPr="00583B46">
              <w:rPr>
                <w:rFonts w:eastAsia="方正书宋_GBK"/>
                <w:color w:val="000000"/>
                <w:kern w:val="0"/>
                <w:sz w:val="21"/>
                <w:szCs w:val="21"/>
              </w:rPr>
              <w:t>—</w:t>
            </w:r>
            <w:r w:rsidRPr="00583B46">
              <w:rPr>
                <w:rFonts w:eastAsia="方正书宋_GBK"/>
                <w:color w:val="000000"/>
                <w:kern w:val="0"/>
                <w:sz w:val="21"/>
                <w:szCs w:val="21"/>
              </w:rPr>
              <w:t>凤台路泵站至西城路段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）凤台路泵站改造，改造规模为</w:t>
            </w:r>
            <w:r w:rsidRPr="00583B46">
              <w:rPr>
                <w:rStyle w:val="23"/>
                <w:rFonts w:ascii="Times New Roman" w:eastAsia="方正书宋_GBK" w:hAnsi="Times New Roman" w:hint="default"/>
                <w:sz w:val="21"/>
                <w:szCs w:val="21"/>
              </w:rPr>
              <w:t>40.0</w:t>
            </w:r>
            <w:r w:rsidRPr="00583B46">
              <w:rPr>
                <w:rStyle w:val="22"/>
                <w:rFonts w:ascii="Times New Roman" w:eastAsia="方正书宋_GBK" w:hAnsi="Times New Roman" w:hint="default"/>
                <w:sz w:val="21"/>
                <w:szCs w:val="21"/>
              </w:rPr>
              <w:t>万吨</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日；（</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）凤台路泵站至西城路段污水管线建设，管径为</w:t>
            </w:r>
            <w:r w:rsidRPr="00583B46">
              <w:rPr>
                <w:rStyle w:val="23"/>
                <w:rFonts w:ascii="Times New Roman" w:eastAsia="方正书宋_GBK" w:hAnsi="Times New Roman" w:hint="default"/>
                <w:sz w:val="21"/>
                <w:szCs w:val="21"/>
              </w:rPr>
              <w:t>DN2200</w:t>
            </w:r>
            <w:r w:rsidRPr="00583B46">
              <w:rPr>
                <w:rStyle w:val="22"/>
                <w:rFonts w:ascii="Times New Roman" w:eastAsia="方正书宋_GBK" w:hAnsi="Times New Roman" w:hint="default"/>
                <w:sz w:val="21"/>
                <w:szCs w:val="21"/>
              </w:rPr>
              <w:t>，输水形式为压力输送，起点为凤台路污水泵站，终点为西城路与白鹭东街交叉口，总长度约</w:t>
            </w:r>
            <w:r w:rsidRPr="00583B46">
              <w:rPr>
                <w:rStyle w:val="23"/>
                <w:rFonts w:ascii="Times New Roman" w:eastAsia="方正书宋_GBK" w:hAnsi="Times New Roman" w:hint="default"/>
                <w:sz w:val="21"/>
                <w:szCs w:val="21"/>
              </w:rPr>
              <w:t>3.2</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48721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10%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江心洲</w:t>
            </w:r>
            <w:r w:rsidRPr="00583B46">
              <w:rPr>
                <w:rFonts w:eastAsia="方正书宋_GBK"/>
                <w:color w:val="000000"/>
                <w:kern w:val="0"/>
                <w:sz w:val="21"/>
                <w:szCs w:val="21"/>
              </w:rPr>
              <w:t>—</w:t>
            </w:r>
            <w:r w:rsidRPr="00583B46">
              <w:rPr>
                <w:rFonts w:eastAsia="方正书宋_GBK"/>
                <w:color w:val="000000"/>
                <w:kern w:val="0"/>
                <w:sz w:val="21"/>
                <w:szCs w:val="21"/>
              </w:rPr>
              <w:t>城南污水系统联通二期工程（一阶段）</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汇集井改造、龙腾路泵站改造、黄河路泵站节点改造，新建</w:t>
            </w:r>
            <w:r w:rsidRPr="003E29AD">
              <w:rPr>
                <w:rStyle w:val="23"/>
                <w:rFonts w:ascii="Times New Roman" w:eastAsia="方正书宋_GBK" w:hAnsi="Times New Roman" w:hint="default"/>
                <w:w w:val="90"/>
                <w:sz w:val="21"/>
                <w:szCs w:val="21"/>
              </w:rPr>
              <w:t>DN800</w:t>
            </w:r>
            <w:r w:rsidRPr="003E29AD">
              <w:rPr>
                <w:rStyle w:val="22"/>
                <w:rFonts w:ascii="Times New Roman" w:eastAsia="方正书宋_GBK" w:hAnsi="Times New Roman" w:hint="default"/>
                <w:w w:val="90"/>
                <w:sz w:val="21"/>
                <w:szCs w:val="21"/>
              </w:rPr>
              <w:t>压力管约</w:t>
            </w:r>
            <w:r w:rsidRPr="003E29AD">
              <w:rPr>
                <w:rStyle w:val="23"/>
                <w:rFonts w:ascii="Times New Roman" w:eastAsia="方正书宋_GBK" w:hAnsi="Times New Roman" w:hint="default"/>
                <w:w w:val="90"/>
                <w:sz w:val="21"/>
                <w:szCs w:val="21"/>
              </w:rPr>
              <w:t>1.3</w:t>
            </w:r>
            <w:r w:rsidRPr="003E29AD">
              <w:rPr>
                <w:rStyle w:val="22"/>
                <w:rFonts w:ascii="Times New Roman" w:eastAsia="方正书宋_GBK" w:hAnsi="Times New Roman" w:hint="default"/>
                <w:w w:val="9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3431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3431</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城南污水系统管网排查</w:t>
            </w:r>
            <w:r>
              <w:rPr>
                <w:rFonts w:eastAsia="方正书宋_GBK"/>
                <w:color w:val="000000"/>
                <w:kern w:val="0"/>
                <w:sz w:val="21"/>
                <w:szCs w:val="21"/>
              </w:rPr>
              <w:t>—</w:t>
            </w:r>
            <w:r w:rsidRPr="00583B46">
              <w:rPr>
                <w:rFonts w:eastAsia="方正书宋_GBK"/>
                <w:color w:val="000000"/>
                <w:kern w:val="0"/>
                <w:sz w:val="21"/>
                <w:szCs w:val="21"/>
              </w:rPr>
              <w:t>专项整治工程（华兴路等管道改造）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位于城南污水收集系统（涉及雨花台区），总共改造污水管</w:t>
            </w:r>
            <w:r w:rsidRPr="00583B46">
              <w:rPr>
                <w:rStyle w:val="23"/>
                <w:rFonts w:ascii="Times New Roman" w:eastAsia="方正书宋_GBK" w:hAnsi="Times New Roman" w:hint="default"/>
                <w:sz w:val="21"/>
                <w:szCs w:val="21"/>
              </w:rPr>
              <w:t>3.3</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条道路其中开挖更换</w:t>
            </w:r>
            <w:r w:rsidRPr="00583B46">
              <w:rPr>
                <w:rStyle w:val="23"/>
                <w:rFonts w:ascii="Times New Roman" w:eastAsia="方正书宋_GBK" w:hAnsi="Times New Roman" w:hint="default"/>
                <w:sz w:val="21"/>
                <w:szCs w:val="21"/>
              </w:rPr>
              <w:t>1.4</w:t>
            </w:r>
            <w:r w:rsidRPr="00583B46">
              <w:rPr>
                <w:rStyle w:val="22"/>
                <w:rFonts w:ascii="Times New Roman" w:eastAsia="方正书宋_GBK" w:hAnsi="Times New Roman" w:hint="default"/>
                <w:sz w:val="21"/>
                <w:szCs w:val="21"/>
              </w:rPr>
              <w:t>公里；顶管更换</w:t>
            </w:r>
            <w:r w:rsidRPr="00583B46">
              <w:rPr>
                <w:rStyle w:val="23"/>
                <w:rFonts w:ascii="Times New Roman" w:eastAsia="方正书宋_GBK" w:hAnsi="Times New Roman" w:hint="default"/>
                <w:sz w:val="21"/>
                <w:szCs w:val="21"/>
              </w:rPr>
              <w:t>1.9</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5875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20%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1175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城北污水系统管网排查</w:t>
            </w:r>
            <w:r>
              <w:rPr>
                <w:rFonts w:eastAsia="方正书宋_GBK"/>
                <w:color w:val="000000"/>
                <w:kern w:val="0"/>
                <w:sz w:val="21"/>
                <w:szCs w:val="21"/>
              </w:rPr>
              <w:t>—</w:t>
            </w:r>
            <w:r w:rsidRPr="00583B46">
              <w:rPr>
                <w:rFonts w:eastAsia="方正书宋_GBK"/>
                <w:color w:val="000000"/>
                <w:kern w:val="0"/>
                <w:sz w:val="21"/>
                <w:szCs w:val="21"/>
              </w:rPr>
              <w:t>专项整治项目（第二批）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城北污水收集系统（涉及鼓楼区、玄武区），总共改造污水管</w:t>
            </w:r>
            <w:r w:rsidRPr="00583B46">
              <w:rPr>
                <w:rStyle w:val="23"/>
                <w:rFonts w:ascii="Times New Roman" w:eastAsia="方正书宋_GBK" w:hAnsi="Times New Roman" w:hint="default"/>
                <w:sz w:val="21"/>
                <w:szCs w:val="21"/>
              </w:rPr>
              <w:t>8.5</w:t>
            </w:r>
            <w:r w:rsidRPr="00583B46">
              <w:rPr>
                <w:rStyle w:val="22"/>
                <w:rFonts w:ascii="Times New Roman" w:eastAsia="方正书宋_GBK" w:hAnsi="Times New Roman" w:hint="default"/>
                <w:sz w:val="21"/>
                <w:szCs w:val="21"/>
              </w:rPr>
              <w:t>公里，涉及</w:t>
            </w:r>
            <w:r w:rsidRPr="00583B46">
              <w:rPr>
                <w:rStyle w:val="23"/>
                <w:rFonts w:ascii="Times New Roman" w:eastAsia="方正书宋_GBK" w:hAnsi="Times New Roman" w:hint="default"/>
                <w:sz w:val="21"/>
                <w:szCs w:val="21"/>
              </w:rPr>
              <w:t>18</w:t>
            </w:r>
            <w:r w:rsidRPr="00583B46">
              <w:rPr>
                <w:rStyle w:val="22"/>
                <w:rFonts w:ascii="Times New Roman" w:eastAsia="方正书宋_GBK" w:hAnsi="Times New Roman" w:hint="default"/>
                <w:sz w:val="21"/>
                <w:szCs w:val="21"/>
              </w:rPr>
              <w:t>条道路其中开挖更换</w:t>
            </w:r>
            <w:r w:rsidRPr="00583B46">
              <w:rPr>
                <w:rStyle w:val="23"/>
                <w:rFonts w:ascii="Times New Roman" w:eastAsia="方正书宋_GBK" w:hAnsi="Times New Roman" w:hint="default"/>
                <w:sz w:val="21"/>
                <w:szCs w:val="21"/>
              </w:rPr>
              <w:t>4.6</w:t>
            </w:r>
            <w:r w:rsidRPr="00583B46">
              <w:rPr>
                <w:rStyle w:val="22"/>
                <w:rFonts w:ascii="Times New Roman" w:eastAsia="方正书宋_GBK" w:hAnsi="Times New Roman" w:hint="default"/>
                <w:sz w:val="21"/>
                <w:szCs w:val="21"/>
              </w:rPr>
              <w:t>公里，非开挖修复</w:t>
            </w:r>
            <w:r w:rsidRPr="00583B46">
              <w:rPr>
                <w:rStyle w:val="23"/>
                <w:rFonts w:ascii="Times New Roman" w:eastAsia="方正书宋_GBK" w:hAnsi="Times New Roman" w:hint="default"/>
                <w:sz w:val="21"/>
                <w:szCs w:val="21"/>
              </w:rPr>
              <w:t>3.9</w:t>
            </w:r>
            <w:r w:rsidRPr="00583B46">
              <w:rPr>
                <w:rStyle w:val="22"/>
                <w:rFonts w:ascii="Times New Roman" w:eastAsia="方正书宋_GBK" w:hAnsi="Times New Roman" w:hint="default"/>
                <w:sz w:val="21"/>
                <w:szCs w:val="21"/>
              </w:rPr>
              <w:t>公里，修复河道沿河管</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条</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9705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10%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李府街等</w:t>
            </w:r>
            <w:r w:rsidRPr="00583B46">
              <w:rPr>
                <w:rFonts w:eastAsia="方正书宋_GBK"/>
                <w:color w:val="000000"/>
                <w:kern w:val="0"/>
                <w:sz w:val="21"/>
                <w:szCs w:val="21"/>
              </w:rPr>
              <w:t>9</w:t>
            </w:r>
            <w:r w:rsidRPr="00583B46">
              <w:rPr>
                <w:rFonts w:eastAsia="方正书宋_GBK"/>
                <w:color w:val="000000"/>
                <w:kern w:val="0"/>
                <w:sz w:val="21"/>
                <w:szCs w:val="21"/>
              </w:rPr>
              <w:t>处污水处理工程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李府街等</w:t>
            </w:r>
            <w:r w:rsidRPr="00583B46">
              <w:rPr>
                <w:rStyle w:val="23"/>
                <w:rFonts w:ascii="Times New Roman" w:eastAsia="方正书宋_GBK" w:hAnsi="Times New Roman" w:hint="default"/>
                <w:sz w:val="21"/>
                <w:szCs w:val="21"/>
              </w:rPr>
              <w:t>9</w:t>
            </w:r>
            <w:r w:rsidRPr="00583B46">
              <w:rPr>
                <w:rStyle w:val="22"/>
                <w:rFonts w:ascii="Times New Roman" w:eastAsia="方正书宋_GBK" w:hAnsi="Times New Roman" w:hint="default"/>
                <w:sz w:val="21"/>
                <w:szCs w:val="21"/>
              </w:rPr>
              <w:t>处污水处理工程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32609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21606</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片区雨污水管网清疏修缮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包括汇景家园片区管网清疏修缮工程等</w:t>
            </w:r>
            <w:r w:rsidRPr="00583B46">
              <w:rPr>
                <w:rFonts w:eastAsia="方正书宋_GBK"/>
                <w:color w:val="000000"/>
                <w:kern w:val="0"/>
                <w:sz w:val="21"/>
                <w:szCs w:val="21"/>
              </w:rPr>
              <w:t>29</w:t>
            </w:r>
            <w:r w:rsidRPr="00583B46">
              <w:rPr>
                <w:rFonts w:eastAsia="方正书宋_GBK"/>
                <w:color w:val="000000"/>
                <w:kern w:val="0"/>
                <w:sz w:val="21"/>
                <w:szCs w:val="21"/>
              </w:rPr>
              <w:t>个子项目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209399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56055</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部分完工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136824</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市建委</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125</w:t>
            </w:r>
          </w:p>
        </w:tc>
        <w:tc>
          <w:tcPr>
            <w:tcW w:w="2953" w:type="dxa"/>
            <w:vMerge w:val="restart"/>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江北生活垃圾焚烧发电厂二期工程</w:t>
            </w:r>
          </w:p>
        </w:tc>
        <w:tc>
          <w:tcPr>
            <w:tcW w:w="994" w:type="dxa"/>
            <w:vMerge w:val="restart"/>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项目位于浦口区南京江北环保产业园，紧邻南京市江北生活垃圾焚烧发电厂一期，占地面积</w:t>
            </w:r>
            <w:r w:rsidRPr="00583B46">
              <w:rPr>
                <w:rStyle w:val="23"/>
                <w:rFonts w:ascii="Times New Roman" w:eastAsia="方正书宋_GBK" w:hAnsi="Times New Roman" w:hint="default"/>
                <w:sz w:val="21"/>
                <w:szCs w:val="21"/>
              </w:rPr>
              <w:t>217</w:t>
            </w:r>
            <w:r w:rsidRPr="00583B46">
              <w:rPr>
                <w:rStyle w:val="22"/>
                <w:rFonts w:ascii="Times New Roman" w:eastAsia="方正书宋_GBK" w:hAnsi="Times New Roman" w:hint="default"/>
                <w:sz w:val="21"/>
                <w:szCs w:val="21"/>
              </w:rPr>
              <w:t>亩，建设</w:t>
            </w:r>
            <w:r w:rsidRPr="00583B46">
              <w:rPr>
                <w:rStyle w:val="23"/>
                <w:rFonts w:ascii="Times New Roman" w:eastAsia="方正书宋_GBK" w:hAnsi="Times New Roman" w:hint="default"/>
                <w:sz w:val="21"/>
                <w:szCs w:val="21"/>
              </w:rPr>
              <w:t>3×667</w:t>
            </w:r>
            <w:r w:rsidRPr="00583B46">
              <w:rPr>
                <w:rStyle w:val="22"/>
                <w:rFonts w:ascii="Times New Roman" w:eastAsia="方正书宋_GBK" w:hAnsi="Times New Roman" w:hint="default"/>
                <w:sz w:val="21"/>
                <w:szCs w:val="21"/>
              </w:rPr>
              <w:t>吨</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日的生活垃圾机械炉排，配置</w:t>
            </w:r>
            <w:r w:rsidRPr="00583B46">
              <w:rPr>
                <w:rStyle w:val="23"/>
                <w:rFonts w:ascii="Times New Roman" w:eastAsia="方正书宋_GBK" w:hAnsi="Times New Roman" w:hint="default"/>
                <w:sz w:val="21"/>
                <w:szCs w:val="21"/>
              </w:rPr>
              <w:t>2×25MW</w:t>
            </w:r>
            <w:r w:rsidRPr="00583B46">
              <w:rPr>
                <w:rStyle w:val="22"/>
                <w:rFonts w:ascii="Times New Roman" w:eastAsia="方正书宋_GBK" w:hAnsi="Times New Roman" w:hint="default"/>
                <w:sz w:val="21"/>
                <w:szCs w:val="21"/>
              </w:rPr>
              <w:t>汽轮机和</w:t>
            </w:r>
            <w:r w:rsidRPr="00583B46">
              <w:rPr>
                <w:rStyle w:val="23"/>
                <w:rFonts w:ascii="Times New Roman" w:eastAsia="方正书宋_GBK" w:hAnsi="Times New Roman" w:hint="default"/>
                <w:sz w:val="21"/>
                <w:szCs w:val="21"/>
              </w:rPr>
              <w:t>2×30MW</w:t>
            </w:r>
            <w:r w:rsidRPr="00583B46">
              <w:rPr>
                <w:rStyle w:val="22"/>
                <w:rFonts w:ascii="Times New Roman" w:eastAsia="方正书宋_GBK" w:hAnsi="Times New Roman" w:hint="default"/>
                <w:sz w:val="21"/>
                <w:szCs w:val="21"/>
              </w:rPr>
              <w:t>发电机，另含周边拆迁相关内容</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156900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102572</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54328</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浦口区政府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126</w:t>
            </w:r>
          </w:p>
        </w:tc>
        <w:tc>
          <w:tcPr>
            <w:tcW w:w="2953" w:type="dxa"/>
            <w:vMerge/>
            <w:tcMar>
              <w:top w:w="15" w:type="dxa"/>
              <w:left w:w="28" w:type="dxa"/>
              <w:bottom w:w="0" w:type="dxa"/>
              <w:right w:w="28" w:type="dxa"/>
            </w:tcMar>
            <w:vAlign w:val="center"/>
          </w:tcPr>
          <w:p w:rsidR="00ED6AA3" w:rsidRPr="00583B46" w:rsidRDefault="00ED6AA3" w:rsidP="00C7076D">
            <w:pPr>
              <w:widowControl/>
              <w:rPr>
                <w:rFonts w:eastAsia="方正书宋_GBK"/>
                <w:color w:val="000000"/>
                <w:sz w:val="21"/>
                <w:szCs w:val="21"/>
              </w:rPr>
            </w:pPr>
          </w:p>
        </w:tc>
        <w:tc>
          <w:tcPr>
            <w:tcW w:w="994" w:type="dxa"/>
            <w:vMerge/>
            <w:tcMar>
              <w:top w:w="15" w:type="dxa"/>
              <w:left w:w="28" w:type="dxa"/>
              <w:bottom w:w="0" w:type="dxa"/>
              <w:right w:w="28" w:type="dxa"/>
            </w:tcMar>
            <w:vAlign w:val="center"/>
          </w:tcPr>
          <w:p w:rsidR="00ED6AA3" w:rsidRPr="00583B46" w:rsidRDefault="00ED6AA3" w:rsidP="00C7076D">
            <w:pPr>
              <w:widowControl/>
              <w:jc w:val="left"/>
              <w:rPr>
                <w:rFonts w:eastAsia="方正书宋_GBK"/>
                <w:color w:val="000000"/>
                <w:sz w:val="21"/>
                <w:szCs w:val="21"/>
              </w:rPr>
            </w:pP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江北焚烧厂二期土地指标费用，新增入场道路征地面积</w:t>
            </w:r>
            <w:r w:rsidRPr="00583B46">
              <w:rPr>
                <w:rStyle w:val="23"/>
                <w:rFonts w:ascii="Times New Roman" w:eastAsia="方正书宋_GBK" w:hAnsi="Times New Roman" w:hint="default"/>
                <w:sz w:val="21"/>
                <w:szCs w:val="21"/>
              </w:rPr>
              <w:t>21</w:t>
            </w:r>
            <w:r w:rsidRPr="00583B46">
              <w:rPr>
                <w:rStyle w:val="22"/>
                <w:rFonts w:ascii="Times New Roman" w:eastAsia="方正书宋_GBK" w:hAnsi="Times New Roman" w:hint="default"/>
                <w:sz w:val="21"/>
                <w:szCs w:val="21"/>
              </w:rPr>
              <w:t>亩，征地按照</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先转后征</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方式审批，指标单价增加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5600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浦口区政府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江北废弃物综合处置中心二期工程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项目位于江北环保产业园江北废弃物综合处置中心二期地块，占地</w:t>
            </w:r>
            <w:r w:rsidRPr="003E29AD">
              <w:rPr>
                <w:rStyle w:val="23"/>
                <w:rFonts w:ascii="Times New Roman" w:eastAsia="方正书宋_GBK" w:hAnsi="Times New Roman" w:hint="default"/>
                <w:w w:val="90"/>
                <w:sz w:val="21"/>
                <w:szCs w:val="21"/>
              </w:rPr>
              <w:t>37</w:t>
            </w:r>
            <w:r w:rsidRPr="003E29AD">
              <w:rPr>
                <w:rStyle w:val="22"/>
                <w:rFonts w:ascii="Times New Roman" w:eastAsia="方正书宋_GBK" w:hAnsi="Times New Roman" w:hint="default"/>
                <w:w w:val="90"/>
                <w:sz w:val="21"/>
                <w:szCs w:val="21"/>
              </w:rPr>
              <w:t>亩，对板桥餐厨厂设备再利用，餐厨垃圾处理规模</w:t>
            </w:r>
            <w:r w:rsidRPr="003E29AD">
              <w:rPr>
                <w:rStyle w:val="23"/>
                <w:rFonts w:ascii="Times New Roman" w:eastAsia="方正书宋_GBK" w:hAnsi="Times New Roman" w:hint="default"/>
                <w:w w:val="90"/>
                <w:sz w:val="21"/>
                <w:szCs w:val="21"/>
              </w:rPr>
              <w:t>200</w:t>
            </w:r>
            <w:r w:rsidRPr="003E29AD">
              <w:rPr>
                <w:rStyle w:val="22"/>
                <w:rFonts w:ascii="Times New Roman" w:eastAsia="方正书宋_GBK" w:hAnsi="Times New Roman" w:hint="default"/>
                <w:w w:val="90"/>
                <w:sz w:val="21"/>
                <w:szCs w:val="21"/>
              </w:rPr>
              <w:t>吨</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日</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9800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11200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浦口区政府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江北灰渣填埋场二期工程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项目位于江北环保产业园内江北灰渣填埋场二期预留地块内，二期工程占地面积约</w:t>
            </w:r>
            <w:r w:rsidRPr="003E29AD">
              <w:rPr>
                <w:rStyle w:val="23"/>
                <w:rFonts w:ascii="Times New Roman" w:eastAsia="方正书宋_GBK" w:hAnsi="Times New Roman" w:hint="default"/>
                <w:w w:val="90"/>
                <w:sz w:val="21"/>
                <w:szCs w:val="21"/>
              </w:rPr>
              <w:t>5.6</w:t>
            </w:r>
            <w:r w:rsidRPr="003E29AD">
              <w:rPr>
                <w:rStyle w:val="22"/>
                <w:rFonts w:ascii="Times New Roman" w:eastAsia="方正书宋_GBK" w:hAnsi="Times New Roman" w:hint="default"/>
                <w:w w:val="90"/>
                <w:sz w:val="21"/>
                <w:szCs w:val="21"/>
              </w:rPr>
              <w:t>万平方米，总库容约</w:t>
            </w:r>
            <w:r w:rsidRPr="003E29AD">
              <w:rPr>
                <w:rStyle w:val="23"/>
                <w:rFonts w:ascii="Times New Roman" w:eastAsia="方正书宋_GBK" w:hAnsi="Times New Roman" w:hint="default"/>
                <w:w w:val="90"/>
                <w:sz w:val="21"/>
                <w:szCs w:val="21"/>
              </w:rPr>
              <w:t>94</w:t>
            </w:r>
            <w:r w:rsidRPr="003E29AD">
              <w:rPr>
                <w:rStyle w:val="22"/>
                <w:rFonts w:ascii="Times New Roman" w:eastAsia="方正书宋_GBK" w:hAnsi="Times New Roman" w:hint="default"/>
                <w:w w:val="90"/>
                <w:sz w:val="21"/>
                <w:szCs w:val="21"/>
              </w:rPr>
              <w:t>万立方米，平均日处理规模为</w:t>
            </w:r>
            <w:r w:rsidRPr="003E29AD">
              <w:rPr>
                <w:rStyle w:val="23"/>
                <w:rFonts w:ascii="Times New Roman" w:eastAsia="方正书宋_GBK" w:hAnsi="Times New Roman" w:hint="default"/>
                <w:w w:val="90"/>
                <w:sz w:val="21"/>
                <w:szCs w:val="21"/>
              </w:rPr>
              <w:t>150</w:t>
            </w:r>
            <w:r w:rsidRPr="003E29AD">
              <w:rPr>
                <w:rStyle w:val="22"/>
                <w:rFonts w:ascii="Times New Roman" w:eastAsia="方正书宋_GBK" w:hAnsi="Times New Roman" w:hint="default"/>
                <w:w w:val="90"/>
                <w:sz w:val="21"/>
                <w:szCs w:val="21"/>
              </w:rPr>
              <w:t>吨，设计使用年限为</w:t>
            </w:r>
            <w:r w:rsidRPr="003E29AD">
              <w:rPr>
                <w:rStyle w:val="23"/>
                <w:rFonts w:ascii="Times New Roman" w:eastAsia="方正书宋_GBK" w:hAnsi="Times New Roman" w:hint="default"/>
                <w:w w:val="90"/>
                <w:sz w:val="21"/>
                <w:szCs w:val="21"/>
              </w:rPr>
              <w:t>20</w:t>
            </w:r>
            <w:r w:rsidRPr="003E29AD">
              <w:rPr>
                <w:rStyle w:val="22"/>
                <w:rFonts w:ascii="Times New Roman" w:eastAsia="方正书宋_GBK" w:hAnsi="Times New Roman" w:hint="default"/>
                <w:w w:val="90"/>
                <w:sz w:val="21"/>
                <w:szCs w:val="21"/>
              </w:rPr>
              <w:t>年</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11900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4680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7020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浦口区政府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轿子山有机废弃物处理场封场工程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对一号、三号库区（包括与二号库区搭接部位）实施堆体修整、封场覆盖和绿化修复、渗滤液导排、垂直防渗和帷幕灌浆、填埋气体收集、地表水导排、清水池</w:t>
            </w:r>
            <w:r>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含调节池）改造，以及场区内其他附属设施改造等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完成</w:t>
            </w:r>
            <w:r w:rsidRPr="00583B46">
              <w:rPr>
                <w:rFonts w:eastAsia="方正书宋_GBK"/>
                <w:color w:val="000000"/>
                <w:kern w:val="0"/>
                <w:sz w:val="21"/>
                <w:szCs w:val="21"/>
              </w:rPr>
              <w:t>60%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6600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水阁有机废弃物处理场二三号库区封场及生态修复</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库区生态修复、地下水污染控制、坝体防渗加固、场内道路、附属设施改造以及环保教育基地等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15700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4700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江南生物能源再利用中心一期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该工程是服务主城区和江宁区的餐厨垃圾资源化项目</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项目位于江宁区江宁街道江南静脉环保产业园中，一期处理规模为餐饮垃圾</w:t>
            </w:r>
            <w:r w:rsidRPr="00583B46">
              <w:rPr>
                <w:rStyle w:val="23"/>
                <w:rFonts w:ascii="Times New Roman" w:eastAsia="方正书宋_GBK" w:hAnsi="Times New Roman" w:hint="default"/>
                <w:sz w:val="21"/>
                <w:szCs w:val="21"/>
              </w:rPr>
              <w:t>600</w:t>
            </w:r>
            <w:r w:rsidRPr="00583B46">
              <w:rPr>
                <w:rStyle w:val="22"/>
                <w:rFonts w:ascii="Times New Roman" w:eastAsia="方正书宋_GBK" w:hAnsi="Times New Roman" w:hint="default"/>
                <w:sz w:val="21"/>
                <w:szCs w:val="21"/>
              </w:rPr>
              <w:t>吨</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天、废弃食用油脂</w:t>
            </w:r>
            <w:r w:rsidRPr="00583B46">
              <w:rPr>
                <w:rStyle w:val="23"/>
                <w:rFonts w:ascii="Times New Roman" w:eastAsia="方正书宋_GBK" w:hAnsi="Times New Roman" w:hint="default"/>
                <w:sz w:val="21"/>
                <w:szCs w:val="21"/>
              </w:rPr>
              <w:t>60</w:t>
            </w:r>
            <w:r w:rsidRPr="00583B46">
              <w:rPr>
                <w:rStyle w:val="22"/>
                <w:rFonts w:ascii="Times New Roman" w:eastAsia="方正书宋_GBK" w:hAnsi="Times New Roman" w:hint="default"/>
                <w:sz w:val="21"/>
                <w:szCs w:val="21"/>
              </w:rPr>
              <w:t>吨</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天，占地约</w:t>
            </w:r>
            <w:r w:rsidRPr="00583B46">
              <w:rPr>
                <w:rStyle w:val="23"/>
                <w:rFonts w:ascii="Times New Roman" w:eastAsia="方正书宋_GBK" w:hAnsi="Times New Roman" w:hint="default"/>
                <w:sz w:val="21"/>
                <w:szCs w:val="21"/>
              </w:rPr>
              <w:t>6.52</w:t>
            </w:r>
            <w:r w:rsidRPr="00583B46">
              <w:rPr>
                <w:rStyle w:val="22"/>
                <w:rFonts w:ascii="Times New Roman" w:eastAsia="方正书宋_GBK" w:hAnsi="Times New Roman" w:hint="default"/>
                <w:sz w:val="21"/>
                <w:szCs w:val="21"/>
              </w:rPr>
              <w:t>公顷，另含周边拆迁相关内容</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173673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开展主体工程建设</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150800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江南灰渣填埋场渗沥液处理设施改造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渗滤液技改</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公园景区及绿化建设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2017</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包括南京石头城遗址公园等</w:t>
            </w:r>
            <w:r w:rsidRPr="00583B46">
              <w:rPr>
                <w:rStyle w:val="23"/>
                <w:rFonts w:ascii="Times New Roman" w:eastAsia="方正书宋_GBK" w:hAnsi="Times New Roman" w:hint="default"/>
                <w:sz w:val="21"/>
                <w:szCs w:val="21"/>
              </w:rPr>
              <w:t>18</w:t>
            </w:r>
            <w:r w:rsidRPr="00583B46">
              <w:rPr>
                <w:rStyle w:val="22"/>
                <w:rFonts w:ascii="Times New Roman" w:eastAsia="方正书宋_GBK" w:hAnsi="Times New Roman" w:hint="default"/>
                <w:sz w:val="21"/>
                <w:szCs w:val="21"/>
              </w:rPr>
              <w:t>个项目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67098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27035</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部分完工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32219</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市有关单位</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沿河滨水空间提升</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南十里长沟等片区建设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16100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（二）</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流域治理及防洪减灾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239407</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74719</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117906</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句容河综合整治工程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加固堤防总长约</w:t>
            </w:r>
            <w:r w:rsidRPr="00583B46">
              <w:rPr>
                <w:rFonts w:eastAsia="方正书宋_GBK"/>
                <w:color w:val="000000"/>
                <w:kern w:val="0"/>
                <w:sz w:val="21"/>
                <w:szCs w:val="21"/>
              </w:rPr>
              <w:t>38.17</w:t>
            </w:r>
            <w:r w:rsidRPr="00583B46">
              <w:rPr>
                <w:rFonts w:eastAsia="方正书宋_GBK"/>
                <w:color w:val="000000"/>
                <w:kern w:val="0"/>
                <w:sz w:val="21"/>
                <w:szCs w:val="21"/>
              </w:rPr>
              <w:t>公里，堤防防渗</w:t>
            </w:r>
            <w:r w:rsidRPr="00583B46">
              <w:rPr>
                <w:rFonts w:eastAsia="方正书宋_GBK"/>
                <w:color w:val="000000"/>
                <w:kern w:val="0"/>
                <w:sz w:val="21"/>
                <w:szCs w:val="21"/>
              </w:rPr>
              <w:t>3.0</w:t>
            </w:r>
            <w:r w:rsidRPr="00583B46">
              <w:rPr>
                <w:rFonts w:eastAsia="方正书宋_GBK"/>
                <w:color w:val="000000"/>
                <w:kern w:val="0"/>
                <w:sz w:val="21"/>
                <w:szCs w:val="21"/>
              </w:rPr>
              <w:t>公里，湖熟新市镇段两岸堤防退堤</w:t>
            </w:r>
            <w:r w:rsidRPr="00583B46">
              <w:rPr>
                <w:rFonts w:eastAsia="方正书宋_GBK"/>
                <w:color w:val="000000"/>
                <w:kern w:val="0"/>
                <w:sz w:val="21"/>
                <w:szCs w:val="21"/>
              </w:rPr>
              <w:t>2.0</w:t>
            </w:r>
            <w:r w:rsidRPr="00583B46">
              <w:rPr>
                <w:rFonts w:eastAsia="方正书宋_GBK"/>
                <w:color w:val="000000"/>
                <w:kern w:val="0"/>
                <w:sz w:val="21"/>
                <w:szCs w:val="21"/>
              </w:rPr>
              <w:t>公里、河道拓浚</w:t>
            </w:r>
            <w:r w:rsidRPr="00583B46">
              <w:rPr>
                <w:rFonts w:eastAsia="方正书宋_GBK"/>
                <w:color w:val="000000"/>
                <w:kern w:val="0"/>
                <w:sz w:val="21"/>
                <w:szCs w:val="21"/>
              </w:rPr>
              <w:t>0.7</w:t>
            </w:r>
            <w:r w:rsidRPr="00583B46">
              <w:rPr>
                <w:rFonts w:eastAsia="方正书宋_GBK"/>
                <w:color w:val="000000"/>
                <w:kern w:val="0"/>
                <w:sz w:val="21"/>
                <w:szCs w:val="21"/>
              </w:rPr>
              <w:t>公里，滨河景观工程，全线</w:t>
            </w:r>
            <w:r w:rsidRPr="00583B46">
              <w:rPr>
                <w:rFonts w:eastAsia="方正书宋_GBK"/>
                <w:color w:val="000000"/>
                <w:kern w:val="0"/>
                <w:sz w:val="21"/>
                <w:szCs w:val="21"/>
              </w:rPr>
              <w:t>38.17</w:t>
            </w:r>
            <w:r w:rsidRPr="00583B46">
              <w:rPr>
                <w:rFonts w:eastAsia="方正书宋_GBK"/>
                <w:color w:val="000000"/>
                <w:kern w:val="0"/>
                <w:sz w:val="21"/>
                <w:szCs w:val="21"/>
              </w:rPr>
              <w:t>公里道路贯通、帮宽，</w:t>
            </w:r>
            <w:r w:rsidRPr="00583B46">
              <w:rPr>
                <w:rFonts w:eastAsia="方正书宋_GBK"/>
                <w:color w:val="000000"/>
                <w:kern w:val="0"/>
                <w:sz w:val="21"/>
                <w:szCs w:val="21"/>
              </w:rPr>
              <w:t>14</w:t>
            </w:r>
            <w:r w:rsidRPr="00583B46">
              <w:rPr>
                <w:rFonts w:eastAsia="方正书宋_GBK"/>
                <w:color w:val="000000"/>
                <w:kern w:val="0"/>
                <w:sz w:val="21"/>
                <w:szCs w:val="21"/>
              </w:rPr>
              <w:t>座建筑物改造，以及视频监控、监测等管护设施的布置等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46175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堤身填筑及护坡完成</w:t>
            </w:r>
            <w:r w:rsidRPr="00583B46">
              <w:rPr>
                <w:rStyle w:val="23"/>
                <w:rFonts w:ascii="Times New Roman" w:eastAsia="方正书宋_GBK" w:hAnsi="Times New Roman" w:hint="default"/>
                <w:sz w:val="21"/>
                <w:szCs w:val="21"/>
              </w:rPr>
              <w:t>35%</w:t>
            </w:r>
            <w:r w:rsidRPr="00583B46">
              <w:rPr>
                <w:rStyle w:val="22"/>
                <w:rFonts w:ascii="Times New Roman" w:eastAsia="方正书宋_GBK" w:hAnsi="Times New Roman" w:hint="default"/>
                <w:sz w:val="21"/>
                <w:szCs w:val="21"/>
              </w:rPr>
              <w:t>，建筑物完成</w:t>
            </w:r>
            <w:r w:rsidRPr="00583B46">
              <w:rPr>
                <w:rStyle w:val="23"/>
                <w:rFonts w:ascii="Times New Roman" w:eastAsia="方正书宋_GBK" w:hAnsi="Times New Roman" w:hint="default"/>
                <w:sz w:val="21"/>
                <w:szCs w:val="21"/>
              </w:rPr>
              <w:t>30%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12689</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水阳江干流右岸永丰圩堤防加固工程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高淳区阳堤防加固</w:t>
            </w:r>
            <w:r w:rsidRPr="00583B46">
              <w:rPr>
                <w:rStyle w:val="23"/>
                <w:rFonts w:ascii="Times New Roman" w:eastAsia="方正书宋_GBK" w:hAnsi="Times New Roman" w:hint="default"/>
                <w:sz w:val="21"/>
                <w:szCs w:val="21"/>
              </w:rPr>
              <w:t>8.59</w:t>
            </w:r>
            <w:r w:rsidRPr="00583B46">
              <w:rPr>
                <w:rStyle w:val="22"/>
                <w:rFonts w:ascii="Times New Roman" w:eastAsia="方正书宋_GBK" w:hAnsi="Times New Roman" w:hint="default"/>
                <w:sz w:val="21"/>
                <w:szCs w:val="21"/>
              </w:rPr>
              <w:t>千米，迎水坡预制混凝土护坡</w:t>
            </w:r>
            <w:r w:rsidRPr="00583B46">
              <w:rPr>
                <w:rStyle w:val="23"/>
                <w:rFonts w:ascii="Times New Roman" w:eastAsia="方正书宋_GBK" w:hAnsi="Times New Roman" w:hint="default"/>
                <w:sz w:val="21"/>
                <w:szCs w:val="21"/>
              </w:rPr>
              <w:t>8.59</w:t>
            </w:r>
            <w:r w:rsidRPr="00583B46">
              <w:rPr>
                <w:rStyle w:val="22"/>
                <w:rFonts w:ascii="Times New Roman" w:eastAsia="方正书宋_GBK" w:hAnsi="Times New Roman" w:hint="default"/>
                <w:sz w:val="21"/>
                <w:szCs w:val="21"/>
              </w:rPr>
              <w:t>千米、高喷防渗墙</w:t>
            </w:r>
            <w:r w:rsidRPr="00583B46">
              <w:rPr>
                <w:rStyle w:val="23"/>
                <w:rFonts w:ascii="Times New Roman" w:eastAsia="方正书宋_GBK" w:hAnsi="Times New Roman" w:hint="default"/>
                <w:sz w:val="21"/>
                <w:szCs w:val="21"/>
              </w:rPr>
              <w:t>2.24</w:t>
            </w:r>
            <w:r w:rsidRPr="00583B46">
              <w:rPr>
                <w:rStyle w:val="22"/>
                <w:rFonts w:ascii="Times New Roman" w:eastAsia="方正书宋_GBK" w:hAnsi="Times New Roman" w:hint="default"/>
                <w:sz w:val="21"/>
                <w:szCs w:val="21"/>
              </w:rPr>
              <w:t>千米，新建（拆建）堤顶沥青道路</w:t>
            </w:r>
            <w:r w:rsidRPr="00583B46">
              <w:rPr>
                <w:rStyle w:val="23"/>
                <w:rFonts w:ascii="Times New Roman" w:eastAsia="方正书宋_GBK" w:hAnsi="Times New Roman" w:hint="default"/>
                <w:sz w:val="21"/>
                <w:szCs w:val="21"/>
              </w:rPr>
              <w:t>8.59</w:t>
            </w:r>
            <w:r w:rsidRPr="00583B46">
              <w:rPr>
                <w:rStyle w:val="22"/>
                <w:rFonts w:ascii="Times New Roman" w:eastAsia="方正书宋_GBK" w:hAnsi="Times New Roman" w:hint="default"/>
                <w:sz w:val="21"/>
                <w:szCs w:val="21"/>
              </w:rPr>
              <w:t>千米、堤身增设平台</w:t>
            </w:r>
            <w:r w:rsidRPr="00583B46">
              <w:rPr>
                <w:rStyle w:val="23"/>
                <w:rFonts w:ascii="Times New Roman" w:eastAsia="方正书宋_GBK" w:hAnsi="Times New Roman" w:hint="default"/>
                <w:sz w:val="21"/>
                <w:szCs w:val="21"/>
              </w:rPr>
              <w:t>4.26</w:t>
            </w:r>
            <w:r w:rsidRPr="00583B46">
              <w:rPr>
                <w:rStyle w:val="22"/>
                <w:rFonts w:ascii="Times New Roman" w:eastAsia="方正书宋_GBK" w:hAnsi="Times New Roman" w:hint="default"/>
                <w:sz w:val="21"/>
                <w:szCs w:val="21"/>
              </w:rPr>
              <w:t>千米、抛石护岸</w:t>
            </w:r>
            <w:r w:rsidRPr="00583B46">
              <w:rPr>
                <w:rStyle w:val="23"/>
                <w:rFonts w:ascii="Times New Roman" w:eastAsia="方正书宋_GBK" w:hAnsi="Times New Roman" w:hint="default"/>
                <w:sz w:val="21"/>
                <w:szCs w:val="21"/>
              </w:rPr>
              <w:t>1.44</w:t>
            </w:r>
            <w:r w:rsidRPr="00583B46">
              <w:rPr>
                <w:rStyle w:val="22"/>
                <w:rFonts w:ascii="Times New Roman" w:eastAsia="方正书宋_GBK" w:hAnsi="Times New Roman" w:hint="default"/>
                <w:sz w:val="21"/>
                <w:szCs w:val="21"/>
              </w:rPr>
              <w:t>千米，拆建西陡门并增设沉螺池，黄含陡门新增沉螺池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63807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33807</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高淳区水碧桥泵站工程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新建泵房、引水渠进出水池、导流墩、翼墙、海漫、管理房等，总建筑面积约</w:t>
            </w:r>
            <w:r w:rsidRPr="003E29AD">
              <w:rPr>
                <w:rStyle w:val="23"/>
                <w:rFonts w:ascii="Times New Roman" w:eastAsia="方正书宋_GBK" w:hAnsi="Times New Roman" w:hint="default"/>
                <w:w w:val="90"/>
                <w:sz w:val="21"/>
                <w:szCs w:val="21"/>
              </w:rPr>
              <w:t>1425</w:t>
            </w:r>
            <w:r w:rsidRPr="003E29AD">
              <w:rPr>
                <w:rStyle w:val="22"/>
                <w:rFonts w:ascii="Times New Roman" w:eastAsia="方正书宋_GBK" w:hAnsi="Times New Roman" w:hint="default"/>
                <w:w w:val="90"/>
                <w:sz w:val="21"/>
                <w:szCs w:val="21"/>
              </w:rPr>
              <w:t>平方米，规划引水流量为</w:t>
            </w:r>
            <w:r w:rsidRPr="003E29AD">
              <w:rPr>
                <w:rStyle w:val="23"/>
                <w:rFonts w:ascii="Times New Roman" w:eastAsia="方正书宋_GBK" w:hAnsi="Times New Roman" w:hint="default"/>
                <w:w w:val="90"/>
                <w:sz w:val="21"/>
                <w:szCs w:val="21"/>
              </w:rPr>
              <w:t>40m</w:t>
            </w:r>
            <w:r w:rsidRPr="00D330A7">
              <w:rPr>
                <w:rStyle w:val="23"/>
                <w:rFonts w:ascii="Times New Roman" w:eastAsia="方正书宋_GBK" w:hAnsi="Times New Roman" w:hint="default"/>
                <w:w w:val="90"/>
                <w:sz w:val="21"/>
                <w:szCs w:val="21"/>
                <w:vertAlign w:val="superscript"/>
              </w:rPr>
              <w:t>3</w:t>
            </w:r>
            <w:r w:rsidRPr="003E29AD">
              <w:rPr>
                <w:rStyle w:val="23"/>
                <w:rFonts w:ascii="Times New Roman" w:eastAsia="方正书宋_GBK" w:hAnsi="Times New Roman" w:hint="default"/>
                <w:w w:val="90"/>
                <w:sz w:val="21"/>
                <w:szCs w:val="21"/>
              </w:rPr>
              <w:t>/s</w:t>
            </w:r>
            <w:r w:rsidRPr="003E29AD">
              <w:rPr>
                <w:rStyle w:val="22"/>
                <w:rFonts w:ascii="Times New Roman" w:eastAsia="方正书宋_GBK" w:hAnsi="Times New Roman" w:hint="default"/>
                <w:w w:val="90"/>
                <w:sz w:val="21"/>
                <w:szCs w:val="21"/>
              </w:rPr>
              <w:t>，同时考虑</w:t>
            </w:r>
            <w:r w:rsidRPr="003E29AD">
              <w:rPr>
                <w:rStyle w:val="23"/>
                <w:rFonts w:ascii="Times New Roman" w:eastAsia="方正书宋_GBK" w:hAnsi="Times New Roman" w:hint="default"/>
                <w:w w:val="90"/>
                <w:sz w:val="21"/>
                <w:szCs w:val="21"/>
              </w:rPr>
              <w:t>1</w:t>
            </w:r>
            <w:r w:rsidRPr="003E29AD">
              <w:rPr>
                <w:rStyle w:val="22"/>
                <w:rFonts w:ascii="Times New Roman" w:eastAsia="方正书宋_GBK" w:hAnsi="Times New Roman" w:hint="default"/>
                <w:w w:val="90"/>
                <w:sz w:val="21"/>
                <w:szCs w:val="21"/>
              </w:rPr>
              <w:t>台备用机组，安装</w:t>
            </w:r>
            <w:r w:rsidRPr="003E29AD">
              <w:rPr>
                <w:rStyle w:val="23"/>
                <w:rFonts w:ascii="Times New Roman" w:eastAsia="方正书宋_GBK" w:hAnsi="Times New Roman" w:hint="default"/>
                <w:w w:val="90"/>
                <w:sz w:val="21"/>
                <w:szCs w:val="21"/>
              </w:rPr>
              <w:t>1800ZLQ</w:t>
            </w:r>
            <w:r w:rsidRPr="003E29AD">
              <w:rPr>
                <w:rStyle w:val="22"/>
                <w:rFonts w:ascii="Times New Roman" w:eastAsia="方正书宋_GBK" w:hAnsi="Times New Roman" w:hint="default"/>
                <w:w w:val="90"/>
                <w:sz w:val="21"/>
                <w:szCs w:val="21"/>
              </w:rPr>
              <w:t>立式轴流泵配</w:t>
            </w:r>
            <w:r w:rsidRPr="003E29AD">
              <w:rPr>
                <w:rStyle w:val="23"/>
                <w:rFonts w:ascii="Times New Roman" w:eastAsia="方正书宋_GBK" w:hAnsi="Times New Roman" w:hint="default"/>
                <w:w w:val="90"/>
                <w:sz w:val="21"/>
                <w:szCs w:val="21"/>
              </w:rPr>
              <w:t>1120KW</w:t>
            </w:r>
            <w:r w:rsidRPr="003E29AD">
              <w:rPr>
                <w:rStyle w:val="22"/>
                <w:rFonts w:ascii="Times New Roman" w:eastAsia="方正书宋_GBK" w:hAnsi="Times New Roman" w:hint="default"/>
                <w:w w:val="90"/>
                <w:sz w:val="21"/>
                <w:szCs w:val="21"/>
              </w:rPr>
              <w:t>电机</w:t>
            </w:r>
            <w:r w:rsidRPr="003E29AD">
              <w:rPr>
                <w:rStyle w:val="23"/>
                <w:rFonts w:ascii="Times New Roman" w:eastAsia="方正书宋_GBK" w:hAnsi="Times New Roman" w:hint="default"/>
                <w:w w:val="90"/>
                <w:sz w:val="21"/>
                <w:szCs w:val="21"/>
              </w:rPr>
              <w:t>5</w:t>
            </w:r>
            <w:r w:rsidRPr="003E29AD">
              <w:rPr>
                <w:rStyle w:val="22"/>
                <w:rFonts w:ascii="Times New Roman" w:eastAsia="方正书宋_GBK" w:hAnsi="Times New Roman" w:hint="default"/>
                <w:w w:val="90"/>
                <w:sz w:val="21"/>
                <w:szCs w:val="21"/>
              </w:rPr>
              <w:t>台套，泵站总安装规模为</w:t>
            </w:r>
            <w:r w:rsidRPr="003E29AD">
              <w:rPr>
                <w:rStyle w:val="23"/>
                <w:rFonts w:ascii="Times New Roman" w:eastAsia="方正书宋_GBK" w:hAnsi="Times New Roman" w:hint="default"/>
                <w:w w:val="90"/>
                <w:sz w:val="21"/>
                <w:szCs w:val="21"/>
              </w:rPr>
              <w:t>50m</w:t>
            </w:r>
            <w:r w:rsidRPr="00D330A7">
              <w:rPr>
                <w:rStyle w:val="23"/>
                <w:rFonts w:ascii="Times New Roman" w:eastAsia="方正书宋_GBK" w:hAnsi="Times New Roman" w:hint="default"/>
                <w:w w:val="90"/>
                <w:sz w:val="21"/>
                <w:szCs w:val="21"/>
                <w:vertAlign w:val="superscript"/>
              </w:rPr>
              <w:t>3</w:t>
            </w:r>
            <w:r w:rsidRPr="003E29AD">
              <w:rPr>
                <w:rStyle w:val="23"/>
                <w:rFonts w:ascii="Times New Roman" w:eastAsia="方正书宋_GBK" w:hAnsi="Times New Roman" w:hint="default"/>
                <w:w w:val="90"/>
                <w:sz w:val="21"/>
                <w:szCs w:val="21"/>
              </w:rPr>
              <w:t>/s</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23697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7219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w:t>
            </w:r>
            <w:r w:rsidRPr="00583B46">
              <w:rPr>
                <w:rStyle w:val="23"/>
                <w:rFonts w:ascii="Times New Roman" w:eastAsia="方正书宋_GBK" w:hAnsi="Times New Roman" w:hint="default"/>
                <w:sz w:val="21"/>
                <w:szCs w:val="21"/>
              </w:rPr>
              <w:t>70%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固城湖退圩还湖新建堤防工程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新建堤防</w:t>
            </w:r>
            <w:r w:rsidRPr="00583B46">
              <w:rPr>
                <w:rStyle w:val="23"/>
                <w:rFonts w:ascii="Times New Roman" w:eastAsia="方正书宋_GBK" w:hAnsi="Times New Roman" w:hint="default"/>
                <w:sz w:val="21"/>
                <w:szCs w:val="21"/>
              </w:rPr>
              <w:t>6.2</w:t>
            </w:r>
            <w:r w:rsidRPr="00583B46">
              <w:rPr>
                <w:rStyle w:val="22"/>
                <w:rFonts w:ascii="Times New Roman" w:eastAsia="方正书宋_GBK" w:hAnsi="Times New Roman" w:hint="default"/>
                <w:sz w:val="21"/>
                <w:szCs w:val="21"/>
              </w:rPr>
              <w:t>公里，拆除老堤</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37800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10300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云鹤支河综合整治工程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河道治理范围为</w:t>
            </w:r>
            <w:r w:rsidRPr="003E29AD">
              <w:rPr>
                <w:rFonts w:eastAsia="方正书宋_GBK"/>
                <w:color w:val="000000"/>
                <w:w w:val="90"/>
                <w:kern w:val="0"/>
                <w:sz w:val="21"/>
                <w:szCs w:val="21"/>
              </w:rPr>
              <w:t>K0+000</w:t>
            </w:r>
            <w:r>
              <w:rPr>
                <w:rStyle w:val="23"/>
                <w:rFonts w:ascii="Times New Roman" w:eastAsia="方正书宋_GBK" w:hAnsi="Times New Roman" w:hint="default"/>
                <w:spacing w:val="-6"/>
                <w:w w:val="90"/>
                <w:sz w:val="21"/>
                <w:szCs w:val="21"/>
              </w:rPr>
              <w:t>—</w:t>
            </w:r>
            <w:r w:rsidRPr="003E29AD">
              <w:rPr>
                <w:rFonts w:eastAsia="方正书宋_GBK"/>
                <w:color w:val="000000"/>
                <w:w w:val="90"/>
                <w:kern w:val="0"/>
                <w:sz w:val="21"/>
                <w:szCs w:val="21"/>
              </w:rPr>
              <w:t>K8+840</w:t>
            </w:r>
            <w:r w:rsidRPr="003E29AD">
              <w:rPr>
                <w:rFonts w:eastAsia="方正书宋_GBK"/>
                <w:color w:val="000000"/>
                <w:w w:val="90"/>
                <w:kern w:val="0"/>
                <w:sz w:val="21"/>
                <w:szCs w:val="21"/>
              </w:rPr>
              <w:t>，支流高家河口至吴村桥桥约</w:t>
            </w:r>
            <w:r w:rsidRPr="003E29AD">
              <w:rPr>
                <w:rFonts w:eastAsia="方正书宋_GBK"/>
                <w:color w:val="000000"/>
                <w:w w:val="90"/>
                <w:kern w:val="0"/>
                <w:sz w:val="21"/>
                <w:szCs w:val="21"/>
              </w:rPr>
              <w:t>1.5</w:t>
            </w:r>
            <w:r w:rsidRPr="003E29AD">
              <w:rPr>
                <w:rFonts w:eastAsia="方正书宋_GBK"/>
                <w:color w:val="000000"/>
                <w:w w:val="90"/>
                <w:kern w:val="0"/>
                <w:sz w:val="21"/>
                <w:szCs w:val="21"/>
              </w:rPr>
              <w:t>公里堤防。主要建设内容包括：河道无堤段疏挖整坡、堤防段达标加固、河道迎流顶冲段护砌、堤顶防汛道路贯通以及沿河配套建筑物改造共</w:t>
            </w:r>
            <w:r w:rsidRPr="003E29AD">
              <w:rPr>
                <w:rFonts w:eastAsia="方正书宋_GBK"/>
                <w:color w:val="000000"/>
                <w:w w:val="90"/>
                <w:kern w:val="0"/>
                <w:sz w:val="21"/>
                <w:szCs w:val="21"/>
              </w:rPr>
              <w:t>18</w:t>
            </w:r>
            <w:r w:rsidRPr="003E29AD">
              <w:rPr>
                <w:rFonts w:eastAsia="方正书宋_GBK"/>
                <w:color w:val="000000"/>
                <w:w w:val="90"/>
                <w:kern w:val="0"/>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8818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完成形象进度</w:t>
            </w:r>
            <w:r w:rsidRPr="00583B46">
              <w:rPr>
                <w:rStyle w:val="23"/>
                <w:rFonts w:ascii="Times New Roman" w:eastAsia="方正书宋_GBK" w:hAnsi="Times New Roman" w:hint="default"/>
                <w:sz w:val="21"/>
                <w:szCs w:val="21"/>
              </w:rPr>
              <w:t>70%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溧水区政府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胥河综合整治工程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整治胥河河道</w:t>
            </w:r>
            <w:r w:rsidRPr="00583B46">
              <w:rPr>
                <w:rFonts w:eastAsia="方正书宋_GBK"/>
                <w:color w:val="000000"/>
                <w:kern w:val="0"/>
                <w:sz w:val="21"/>
                <w:szCs w:val="21"/>
              </w:rPr>
              <w:t>15</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完成形象进度</w:t>
            </w:r>
            <w:r w:rsidRPr="00583B46">
              <w:rPr>
                <w:rStyle w:val="23"/>
                <w:rFonts w:ascii="Times New Roman" w:eastAsia="方正书宋_GBK" w:hAnsi="Times New Roman" w:hint="default"/>
                <w:sz w:val="21"/>
                <w:szCs w:val="21"/>
              </w:rPr>
              <w:t>30%</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141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年骨干河道防汛消险工程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3"/>
                <w:rFonts w:ascii="Times New Roman" w:eastAsia="方正书宋_GBK" w:hAnsi="Times New Roman" w:hint="default"/>
                <w:sz w:val="21"/>
                <w:szCs w:val="21"/>
              </w:rPr>
              <w:t>9</w:t>
            </w:r>
            <w:r w:rsidRPr="00583B46">
              <w:rPr>
                <w:rStyle w:val="22"/>
                <w:rFonts w:ascii="Times New Roman" w:eastAsia="方正书宋_GBK" w:hAnsi="Times New Roman" w:hint="default"/>
                <w:sz w:val="21"/>
                <w:szCs w:val="21"/>
              </w:rPr>
              <w:t>条骨干河道、</w:t>
            </w:r>
            <w:r w:rsidRPr="00583B46">
              <w:rPr>
                <w:rStyle w:val="23"/>
                <w:rFonts w:ascii="Times New Roman" w:eastAsia="方正书宋_GBK" w:hAnsi="Times New Roman" w:hint="default"/>
                <w:sz w:val="21"/>
                <w:szCs w:val="21"/>
              </w:rPr>
              <w:t>7</w:t>
            </w:r>
            <w:r w:rsidRPr="00583B46">
              <w:rPr>
                <w:rStyle w:val="22"/>
                <w:rFonts w:ascii="Times New Roman" w:eastAsia="方正书宋_GBK" w:hAnsi="Times New Roman" w:hint="default"/>
                <w:sz w:val="21"/>
                <w:szCs w:val="21"/>
              </w:rPr>
              <w:t>个水库防汛消险，堤防、大坝防渗加固，背水坡排水沟建设，防汛道路建设等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14260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14260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2022</w:t>
            </w:r>
            <w:r w:rsidRPr="00583B46">
              <w:rPr>
                <w:rStyle w:val="21"/>
                <w:rFonts w:ascii="Times New Roman" w:eastAsia="方正书宋_GBK" w:hAnsi="Times New Roman"/>
                <w:sz w:val="21"/>
                <w:szCs w:val="21"/>
              </w:rPr>
              <w:t>年非骨干河道防汛消险工程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3"/>
                <w:rFonts w:ascii="Times New Roman" w:eastAsia="方正书宋_GBK" w:hAnsi="Times New Roman" w:hint="default"/>
                <w:sz w:val="21"/>
                <w:szCs w:val="21"/>
              </w:rPr>
              <w:t>8</w:t>
            </w:r>
            <w:r w:rsidRPr="00583B46">
              <w:rPr>
                <w:rStyle w:val="22"/>
                <w:rFonts w:ascii="Times New Roman" w:eastAsia="方正书宋_GBK" w:hAnsi="Times New Roman" w:hint="default"/>
                <w:sz w:val="21"/>
                <w:szCs w:val="21"/>
              </w:rPr>
              <w:t>条非骨干河道防汛消险，堤防防渗加固，防汛道路建设等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7200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7200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重点泵站更新改造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全市约</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座重点泵站更新改造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重点塘坝综合治理</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全市约</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座重点塘坝更新改造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4350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4350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145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小流域治理工程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全市约</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条小流域综合整治</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5300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5300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翻水线更新改造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全市约</w:t>
            </w:r>
            <w:r w:rsidRPr="00583B46">
              <w:rPr>
                <w:rStyle w:val="23"/>
                <w:rFonts w:ascii="Times New Roman" w:eastAsia="方正书宋_GBK" w:hAnsi="Times New Roman" w:hint="default"/>
                <w:sz w:val="21"/>
                <w:szCs w:val="21"/>
              </w:rPr>
              <w:t>7</w:t>
            </w:r>
            <w:r w:rsidRPr="00583B46">
              <w:rPr>
                <w:rStyle w:val="22"/>
                <w:rFonts w:ascii="Times New Roman" w:eastAsia="方正书宋_GBK" w:hAnsi="Times New Roman" w:hint="default"/>
                <w:sz w:val="21"/>
                <w:szCs w:val="21"/>
              </w:rPr>
              <w:t>座翻水线更新改造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三季度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keepNext/>
              <w:widowControl/>
              <w:autoSpaceDE w:val="0"/>
              <w:jc w:val="center"/>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三</w:t>
            </w:r>
          </w:p>
        </w:tc>
        <w:tc>
          <w:tcPr>
            <w:tcW w:w="2953" w:type="dxa"/>
            <w:tcMar>
              <w:top w:w="15" w:type="dxa"/>
              <w:left w:w="28" w:type="dxa"/>
              <w:bottom w:w="0" w:type="dxa"/>
              <w:right w:w="28" w:type="dxa"/>
            </w:tcMar>
            <w:vAlign w:val="center"/>
          </w:tcPr>
          <w:p w:rsidR="00ED6AA3" w:rsidRPr="003E29AD" w:rsidRDefault="00ED6AA3" w:rsidP="00C7076D">
            <w:pPr>
              <w:keepNext/>
              <w:widowControl/>
              <w:autoSpaceDE w:val="0"/>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包容友好、共同富裕</w:t>
            </w:r>
          </w:p>
        </w:tc>
        <w:tc>
          <w:tcPr>
            <w:tcW w:w="994" w:type="dxa"/>
            <w:tcMar>
              <w:top w:w="15" w:type="dxa"/>
              <w:left w:w="28" w:type="dxa"/>
              <w:bottom w:w="0" w:type="dxa"/>
              <w:right w:w="28" w:type="dxa"/>
            </w:tcMar>
            <w:vAlign w:val="center"/>
          </w:tcPr>
          <w:p w:rsidR="00ED6AA3" w:rsidRPr="003E29AD" w:rsidRDefault="00ED6AA3" w:rsidP="00C7076D">
            <w:pPr>
              <w:keepNext/>
              <w:widowControl/>
              <w:autoSpaceDE w:val="0"/>
              <w:jc w:val="center"/>
              <w:rPr>
                <w:rFonts w:ascii="方正黑体_GBK"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keepNext/>
              <w:widowControl/>
              <w:autoSpaceDE w:val="0"/>
              <w:rPr>
                <w:rFonts w:ascii="方正黑体_GBK"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keepNext/>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1372552</w:t>
            </w:r>
          </w:p>
        </w:tc>
        <w:tc>
          <w:tcPr>
            <w:tcW w:w="1204" w:type="dxa"/>
            <w:tcMar>
              <w:top w:w="15" w:type="dxa"/>
              <w:left w:w="28" w:type="dxa"/>
              <w:bottom w:w="0" w:type="dxa"/>
              <w:right w:w="28" w:type="dxa"/>
            </w:tcMar>
            <w:vAlign w:val="center"/>
          </w:tcPr>
          <w:p w:rsidR="00ED6AA3" w:rsidRPr="003E29AD" w:rsidRDefault="00ED6AA3" w:rsidP="00C7076D">
            <w:pPr>
              <w:keepNext/>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436240</w:t>
            </w:r>
          </w:p>
        </w:tc>
        <w:tc>
          <w:tcPr>
            <w:tcW w:w="1301" w:type="dxa"/>
            <w:tcMar>
              <w:top w:w="15" w:type="dxa"/>
              <w:left w:w="28" w:type="dxa"/>
              <w:bottom w:w="0" w:type="dxa"/>
              <w:right w:w="28" w:type="dxa"/>
            </w:tcMar>
            <w:vAlign w:val="center"/>
          </w:tcPr>
          <w:p w:rsidR="00ED6AA3" w:rsidRPr="003E29AD" w:rsidRDefault="00ED6AA3" w:rsidP="00C7076D">
            <w:pPr>
              <w:keepNext/>
              <w:widowControl/>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keepNext/>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558886</w:t>
            </w:r>
          </w:p>
        </w:tc>
        <w:tc>
          <w:tcPr>
            <w:tcW w:w="1470" w:type="dxa"/>
            <w:tcMar>
              <w:top w:w="15" w:type="dxa"/>
              <w:left w:w="28" w:type="dxa"/>
              <w:bottom w:w="0" w:type="dxa"/>
              <w:right w:w="28" w:type="dxa"/>
            </w:tcMar>
            <w:vAlign w:val="center"/>
          </w:tcPr>
          <w:p w:rsidR="00ED6AA3" w:rsidRPr="003E29AD" w:rsidRDefault="00ED6AA3" w:rsidP="00C7076D">
            <w:pPr>
              <w:keepNext/>
              <w:widowControl/>
              <w:autoSpaceDE w:val="0"/>
              <w:jc w:val="center"/>
              <w:rPr>
                <w:rFonts w:ascii="方正黑体_GBK" w:eastAsia="方正黑体_GBK"/>
                <w:color w:val="000000"/>
                <w:sz w:val="21"/>
                <w:szCs w:val="21"/>
              </w:rPr>
            </w:pP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（一）</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教育发展</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332381</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71500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156951</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南京市电化教育馆（金陵微校）</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原市电教馆大楼拆除重建，对原财校教学楼进行抗震加固，新建及改造面积合计</w:t>
            </w:r>
            <w:r w:rsidRPr="00583B46">
              <w:rPr>
                <w:rFonts w:eastAsia="方正书宋_GBK"/>
                <w:color w:val="000000"/>
                <w:kern w:val="0"/>
                <w:sz w:val="21"/>
                <w:szCs w:val="21"/>
              </w:rPr>
              <w:t>9308</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9570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148</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南京城市职业学院新建学生公寓</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3"/>
                <w:rFonts w:ascii="Times New Roman" w:eastAsia="方正书宋_GBK" w:hAnsi="Times New Roman" w:hint="default"/>
                <w:w w:val="90"/>
                <w:sz w:val="21"/>
                <w:szCs w:val="21"/>
              </w:rPr>
              <w:t>2</w:t>
            </w:r>
            <w:r w:rsidRPr="003E29AD">
              <w:rPr>
                <w:rStyle w:val="22"/>
                <w:rFonts w:ascii="Times New Roman" w:eastAsia="方正书宋_GBK" w:hAnsi="Times New Roman" w:hint="default"/>
                <w:w w:val="90"/>
                <w:sz w:val="21"/>
                <w:szCs w:val="21"/>
              </w:rPr>
              <w:t>栋学生公寓以及绿化、道路广场等公共配套</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13894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5500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8394</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南京机电职业技术学院高淳新校区（二期）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新建建筑面积</w:t>
            </w:r>
            <w:r w:rsidRPr="003E29AD">
              <w:rPr>
                <w:rStyle w:val="23"/>
                <w:rFonts w:ascii="Times New Roman" w:eastAsia="方正书宋_GBK" w:hAnsi="Times New Roman" w:hint="default"/>
                <w:w w:val="90"/>
                <w:sz w:val="21"/>
                <w:szCs w:val="21"/>
              </w:rPr>
              <w:t>65000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3E29AD">
              <w:rPr>
                <w:rStyle w:val="22"/>
                <w:rFonts w:ascii="Times New Roman" w:eastAsia="方正书宋_GBK" w:hAnsi="Times New Roman" w:hint="default"/>
                <w:w w:val="90"/>
                <w:sz w:val="21"/>
                <w:szCs w:val="21"/>
              </w:rPr>
              <w:t>，包括实训楼、双创基地、教室、学生宿舍等。室外运动场地包括篮球场、网球场、羽毛球场等。同步配建绿化、广场、室外照明和景观水体等配套设施</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37600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南京师范大学附属中学晓庄校区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新建行政楼、实验楼、教学楼、图书馆、食堂</w:t>
            </w:r>
            <w:r>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宿舍综合楼、体育场馆等新建建筑面积约</w:t>
            </w:r>
            <w:r w:rsidRPr="003E29AD">
              <w:rPr>
                <w:rStyle w:val="23"/>
                <w:rFonts w:ascii="Times New Roman" w:eastAsia="方正书宋_GBK" w:hAnsi="Times New Roman" w:hint="default"/>
                <w:w w:val="90"/>
                <w:sz w:val="21"/>
                <w:szCs w:val="21"/>
              </w:rPr>
              <w:t>9.82</w:t>
            </w:r>
            <w:r w:rsidRPr="003E29AD">
              <w:rPr>
                <w:rStyle w:val="22"/>
                <w:rFonts w:ascii="Times New Roman" w:eastAsia="方正书宋_GBK" w:hAnsi="Times New Roman" w:hint="default"/>
                <w:w w:val="90"/>
                <w:sz w:val="21"/>
                <w:szCs w:val="21"/>
              </w:rPr>
              <w:t>万平方米，保留建筑改造约</w:t>
            </w:r>
            <w:r w:rsidRPr="003E29AD">
              <w:rPr>
                <w:rStyle w:val="23"/>
                <w:rFonts w:ascii="Times New Roman" w:eastAsia="方正书宋_GBK" w:hAnsi="Times New Roman" w:hint="default"/>
                <w:w w:val="90"/>
                <w:sz w:val="21"/>
                <w:szCs w:val="21"/>
              </w:rPr>
              <w:t>1.41</w:t>
            </w:r>
            <w:r w:rsidRPr="003E29AD">
              <w:rPr>
                <w:rStyle w:val="22"/>
                <w:rFonts w:ascii="Times New Roman" w:eastAsia="方正书宋_GBK" w:hAnsi="Times New Roman" w:hint="default"/>
                <w:w w:val="90"/>
                <w:sz w:val="21"/>
                <w:szCs w:val="21"/>
              </w:rPr>
              <w:t>万平方米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113383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南京晓庄学院学前教育大楼和学生宿舍</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建设学前教育大楼和学生宿舍，总建筑面积</w:t>
            </w:r>
            <w:r w:rsidRPr="00583B46">
              <w:rPr>
                <w:rStyle w:val="23"/>
                <w:rFonts w:ascii="Times New Roman" w:eastAsia="方正书宋_GBK" w:hAnsi="Times New Roman" w:hint="default"/>
                <w:sz w:val="21"/>
                <w:szCs w:val="21"/>
              </w:rPr>
              <w:t>49429</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25916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18400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7516</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南京晓庄学院新建学生宿舍和实验实训楼</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建设实验实训楼和学生宿舍，总建筑面积</w:t>
            </w:r>
            <w:r w:rsidRPr="00583B46">
              <w:rPr>
                <w:rStyle w:val="23"/>
                <w:rFonts w:ascii="Times New Roman" w:eastAsia="方正书宋_GBK" w:hAnsi="Times New Roman" w:hint="default"/>
                <w:sz w:val="21"/>
                <w:szCs w:val="21"/>
              </w:rPr>
              <w:t>100852</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58644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18000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实验实训楼五层完成、学生宿舍主体完工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南京晓庄学院北操场改造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hint="eastAsia"/>
                <w:color w:val="000000"/>
                <w:sz w:val="21"/>
                <w:szCs w:val="21"/>
              </w:rPr>
            </w:pPr>
            <w:r w:rsidRPr="00583B46">
              <w:rPr>
                <w:rStyle w:val="22"/>
                <w:rFonts w:ascii="Times New Roman" w:eastAsia="方正书宋_GBK" w:hAnsi="Times New Roman" w:hint="default"/>
                <w:sz w:val="21"/>
                <w:szCs w:val="21"/>
              </w:rPr>
              <w:t>新建北操场看台，配建室内田径场及体育专业教学用房，总建筑面积约</w:t>
            </w:r>
            <w:r w:rsidRPr="00583B46">
              <w:rPr>
                <w:rStyle w:val="23"/>
                <w:rFonts w:ascii="Times New Roman" w:eastAsia="方正书宋_GBK" w:hAnsi="Times New Roman" w:hint="default"/>
                <w:sz w:val="21"/>
                <w:szCs w:val="21"/>
              </w:rPr>
              <w:t>10200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6742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5742</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重竞技运动学校新建运动员公寓楼、举重馆及体育设施</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拟新建建筑面积约</w:t>
            </w:r>
            <w:r w:rsidRPr="00583B46">
              <w:rPr>
                <w:rFonts w:eastAsia="方正书宋_GBK"/>
                <w:color w:val="000000"/>
                <w:kern w:val="0"/>
                <w:sz w:val="21"/>
                <w:szCs w:val="21"/>
              </w:rPr>
              <w:t>11466.81</w:t>
            </w:r>
            <w:r w:rsidRPr="00583B46">
              <w:rPr>
                <w:rFonts w:eastAsia="方正书宋_GBK"/>
                <w:color w:val="000000"/>
                <w:kern w:val="0"/>
                <w:sz w:val="21"/>
                <w:szCs w:val="21"/>
              </w:rPr>
              <w:t>平方米。地上建筑面积约为</w:t>
            </w:r>
            <w:r w:rsidRPr="00583B46">
              <w:rPr>
                <w:rFonts w:eastAsia="方正书宋_GBK"/>
                <w:color w:val="000000"/>
                <w:kern w:val="0"/>
                <w:sz w:val="21"/>
                <w:szCs w:val="21"/>
              </w:rPr>
              <w:t>10966.81</w:t>
            </w:r>
            <w:r w:rsidRPr="00583B46">
              <w:rPr>
                <w:rFonts w:eastAsia="方正书宋_GBK"/>
                <w:color w:val="000000"/>
                <w:kern w:val="0"/>
                <w:sz w:val="21"/>
                <w:szCs w:val="21"/>
              </w:rPr>
              <w:t>平方米地下建筑面积约为</w:t>
            </w:r>
            <w:r w:rsidRPr="00583B46">
              <w:rPr>
                <w:rFonts w:eastAsia="方正书宋_GBK"/>
                <w:color w:val="000000"/>
                <w:kern w:val="0"/>
                <w:sz w:val="21"/>
                <w:szCs w:val="21"/>
              </w:rPr>
              <w:t>500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5439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主体结构封顶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市体育局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南京市水上运动学校卧龙湖校区建设工程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水上训练、比赛设施设备和陆上训练、生活、学习、办公等功能用房。</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37350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主体结构封顶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市体育局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南京交通技师学院学生宿舍楼消险修缮改造工程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幢学生宿舍和</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幢学生食堂进行消险修缮改造，共计修缮面积约</w:t>
            </w:r>
            <w:r w:rsidRPr="00583B46">
              <w:rPr>
                <w:rStyle w:val="23"/>
                <w:rFonts w:ascii="Times New Roman" w:eastAsia="方正书宋_GBK" w:hAnsi="Times New Roman" w:hint="default"/>
                <w:sz w:val="21"/>
                <w:szCs w:val="21"/>
              </w:rPr>
              <w:t>20000</w:t>
            </w:r>
            <w:r w:rsidRPr="00583B46">
              <w:rPr>
                <w:rStyle w:val="22"/>
                <w:rFonts w:ascii="Times New Roman" w:eastAsia="方正书宋_GBK" w:hAnsi="Times New Roman" w:hint="default"/>
                <w:sz w:val="21"/>
                <w:szCs w:val="21"/>
              </w:rPr>
              <w:t>平米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金陵科技学院文科楼</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内设人文学院、马克思主义学院等。新建总建筑面积约</w:t>
            </w:r>
            <w:r w:rsidRPr="00583B46">
              <w:rPr>
                <w:rStyle w:val="23"/>
                <w:rFonts w:ascii="Times New Roman" w:eastAsia="方正书宋_GBK" w:hAnsi="Times New Roman" w:hint="default"/>
                <w:sz w:val="21"/>
                <w:szCs w:val="21"/>
              </w:rPr>
              <w:t>30687</w:t>
            </w:r>
            <w:r w:rsidRPr="00583B46">
              <w:rPr>
                <w:rStyle w:val="22"/>
                <w:rFonts w:ascii="Times New Roman" w:eastAsia="方正书宋_GBK" w:hAnsi="Times New Roman" w:hint="default"/>
                <w:sz w:val="21"/>
                <w:szCs w:val="21"/>
              </w:rPr>
              <w:t>平米单体教学建筑，主要用于教学、实验等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15700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Fonts w:eastAsia="方正书宋_GBK"/>
                <w:color w:val="000000"/>
                <w:w w:val="90"/>
                <w:kern w:val="0"/>
                <w:sz w:val="21"/>
                <w:szCs w:val="21"/>
              </w:rPr>
              <w:t>主体五层完成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南京市六一幼儿园加固改造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拆除、抗震加固、建筑扩建、建筑改造、配套工程等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5945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工程完工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5900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市妇联</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（二）</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医疗养老</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910101</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363300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273305</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南京市妇幼保健院丁家庄院区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总建筑面积约</w:t>
            </w:r>
            <w:r w:rsidRPr="00583B46">
              <w:rPr>
                <w:rFonts w:eastAsia="方正书宋_GBK"/>
                <w:color w:val="000000"/>
                <w:kern w:val="0"/>
                <w:sz w:val="21"/>
                <w:szCs w:val="21"/>
              </w:rPr>
              <w:t>29.32</w:t>
            </w:r>
            <w:r w:rsidRPr="00583B46">
              <w:rPr>
                <w:rFonts w:eastAsia="方正书宋_GBK"/>
                <w:color w:val="000000"/>
                <w:kern w:val="0"/>
                <w:sz w:val="21"/>
                <w:szCs w:val="21"/>
              </w:rPr>
              <w:t>万平方米，其中地上建筑面积约</w:t>
            </w:r>
            <w:r w:rsidRPr="00583B46">
              <w:rPr>
                <w:rFonts w:eastAsia="方正书宋_GBK"/>
                <w:color w:val="000000"/>
                <w:kern w:val="0"/>
                <w:sz w:val="21"/>
                <w:szCs w:val="21"/>
              </w:rPr>
              <w:t>15.01</w:t>
            </w:r>
            <w:r w:rsidRPr="00583B46">
              <w:rPr>
                <w:rFonts w:eastAsia="方正书宋_GBK"/>
                <w:color w:val="000000"/>
                <w:kern w:val="0"/>
                <w:sz w:val="21"/>
                <w:szCs w:val="21"/>
              </w:rPr>
              <w:t>万平方米，地下建筑面积约</w:t>
            </w:r>
            <w:r w:rsidRPr="00583B46">
              <w:rPr>
                <w:rFonts w:eastAsia="方正书宋_GBK"/>
                <w:color w:val="000000"/>
                <w:kern w:val="0"/>
                <w:sz w:val="21"/>
                <w:szCs w:val="21"/>
              </w:rPr>
              <w:t>14.31</w:t>
            </w:r>
            <w:r w:rsidRPr="00583B46">
              <w:rPr>
                <w:rFonts w:eastAsia="方正书宋_GBK"/>
                <w:color w:val="000000"/>
                <w:kern w:val="0"/>
                <w:sz w:val="21"/>
                <w:szCs w:val="21"/>
              </w:rPr>
              <w:t>万平方米。包括综合楼、住院楼、门诊医技楼，以及液氧站、医疗垃圾房、生活垃圾房、污水处理站等附属用房</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326379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124379</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160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南京颐养中心</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总建筑面积约</w:t>
            </w:r>
            <w:r w:rsidRPr="00583B46">
              <w:rPr>
                <w:rStyle w:val="23"/>
                <w:rFonts w:ascii="Times New Roman" w:eastAsia="方正书宋_GBK" w:hAnsi="Times New Roman" w:hint="default"/>
                <w:sz w:val="21"/>
                <w:szCs w:val="21"/>
              </w:rPr>
              <w:t>26</w:t>
            </w:r>
            <w:r w:rsidRPr="00583B46">
              <w:rPr>
                <w:rStyle w:val="22"/>
                <w:rFonts w:ascii="Times New Roman" w:eastAsia="方正书宋_GBK" w:hAnsi="Times New Roman" w:hint="default"/>
                <w:sz w:val="21"/>
                <w:szCs w:val="21"/>
              </w:rPr>
              <w:t>万平米，项目包含老年公寓，社区大堂，实训中心，体验中心，活力中心及鼓楼医院南部院区</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一二期内、外装施工；室外综合管网施工；景观施工；组织验收备案。三期进场主体施工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溧水区政府</w:t>
            </w:r>
          </w:p>
          <w:p w:rsidR="00ED6AA3" w:rsidRPr="00583B46" w:rsidRDefault="00ED6AA3" w:rsidP="00C7076D">
            <w:pPr>
              <w:widowControl/>
              <w:autoSpaceDE w:val="0"/>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市民政局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南京安居集团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161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南京市第二医院（江苏省传染病医院、市公共卫生医疗中心）扩建工程一期</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总建筑面积约</w:t>
            </w:r>
            <w:r w:rsidRPr="00583B46">
              <w:rPr>
                <w:rFonts w:eastAsia="方正书宋_GBK"/>
                <w:color w:val="000000"/>
                <w:kern w:val="0"/>
                <w:sz w:val="21"/>
                <w:szCs w:val="21"/>
              </w:rPr>
              <w:t>4</w:t>
            </w:r>
            <w:r w:rsidRPr="00583B46">
              <w:rPr>
                <w:rFonts w:eastAsia="方正书宋_GBK"/>
                <w:color w:val="000000"/>
                <w:kern w:val="0"/>
                <w:sz w:val="21"/>
                <w:szCs w:val="21"/>
              </w:rPr>
              <w:t>万平方米，包括暴发性烈性疾病科楼、门诊医技楼、医学隔离中心、垃圾站、门卫房、配套道路等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56426</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32000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24426</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162</w:t>
            </w:r>
          </w:p>
        </w:tc>
        <w:tc>
          <w:tcPr>
            <w:tcW w:w="2953"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南京市儿童医院广州路院区改造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广州路院区出新改造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17156</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12500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南京市中西医结合医院新建专科病房楼</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新建一栋专科病房楼，总建筑面积</w:t>
            </w:r>
            <w:r w:rsidRPr="00583B46">
              <w:rPr>
                <w:rStyle w:val="23"/>
                <w:rFonts w:ascii="Times New Roman" w:eastAsia="方正书宋_GBK" w:hAnsi="Times New Roman" w:hint="default"/>
                <w:sz w:val="21"/>
                <w:szCs w:val="21"/>
              </w:rPr>
              <w:t>21000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583B46">
              <w:rPr>
                <w:rStyle w:val="22"/>
                <w:rFonts w:ascii="Times New Roman" w:eastAsia="方正书宋_GBK" w:hAnsi="Times New Roman" w:hint="default"/>
                <w:sz w:val="21"/>
                <w:szCs w:val="21"/>
              </w:rPr>
              <w:t>，设计床位</w:t>
            </w:r>
            <w:r w:rsidRPr="00583B46">
              <w:rPr>
                <w:rStyle w:val="23"/>
                <w:rFonts w:ascii="Times New Roman" w:eastAsia="方正书宋_GBK" w:hAnsi="Times New Roman" w:hint="default"/>
                <w:sz w:val="21"/>
                <w:szCs w:val="21"/>
              </w:rPr>
              <w:t>350</w:t>
            </w:r>
            <w:r w:rsidRPr="00583B46">
              <w:rPr>
                <w:rStyle w:val="22"/>
                <w:rFonts w:ascii="Times New Roman" w:eastAsia="方正书宋_GBK" w:hAnsi="Times New Roman" w:hint="default"/>
                <w:sz w:val="21"/>
                <w:szCs w:val="21"/>
              </w:rPr>
              <w:t>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41620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16800</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桩基施工完成，土方开挖外运</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164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南京市儿童医院河西院区二期工程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2026</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南京市儿童医院河西院区二期工程计划用地</w:t>
            </w:r>
            <w:r w:rsidRPr="00583B46">
              <w:rPr>
                <w:rStyle w:val="23"/>
                <w:rFonts w:ascii="Times New Roman" w:eastAsia="方正书宋_GBK" w:hAnsi="Times New Roman" w:hint="default"/>
                <w:sz w:val="21"/>
                <w:szCs w:val="21"/>
              </w:rPr>
              <w:t>21000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583B46">
              <w:rPr>
                <w:rStyle w:val="22"/>
                <w:rFonts w:ascii="Times New Roman" w:eastAsia="方正书宋_GBK" w:hAnsi="Times New Roman" w:hint="default"/>
                <w:sz w:val="21"/>
                <w:szCs w:val="21"/>
              </w:rPr>
              <w:t>，总建筑面积面积约为</w:t>
            </w:r>
            <w:r w:rsidRPr="00583B46">
              <w:rPr>
                <w:rStyle w:val="23"/>
                <w:rFonts w:ascii="Times New Roman" w:eastAsia="方正书宋_GBK" w:hAnsi="Times New Roman" w:hint="default"/>
                <w:sz w:val="21"/>
                <w:szCs w:val="21"/>
              </w:rPr>
              <w:t>131900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583B46">
              <w:rPr>
                <w:rStyle w:val="22"/>
                <w:rFonts w:ascii="Times New Roman" w:eastAsia="方正书宋_GBK" w:hAnsi="Times New Roman" w:hint="default"/>
                <w:sz w:val="21"/>
                <w:szCs w:val="21"/>
              </w:rPr>
              <w:t>，其中地上</w:t>
            </w:r>
            <w:r w:rsidRPr="00583B46">
              <w:rPr>
                <w:rStyle w:val="23"/>
                <w:rFonts w:ascii="Times New Roman" w:eastAsia="方正书宋_GBK" w:hAnsi="Times New Roman" w:hint="default"/>
                <w:sz w:val="21"/>
                <w:szCs w:val="21"/>
              </w:rPr>
              <w:t>81900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583B46">
              <w:rPr>
                <w:rStyle w:val="22"/>
                <w:rFonts w:ascii="Times New Roman" w:eastAsia="方正书宋_GBK" w:hAnsi="Times New Roman" w:hint="default"/>
                <w:sz w:val="21"/>
                <w:szCs w:val="21"/>
              </w:rPr>
              <w:t>，地下</w:t>
            </w:r>
            <w:r w:rsidRPr="00583B46">
              <w:rPr>
                <w:rStyle w:val="23"/>
                <w:rFonts w:ascii="Times New Roman" w:eastAsia="方正书宋_GBK" w:hAnsi="Times New Roman" w:hint="default"/>
                <w:sz w:val="21"/>
                <w:szCs w:val="21"/>
              </w:rPr>
              <w:t>50000</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r w:rsidRPr="00583B46">
              <w:rPr>
                <w:rStyle w:val="22"/>
                <w:rFonts w:ascii="Times New Roman" w:eastAsia="方正书宋_GBK" w:hAnsi="Times New Roman" w:hint="default"/>
                <w:sz w:val="21"/>
                <w:szCs w:val="21"/>
              </w:rPr>
              <w:t>。建设内容包括住院、特色门诊、科研研发、教育培训、行政管理用房等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190000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南京市老年病防治研究中心</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南京老年病防治研究中心综合楼</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25000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主体土建完成</w:t>
            </w:r>
            <w:r w:rsidRPr="00583B46">
              <w:rPr>
                <w:rStyle w:val="23"/>
                <w:rFonts w:ascii="Times New Roman" w:eastAsia="方正书宋_GBK" w:hAnsi="Times New Roman" w:hint="default"/>
                <w:sz w:val="21"/>
                <w:szCs w:val="21"/>
              </w:rPr>
              <w:t>80%</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12000</w:t>
            </w:r>
          </w:p>
        </w:tc>
        <w:tc>
          <w:tcPr>
            <w:tcW w:w="1470" w:type="dxa"/>
            <w:tcMar>
              <w:top w:w="15" w:type="dxa"/>
              <w:left w:w="28" w:type="dxa"/>
              <w:bottom w:w="0" w:type="dxa"/>
              <w:right w:w="28" w:type="dxa"/>
            </w:tcMar>
            <w:vAlign w:val="center"/>
          </w:tcPr>
          <w:p w:rsidR="00ED6AA3" w:rsidRPr="00122D61" w:rsidRDefault="00ED6AA3" w:rsidP="00C7076D">
            <w:pPr>
              <w:widowControl/>
              <w:autoSpaceDE w:val="0"/>
              <w:spacing w:line="228" w:lineRule="auto"/>
              <w:jc w:val="center"/>
              <w:textAlignment w:val="center"/>
              <w:rPr>
                <w:rStyle w:val="22"/>
                <w:rFonts w:ascii="Times New Roman" w:eastAsia="方正书宋_GBK" w:hAnsi="Times New Roman" w:hint="default"/>
                <w:w w:val="80"/>
                <w:sz w:val="21"/>
                <w:szCs w:val="21"/>
              </w:rPr>
            </w:pPr>
            <w:r w:rsidRPr="00122D61">
              <w:rPr>
                <w:rStyle w:val="22"/>
                <w:rFonts w:ascii="Times New Roman" w:eastAsia="方正书宋_GBK" w:hAnsi="Times New Roman" w:hint="default"/>
                <w:w w:val="80"/>
                <w:sz w:val="21"/>
                <w:szCs w:val="21"/>
              </w:rPr>
              <w:t>市机关事务管理局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市疾控中心功能提升</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包括昆仑路</w:t>
            </w:r>
            <w:r w:rsidRPr="00583B46">
              <w:rPr>
                <w:rStyle w:val="23"/>
                <w:rFonts w:ascii="Times New Roman" w:eastAsia="方正书宋_GBK" w:hAnsi="Times New Roman" w:hint="default"/>
                <w:sz w:val="21"/>
                <w:szCs w:val="21"/>
              </w:rPr>
              <w:t>16</w:t>
            </w:r>
            <w:r w:rsidRPr="00583B46">
              <w:rPr>
                <w:rStyle w:val="22"/>
                <w:rFonts w:ascii="Times New Roman" w:eastAsia="方正书宋_GBK" w:hAnsi="Times New Roman" w:hint="default"/>
                <w:sz w:val="21"/>
                <w:szCs w:val="21"/>
              </w:rPr>
              <w:t>号大院相关功能改建</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3519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Style w:val="15"/>
                <w:rFonts w:eastAsia="方正书宋_GBK" w:hint="default"/>
                <w:sz w:val="21"/>
                <w:szCs w:val="21"/>
              </w:rPr>
              <w:lastRenderedPageBreak/>
              <w:t>（三）</w:t>
            </w:r>
          </w:p>
        </w:tc>
        <w:tc>
          <w:tcPr>
            <w:tcW w:w="2953"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b/>
                <w:color w:val="000000"/>
                <w:sz w:val="21"/>
                <w:szCs w:val="21"/>
              </w:rPr>
            </w:pPr>
            <w:r w:rsidRPr="003E29AD">
              <w:rPr>
                <w:rStyle w:val="18"/>
                <w:rFonts w:eastAsia="方正书宋_GBK" w:hint="default"/>
                <w:sz w:val="21"/>
              </w:rPr>
              <w:t>公共文化</w:t>
            </w:r>
          </w:p>
        </w:tc>
        <w:tc>
          <w:tcPr>
            <w:tcW w:w="99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4432</w:t>
            </w:r>
          </w:p>
        </w:tc>
        <w:tc>
          <w:tcPr>
            <w:tcW w:w="1204"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1440</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b/>
                <w:color w:val="000000"/>
                <w:sz w:val="21"/>
                <w:szCs w:val="21"/>
              </w:rPr>
            </w:pPr>
            <w:r w:rsidRPr="003E29AD">
              <w:rPr>
                <w:rFonts w:eastAsia="方正书宋_GBK"/>
                <w:b/>
                <w:color w:val="000000"/>
                <w:kern w:val="0"/>
                <w:sz w:val="21"/>
                <w:szCs w:val="21"/>
              </w:rPr>
              <w:t>2992</w:t>
            </w:r>
          </w:p>
        </w:tc>
        <w:tc>
          <w:tcPr>
            <w:tcW w:w="1470"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南京</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文学之都</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城市空间建设项目</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世界文学客厅</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一期</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包括文学交流、展示交互功能，以及室外景观改造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1842</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1440</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402</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市委宣传部</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168</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南京市方志馆升级改造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数字化、互动化多媒体建设，局部区域拆除改造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309</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市方志办</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169</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嘉麟楼建筑维护与环境提升</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工程设计、外立面修缮、广场环境提升、配电增容、室外给排水等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2281</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3E29AD" w:rsidRDefault="00ED6AA3" w:rsidP="00C7076D">
            <w:pPr>
              <w:widowControl/>
              <w:autoSpaceDE w:val="0"/>
              <w:spacing w:line="228" w:lineRule="auto"/>
              <w:jc w:val="center"/>
              <w:textAlignment w:val="center"/>
              <w:rPr>
                <w:rFonts w:eastAsia="方正书宋_GBK"/>
                <w:color w:val="000000"/>
                <w:spacing w:val="-6"/>
                <w:w w:val="90"/>
                <w:sz w:val="21"/>
                <w:szCs w:val="21"/>
              </w:rPr>
            </w:pPr>
            <w:r w:rsidRPr="003E29AD">
              <w:rPr>
                <w:rStyle w:val="22"/>
                <w:rFonts w:ascii="Times New Roman" w:eastAsia="方正书宋_GBK" w:hAnsi="Times New Roman" w:hint="default"/>
                <w:spacing w:val="-6"/>
                <w:w w:val="90"/>
                <w:sz w:val="21"/>
                <w:szCs w:val="21"/>
              </w:rPr>
              <w:t>基本完成工程设计、外立面修缮、广场环境提升、配电增容、室外给排水工程等</w:t>
            </w: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2281</w:t>
            </w: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w w:val="90"/>
                <w:sz w:val="21"/>
                <w:szCs w:val="21"/>
              </w:rPr>
              <w:t>中山陵园管理局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（四）</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安居保障</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125638</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125637</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老旧小区改造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主城六区及部队</w:t>
            </w:r>
            <w:r w:rsidRPr="00583B46">
              <w:rPr>
                <w:rStyle w:val="23"/>
                <w:rFonts w:ascii="Times New Roman" w:eastAsia="方正书宋_GBK" w:hAnsi="Times New Roman" w:hint="default"/>
                <w:sz w:val="21"/>
                <w:szCs w:val="21"/>
              </w:rPr>
              <w:t>86</w:t>
            </w:r>
            <w:r w:rsidRPr="00583B46">
              <w:rPr>
                <w:rStyle w:val="22"/>
                <w:rFonts w:ascii="Times New Roman" w:eastAsia="方正书宋_GBK" w:hAnsi="Times New Roman" w:hint="default"/>
                <w:sz w:val="21"/>
                <w:szCs w:val="21"/>
              </w:rPr>
              <w:t>个老旧小区改造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97816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97815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市房产局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171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危旧房改造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采取</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留、改、拆</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等多种治理方式，完成新增</w:t>
            </w:r>
            <w:r w:rsidRPr="00583B46">
              <w:rPr>
                <w:rStyle w:val="23"/>
                <w:rFonts w:ascii="Times New Roman" w:eastAsia="方正书宋_GBK" w:hAnsi="Times New Roman" w:hint="default"/>
                <w:sz w:val="21"/>
                <w:szCs w:val="21"/>
              </w:rPr>
              <w:t>81</w:t>
            </w:r>
            <w:r w:rsidRPr="00583B46">
              <w:rPr>
                <w:rStyle w:val="22"/>
                <w:rFonts w:ascii="Times New Roman" w:eastAsia="方正书宋_GBK" w:hAnsi="Times New Roman" w:hint="default"/>
                <w:sz w:val="21"/>
                <w:szCs w:val="21"/>
              </w:rPr>
              <w:t>幢在册危房治理任务</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27822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27822</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市房产局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各有关区政府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四</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ascii="方正黑体_GBK" w:eastAsia="方正黑体_GBK"/>
                <w:color w:val="000000"/>
                <w:sz w:val="21"/>
                <w:szCs w:val="21"/>
              </w:rPr>
            </w:pPr>
            <w:r w:rsidRPr="003E29AD">
              <w:rPr>
                <w:rStyle w:val="19"/>
                <w:rFonts w:ascii="方正黑体_GBK" w:eastAsia="方正黑体_GBK" w:hAnsi="Times New Roman" w:hint="default"/>
                <w:sz w:val="21"/>
                <w:szCs w:val="21"/>
              </w:rPr>
              <w:t>制度创新、治理变革</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ascii="方正黑体_GBK"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290331</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93018</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ascii="方正黑体_GBK" w:eastAsia="方正黑体_GBK"/>
                <w:color w:val="000000"/>
                <w:sz w:val="21"/>
                <w:szCs w:val="21"/>
              </w:rPr>
            </w:pPr>
            <w:r w:rsidRPr="003E29AD">
              <w:rPr>
                <w:rFonts w:ascii="方正黑体_GBK" w:eastAsia="方正黑体_GBK"/>
                <w:color w:val="000000"/>
                <w:kern w:val="0"/>
                <w:sz w:val="21"/>
                <w:szCs w:val="21"/>
              </w:rPr>
              <w:t>227424</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ascii="方正黑体_GBK" w:eastAsia="方正黑体_GBK"/>
                <w:color w:val="000000"/>
                <w:sz w:val="21"/>
                <w:szCs w:val="21"/>
              </w:rPr>
            </w:pP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（一）</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公安基建</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165192</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24689</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65863</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食药环侦支队快检室建设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加固改造装饰</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597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577</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173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秦淮区看守所迁建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新建监区、业务综合楼、后勤楼、武警中队营房、变电所以及其他配套附属设施，总建筑面积约</w:t>
            </w:r>
            <w:r w:rsidRPr="00583B46">
              <w:rPr>
                <w:rStyle w:val="23"/>
                <w:rFonts w:ascii="Times New Roman" w:eastAsia="方正书宋_GBK" w:hAnsi="Times New Roman" w:hint="default"/>
                <w:sz w:val="21"/>
                <w:szCs w:val="21"/>
              </w:rPr>
              <w:t>30422.65</w:t>
            </w:r>
            <w:r w:rsidRPr="00583B46">
              <w:rPr>
                <w:rStyle w:val="22"/>
                <w:rFonts w:ascii="Times New Roman" w:eastAsia="方正书宋_GBK" w:hAnsi="Times New Roman" w:hint="default"/>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32075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基础施工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南京市公安局指挥中心业务大楼幕墙消险</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大楼幕墙出现石材松动脱落现象，存在安全隐患，需对其进行检测和维修加固</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228</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南京市公安局定淮门刑事侦查职业据点（康来饭店搬迁）改造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8"/>
                <w:rFonts w:ascii="Times New Roman" w:eastAsia="方正书宋_GBK" w:hAnsi="Times New Roman"/>
                <w:sz w:val="21"/>
                <w:szCs w:val="21"/>
              </w:rPr>
              <w:t>2021</w:t>
            </w:r>
            <w:r w:rsidRPr="00583B46">
              <w:rPr>
                <w:rStyle w:val="22"/>
                <w:rFonts w:ascii="Times New Roman" w:eastAsia="方正书宋_GBK" w:hAnsi="Times New Roman" w:hint="default"/>
                <w:sz w:val="21"/>
                <w:szCs w:val="21"/>
              </w:rPr>
              <w:t>－</w:t>
            </w:r>
            <w:r w:rsidRPr="00583B46">
              <w:rPr>
                <w:rStyle w:val="28"/>
                <w:rFonts w:ascii="Times New Roman" w:eastAsia="方正书宋_GBK" w:hAnsi="Times New Roman"/>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加固改造装饰</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3210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1210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176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南京市公安局大礼堂加固维修及保护利用</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加固改造装饰</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2624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58</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2566</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177</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交管业务技术服务大楼（二三大队）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交警二、三大队室内装修和智能化建设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7902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完成装修、智能化大部分工程</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3724</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交管局业务用房建设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改造曝光台</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5785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江北新区分局刑侦技术中心</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建设刑侦技术中心，面积约</w:t>
            </w:r>
            <w:r w:rsidRPr="00583B46">
              <w:rPr>
                <w:rStyle w:val="23"/>
                <w:rFonts w:ascii="Times New Roman" w:eastAsia="方正书宋_GBK" w:hAnsi="Times New Roman" w:hint="default"/>
                <w:sz w:val="21"/>
                <w:szCs w:val="21"/>
              </w:rPr>
              <w:t>8541</w:t>
            </w:r>
            <w:r w:rsidRPr="00583B46">
              <w:rPr>
                <w:rStyle w:val="22"/>
                <w:rFonts w:ascii="Times New Roman" w:eastAsia="方正书宋_GBK" w:hAnsi="Times New Roman" w:hint="default"/>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土建封顶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180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江北新区分局葛塘派出所及片区特巡警、交警业务用房</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占地</w:t>
            </w:r>
            <w:r w:rsidRPr="00583B46">
              <w:rPr>
                <w:rStyle w:val="23"/>
                <w:rFonts w:ascii="Times New Roman" w:eastAsia="方正书宋_GBK" w:hAnsi="Times New Roman" w:hint="default"/>
                <w:sz w:val="21"/>
                <w:szCs w:val="21"/>
              </w:rPr>
              <w:t>12</w:t>
            </w:r>
            <w:r w:rsidRPr="00583B46">
              <w:rPr>
                <w:rStyle w:val="22"/>
                <w:rFonts w:ascii="Times New Roman" w:eastAsia="方正书宋_GBK" w:hAnsi="Times New Roman" w:hint="default"/>
                <w:sz w:val="21"/>
                <w:szCs w:val="21"/>
              </w:rPr>
              <w:t>亩，地上七层、地下一层（含停车场、靶场），建筑面积约</w:t>
            </w:r>
            <w:r w:rsidRPr="00583B46">
              <w:rPr>
                <w:rStyle w:val="23"/>
                <w:rFonts w:ascii="Times New Roman" w:eastAsia="方正书宋_GBK" w:hAnsi="Times New Roman" w:hint="default"/>
                <w:sz w:val="21"/>
                <w:szCs w:val="21"/>
              </w:rPr>
              <w:t>16425</w:t>
            </w:r>
            <w:r w:rsidRPr="00583B46">
              <w:rPr>
                <w:rStyle w:val="22"/>
                <w:rFonts w:ascii="Times New Roman" w:eastAsia="方正书宋_GBK" w:hAnsi="Times New Roman" w:hint="default"/>
                <w:sz w:val="21"/>
                <w:szCs w:val="21"/>
              </w:rPr>
              <w:t>平方米，并按派出所业务用房要求进行装修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750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土建封顶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江北新区分局泰山新村派出所业务用房改造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对派出所原址主楼办公区、综合指挥室等进行改造，面积约</w:t>
            </w:r>
            <w:r w:rsidRPr="00583B46">
              <w:rPr>
                <w:rStyle w:val="23"/>
                <w:rFonts w:ascii="Times New Roman" w:eastAsia="方正书宋_GBK" w:hAnsi="Times New Roman" w:hint="default"/>
                <w:sz w:val="21"/>
                <w:szCs w:val="21"/>
              </w:rPr>
              <w:t>5832.9</w:t>
            </w:r>
            <w:r w:rsidRPr="00583B46">
              <w:rPr>
                <w:rStyle w:val="22"/>
                <w:rFonts w:ascii="Times New Roman" w:eastAsia="方正书宋_GBK" w:hAnsi="Times New Roman" w:hint="default"/>
                <w:sz w:val="21"/>
                <w:szCs w:val="21"/>
              </w:rPr>
              <w:t>平方米。同时对院内辅助设施进行改造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182</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秦淮公安及交管业务技术服务大楼</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室内精装修和智能化建设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17413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7500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183</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鼓楼分局小市派出所业务用房装修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装修及智能化改造，约</w:t>
            </w:r>
            <w:r w:rsidRPr="00583B46">
              <w:rPr>
                <w:rFonts w:eastAsia="方正书宋_GBK"/>
                <w:color w:val="000000"/>
                <w:kern w:val="0"/>
                <w:sz w:val="21"/>
                <w:szCs w:val="21"/>
              </w:rPr>
              <w:t>3000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1171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351</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820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184</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鼓楼分局二板桥派出所业务用房</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装修及智能化改造，约</w:t>
            </w:r>
            <w:r w:rsidRPr="00583B46">
              <w:rPr>
                <w:rFonts w:eastAsia="方正书宋_GBK"/>
                <w:color w:val="000000"/>
                <w:kern w:val="0"/>
                <w:sz w:val="21"/>
                <w:szCs w:val="21"/>
              </w:rPr>
              <w:t>3902</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1311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393</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918</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鼓楼分局综合执法办案中心智能化及配套改造项目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拆除、加固、装修、智能化</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6415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558</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装修设计、加固工程、装修、智能化完成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3933</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186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鼓楼分局训练中心业务用房改造项目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防水、装修、训练器材</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691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449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完成训练馆的建设、综合指挥室改造</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242</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187</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栖霞分局尧化门派出所新建工程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拟新建派出所</w:t>
            </w:r>
            <w:r w:rsidRPr="00583B46">
              <w:rPr>
                <w:rFonts w:eastAsia="方正书宋_GBK"/>
                <w:color w:val="000000"/>
                <w:kern w:val="0"/>
                <w:sz w:val="21"/>
                <w:szCs w:val="21"/>
              </w:rPr>
              <w:t>5150</w:t>
            </w:r>
            <w:r w:rsidRPr="00583B46">
              <w:rPr>
                <w:rFonts w:eastAsia="方正书宋_GBK"/>
                <w:color w:val="000000"/>
                <w:kern w:val="0"/>
                <w:sz w:val="21"/>
                <w:szCs w:val="21"/>
              </w:rPr>
              <w:t>平方米，其中地上建筑面积</w:t>
            </w:r>
            <w:r w:rsidRPr="00583B46">
              <w:rPr>
                <w:rFonts w:eastAsia="方正书宋_GBK"/>
                <w:color w:val="000000"/>
                <w:kern w:val="0"/>
                <w:sz w:val="21"/>
                <w:szCs w:val="21"/>
              </w:rPr>
              <w:t>3388</w:t>
            </w:r>
            <w:r w:rsidRPr="00583B46">
              <w:rPr>
                <w:rFonts w:eastAsia="方正书宋_GBK"/>
                <w:color w:val="000000"/>
                <w:kern w:val="0"/>
                <w:sz w:val="21"/>
                <w:szCs w:val="21"/>
              </w:rPr>
              <w:t>平方米，地下面积</w:t>
            </w:r>
            <w:r w:rsidRPr="00583B46">
              <w:rPr>
                <w:rFonts w:eastAsia="方正书宋_GBK"/>
                <w:color w:val="000000"/>
                <w:kern w:val="0"/>
                <w:sz w:val="21"/>
                <w:szCs w:val="21"/>
              </w:rPr>
              <w:t>1762</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5200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188</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栖霞分局迈皋桥派出所新建工程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拟新建派出所</w:t>
            </w:r>
            <w:r w:rsidRPr="00583B46">
              <w:rPr>
                <w:rFonts w:eastAsia="方正书宋_GBK"/>
                <w:color w:val="000000"/>
                <w:kern w:val="0"/>
                <w:sz w:val="21"/>
                <w:szCs w:val="21"/>
              </w:rPr>
              <w:t>7960</w:t>
            </w:r>
            <w:r w:rsidRPr="00583B46">
              <w:rPr>
                <w:rFonts w:eastAsia="方正书宋_GBK"/>
                <w:color w:val="000000"/>
                <w:kern w:val="0"/>
                <w:sz w:val="21"/>
                <w:szCs w:val="21"/>
              </w:rPr>
              <w:t>平方米，其中地上建筑面积</w:t>
            </w:r>
            <w:r w:rsidRPr="00583B46">
              <w:rPr>
                <w:rFonts w:eastAsia="方正书宋_GBK"/>
                <w:color w:val="000000"/>
                <w:kern w:val="0"/>
                <w:sz w:val="21"/>
                <w:szCs w:val="21"/>
              </w:rPr>
              <w:t>5040</w:t>
            </w:r>
            <w:r w:rsidRPr="00583B46">
              <w:rPr>
                <w:rFonts w:eastAsia="方正书宋_GBK"/>
                <w:color w:val="000000"/>
                <w:kern w:val="0"/>
                <w:sz w:val="21"/>
                <w:szCs w:val="21"/>
              </w:rPr>
              <w:t>平方米，地下面积</w:t>
            </w:r>
            <w:r w:rsidRPr="00583B46">
              <w:rPr>
                <w:rFonts w:eastAsia="方正书宋_GBK"/>
                <w:color w:val="000000"/>
                <w:kern w:val="0"/>
                <w:sz w:val="21"/>
                <w:szCs w:val="21"/>
              </w:rPr>
              <w:t>2920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6223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主体工程施工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189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水上分局三山所、港池所两艘警务执法趸船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更新两艘</w:t>
            </w:r>
            <w:r w:rsidRPr="00583B46">
              <w:rPr>
                <w:rStyle w:val="23"/>
                <w:rFonts w:ascii="Times New Roman" w:eastAsia="方正书宋_GBK" w:hAnsi="Times New Roman" w:hint="default"/>
                <w:sz w:val="21"/>
                <w:szCs w:val="21"/>
              </w:rPr>
              <w:t>60</w:t>
            </w:r>
            <w:r w:rsidRPr="00583B46">
              <w:rPr>
                <w:rStyle w:val="22"/>
                <w:rFonts w:ascii="Times New Roman" w:eastAsia="方正书宋_GBK" w:hAnsi="Times New Roman" w:hint="default"/>
                <w:sz w:val="21"/>
                <w:szCs w:val="21"/>
              </w:rPr>
              <w:t>米警务执法趸船</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510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1190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公交分局南京南站站前派出所建设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新建</w:t>
            </w:r>
            <w:r w:rsidRPr="00583B46">
              <w:rPr>
                <w:rFonts w:eastAsia="方正书宋_GBK"/>
                <w:color w:val="000000"/>
                <w:kern w:val="0"/>
                <w:sz w:val="21"/>
                <w:szCs w:val="21"/>
              </w:rPr>
              <w:t>3475.11</w:t>
            </w:r>
            <w:r w:rsidRPr="00583B46">
              <w:rPr>
                <w:rFonts w:eastAsia="方正书宋_GBK"/>
                <w:color w:val="000000"/>
                <w:kern w:val="0"/>
                <w:sz w:val="21"/>
                <w:szCs w:val="21"/>
              </w:rPr>
              <w:t>平方米派出所业务用房</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1974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玄武分局梅园新村派出所业务用房购置及改造项目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购买及改造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1948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1784</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164</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192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江宁分局丹阳派出所业务及附属用房新建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新建业务及附属用房，总面积</w:t>
            </w:r>
            <w:r w:rsidRPr="00583B46">
              <w:rPr>
                <w:rFonts w:eastAsia="方正书宋_GBK"/>
                <w:color w:val="000000"/>
                <w:kern w:val="0"/>
                <w:sz w:val="21"/>
                <w:szCs w:val="21"/>
              </w:rPr>
              <w:t>3700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1001</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主体施工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沙洲派出所暨刑事侦查办案中心新建工程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土建及改造，建筑面积约</w:t>
            </w:r>
            <w:r w:rsidRPr="00583B46">
              <w:rPr>
                <w:rFonts w:eastAsia="方正书宋_GBK"/>
                <w:color w:val="000000"/>
                <w:kern w:val="0"/>
                <w:sz w:val="21"/>
                <w:szCs w:val="21"/>
              </w:rPr>
              <w:t>17000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17323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11260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6063</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溧水分局洪蓝派出所、交警中队业务用房新建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新建洪蓝派出所、交警中队业务用房及附属配套设施，占地</w:t>
            </w:r>
            <w:r w:rsidRPr="00583B46">
              <w:rPr>
                <w:rStyle w:val="23"/>
                <w:rFonts w:ascii="Times New Roman" w:eastAsia="方正书宋_GBK" w:hAnsi="Times New Roman" w:hint="default"/>
                <w:sz w:val="21"/>
                <w:szCs w:val="21"/>
              </w:rPr>
              <w:t>10</w:t>
            </w:r>
            <w:r w:rsidRPr="00583B46">
              <w:rPr>
                <w:rStyle w:val="22"/>
                <w:rFonts w:ascii="Times New Roman" w:eastAsia="方正书宋_GBK" w:hAnsi="Times New Roman" w:hint="default"/>
                <w:sz w:val="21"/>
                <w:szCs w:val="21"/>
              </w:rPr>
              <w:t>亩，建筑面积约</w:t>
            </w:r>
            <w:r w:rsidRPr="00583B46">
              <w:rPr>
                <w:rStyle w:val="23"/>
                <w:rFonts w:ascii="Times New Roman" w:eastAsia="方正书宋_GBK" w:hAnsi="Times New Roman" w:hint="default"/>
                <w:sz w:val="21"/>
                <w:szCs w:val="21"/>
              </w:rPr>
              <w:t>6500</w:t>
            </w:r>
            <w:r w:rsidRPr="00583B46">
              <w:rPr>
                <w:rStyle w:val="22"/>
                <w:rFonts w:ascii="Times New Roman" w:eastAsia="方正书宋_GBK" w:hAnsi="Times New Roman" w:hint="default"/>
                <w:sz w:val="21"/>
                <w:szCs w:val="21"/>
              </w:rPr>
              <w:t>平方米，地下公共停车场约</w:t>
            </w:r>
            <w:r w:rsidRPr="00583B46">
              <w:rPr>
                <w:rStyle w:val="23"/>
                <w:rFonts w:ascii="Times New Roman" w:eastAsia="方正书宋_GBK" w:hAnsi="Times New Roman" w:hint="default"/>
                <w:sz w:val="21"/>
                <w:szCs w:val="21"/>
              </w:rPr>
              <w:t>2500</w:t>
            </w:r>
            <w:r w:rsidRPr="00583B46">
              <w:rPr>
                <w:rStyle w:val="22"/>
                <w:rFonts w:ascii="Times New Roman" w:eastAsia="方正书宋_GBK" w:hAnsi="Times New Roman" w:hint="default"/>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主体封顶</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2528</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195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江宁分局开发区交警中队业务用房新建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新建业务及附属用房，总面积</w:t>
            </w:r>
            <w:r w:rsidRPr="00583B46">
              <w:rPr>
                <w:rFonts w:eastAsia="方正书宋_GBK"/>
                <w:color w:val="000000"/>
                <w:kern w:val="0"/>
                <w:sz w:val="21"/>
                <w:szCs w:val="21"/>
              </w:rPr>
              <w:t>6000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江宁分局麒麟派出所新建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新建业务及附属用房，总面积</w:t>
            </w:r>
            <w:r w:rsidRPr="003E29AD">
              <w:rPr>
                <w:rFonts w:eastAsia="方正书宋_GBK"/>
                <w:color w:val="000000"/>
                <w:w w:val="90"/>
                <w:kern w:val="0"/>
                <w:sz w:val="21"/>
                <w:szCs w:val="21"/>
              </w:rPr>
              <w:t>10000</w:t>
            </w:r>
            <w:r w:rsidRPr="003E29AD">
              <w:rPr>
                <w:rFonts w:eastAsia="方正书宋_GBK"/>
                <w:color w:val="000000"/>
                <w:w w:val="9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18300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9"/>
                <w:rFonts w:ascii="Times New Roman" w:eastAsia="方正书宋_GBK" w:hAnsi="Times New Roman" w:hint="default"/>
                <w:b w:val="0"/>
                <w:sz w:val="21"/>
                <w:szCs w:val="21"/>
              </w:rPr>
              <w:t>市公安局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Style w:val="15"/>
                <w:rFonts w:eastAsia="方正书宋_GBK" w:hint="default"/>
                <w:sz w:val="21"/>
                <w:szCs w:val="21"/>
              </w:rPr>
              <w:t>（二）</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消防站点</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17572</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6600</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8150</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仙林湖站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1198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宁南站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1391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大明防站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1634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200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赛虹桥站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1553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五佰村站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1411</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10</w:t>
            </w:r>
            <w:r w:rsidRPr="00583B46">
              <w:rPr>
                <w:rStyle w:val="21"/>
                <w:rFonts w:ascii="Times New Roman" w:eastAsia="方正书宋_GBK" w:hAnsi="Times New Roman"/>
                <w:sz w:val="21"/>
                <w:szCs w:val="21"/>
              </w:rPr>
              <w:t>个小型站建设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新建曹后村、四方巷、紫东创意园、软件谷科创城、鸡鸣寺、丁家庄、金蝶软件园、迈化路、五台山、中山陵等</w:t>
            </w:r>
            <w:r w:rsidRPr="003E29AD">
              <w:rPr>
                <w:rStyle w:val="23"/>
                <w:rFonts w:ascii="Times New Roman" w:eastAsia="方正书宋_GBK" w:hAnsi="Times New Roman" w:hint="default"/>
                <w:w w:val="90"/>
                <w:sz w:val="21"/>
                <w:szCs w:val="21"/>
              </w:rPr>
              <w:t>10</w:t>
            </w:r>
            <w:r w:rsidRPr="003E29AD">
              <w:rPr>
                <w:rStyle w:val="22"/>
                <w:rFonts w:ascii="Times New Roman" w:eastAsia="方正书宋_GBK" w:hAnsi="Times New Roman" w:hint="default"/>
                <w:w w:val="90"/>
                <w:sz w:val="21"/>
                <w:szCs w:val="21"/>
              </w:rPr>
              <w:t>个小型消防站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4035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生态科技岛北部消防站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hint="eastAsia"/>
                <w:color w:val="000000"/>
                <w:kern w:val="0"/>
                <w:sz w:val="21"/>
                <w:szCs w:val="21"/>
              </w:rPr>
              <w:t>主体</w:t>
            </w:r>
            <w:r w:rsidRPr="00583B46">
              <w:rPr>
                <w:rFonts w:eastAsia="方正书宋_GBK"/>
                <w:color w:val="000000"/>
                <w:kern w:val="0"/>
                <w:sz w:val="21"/>
                <w:szCs w:val="21"/>
              </w:rPr>
              <w:t>施工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红山站</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新建消防站</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开工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205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特勤一站营房场地维修改造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营房修缮、场地维修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黄山路消防站营房维修改造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营房修缮、场地维修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消防站训练塔改造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消防站训练塔改造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市消防救援支队</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消洗中心建设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消洗中心建设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w:t>
            </w: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w w:val="90"/>
                <w:sz w:val="21"/>
                <w:szCs w:val="21"/>
              </w:rPr>
              <w:t>市消防救援支队</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（三）</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政府公共服务</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107567</w:t>
            </w: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61729</w:t>
            </w: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40411</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209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南京市不动产档案馆</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2018</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总建筑面积</w:t>
            </w:r>
            <w:r w:rsidRPr="00583B46">
              <w:rPr>
                <w:rFonts w:eastAsia="方正书宋_GBK"/>
                <w:color w:val="000000"/>
                <w:kern w:val="0"/>
                <w:sz w:val="21"/>
                <w:szCs w:val="21"/>
              </w:rPr>
              <w:t>64558</w:t>
            </w:r>
            <w:r w:rsidRPr="00583B46">
              <w:rPr>
                <w:rFonts w:eastAsia="方正书宋_GBK"/>
                <w:color w:val="000000"/>
                <w:kern w:val="0"/>
                <w:sz w:val="21"/>
                <w:szCs w:val="21"/>
              </w:rPr>
              <w:t>平方米。主要建设内容为档案库房、对外服务用房、档案业务和技术用房、档案管理用房等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70154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50729</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19425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市规划资源局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南京市石化装备安全保障技术研发与应用江北基地建设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2020</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总建筑面积</w:t>
            </w:r>
            <w:r w:rsidRPr="00583B46">
              <w:rPr>
                <w:rFonts w:eastAsia="方正书宋_GBK"/>
                <w:color w:val="000000"/>
                <w:kern w:val="0"/>
                <w:sz w:val="21"/>
                <w:szCs w:val="21"/>
              </w:rPr>
              <w:t>31482</w:t>
            </w:r>
            <w:r w:rsidRPr="00583B46">
              <w:rPr>
                <w:rFonts w:eastAsia="方正书宋_GBK"/>
                <w:color w:val="000000"/>
                <w:kern w:val="0"/>
                <w:sz w:val="21"/>
                <w:szCs w:val="21"/>
              </w:rPr>
              <w:t>平方米。新建研发中心楼，内检测实验车间，常压罐车检验车间，维修车间，罐车检验综合楼等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17276</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9673</w:t>
            </w:r>
          </w:p>
        </w:tc>
        <w:tc>
          <w:tcPr>
            <w:tcW w:w="1301" w:type="dxa"/>
            <w:tcMar>
              <w:top w:w="15" w:type="dxa"/>
              <w:left w:w="28" w:type="dxa"/>
              <w:bottom w:w="0" w:type="dxa"/>
              <w:right w:w="28" w:type="dxa"/>
            </w:tcMar>
            <w:vAlign w:val="center"/>
          </w:tcPr>
          <w:p w:rsidR="00ED6AA3" w:rsidRPr="00101E75" w:rsidRDefault="00ED6AA3" w:rsidP="00C7076D">
            <w:pPr>
              <w:widowControl/>
              <w:autoSpaceDE w:val="0"/>
              <w:jc w:val="center"/>
              <w:textAlignment w:val="center"/>
              <w:rPr>
                <w:rFonts w:eastAsia="方正书宋_GBK"/>
                <w:color w:val="000000"/>
                <w:spacing w:val="-6"/>
                <w:w w:val="90"/>
                <w:sz w:val="21"/>
                <w:szCs w:val="21"/>
              </w:rPr>
            </w:pPr>
            <w:r w:rsidRPr="00101E75">
              <w:rPr>
                <w:rFonts w:eastAsia="方正书宋_GBK"/>
                <w:color w:val="000000"/>
                <w:spacing w:val="-6"/>
                <w:w w:val="90"/>
                <w:kern w:val="0"/>
                <w:sz w:val="21"/>
                <w:szCs w:val="21"/>
              </w:rPr>
              <w:t>完成研发楼土建工程，开展装修、暖通、消防等专项施工检验及业务用房完工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4500</w:t>
            </w:r>
          </w:p>
        </w:tc>
        <w:tc>
          <w:tcPr>
            <w:tcW w:w="1470" w:type="dxa"/>
            <w:tcMar>
              <w:top w:w="15" w:type="dxa"/>
              <w:left w:w="28" w:type="dxa"/>
              <w:bottom w:w="0" w:type="dxa"/>
              <w:right w:w="28" w:type="dxa"/>
            </w:tcMar>
            <w:vAlign w:val="center"/>
          </w:tcPr>
          <w:p w:rsidR="00ED6AA3" w:rsidRPr="00122D61" w:rsidRDefault="00ED6AA3" w:rsidP="00C7076D">
            <w:pPr>
              <w:widowControl/>
              <w:autoSpaceDE w:val="0"/>
              <w:jc w:val="center"/>
              <w:textAlignment w:val="center"/>
              <w:rPr>
                <w:rStyle w:val="22"/>
                <w:rFonts w:ascii="Times New Roman" w:eastAsia="方正书宋_GBK" w:hAnsi="Times New Roman" w:hint="default"/>
                <w:w w:val="80"/>
                <w:sz w:val="21"/>
                <w:szCs w:val="21"/>
              </w:rPr>
            </w:pPr>
            <w:r w:rsidRPr="00122D61">
              <w:rPr>
                <w:rStyle w:val="22"/>
                <w:rFonts w:ascii="Times New Roman" w:eastAsia="方正书宋_GBK" w:hAnsi="Times New Roman" w:hint="default"/>
                <w:w w:val="80"/>
                <w:sz w:val="21"/>
                <w:szCs w:val="21"/>
              </w:rPr>
              <w:t>市市场监督管理局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211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南京市环境监测与应急中心环境监测实验室</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2019</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sz w:val="21"/>
                <w:szCs w:val="21"/>
              </w:rPr>
            </w:pPr>
            <w:r w:rsidRPr="00583B46">
              <w:rPr>
                <w:rStyle w:val="300"/>
                <w:rFonts w:ascii="Times New Roman" w:eastAsia="方正书宋_GBK" w:hAnsi="Times New Roman" w:hint="default"/>
                <w:sz w:val="21"/>
                <w:szCs w:val="21"/>
              </w:rPr>
              <w:t>省生态环境厅驻南京市环境监测中心建设：包括实验室业务基础功能系统、环境质量控制系统、废物处理系统等同步推进市生态环境监测监控中心实验室建设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6752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1327</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完工</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5425</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市生态环境局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机关房产维修改造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南京科技中心综合楼消险维修改造工程等</w:t>
            </w:r>
            <w:r w:rsidRPr="00583B46">
              <w:rPr>
                <w:rStyle w:val="23"/>
                <w:rFonts w:ascii="Times New Roman" w:eastAsia="方正书宋_GBK" w:hAnsi="Times New Roman" w:hint="default"/>
                <w:sz w:val="21"/>
                <w:szCs w:val="21"/>
              </w:rPr>
              <w:t>22</w:t>
            </w:r>
            <w:r w:rsidRPr="00583B46">
              <w:rPr>
                <w:rStyle w:val="22"/>
                <w:rFonts w:ascii="Times New Roman" w:eastAsia="方正书宋_GBK" w:hAnsi="Times New Roman" w:hint="default"/>
                <w:sz w:val="21"/>
                <w:szCs w:val="21"/>
              </w:rPr>
              <w:t>个项目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13385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一季度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按计划实施</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11061</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市机关事务管理</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市各有关单位</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（四）</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b/>
                <w:color w:val="000000"/>
                <w:sz w:val="21"/>
                <w:szCs w:val="21"/>
              </w:rPr>
            </w:pPr>
            <w:r w:rsidRPr="003E29AD">
              <w:rPr>
                <w:rStyle w:val="18"/>
                <w:rFonts w:eastAsia="方正书宋_GBK" w:hint="default"/>
                <w:sz w:val="21"/>
              </w:rPr>
              <w:t>信息化建设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书宋_GBK"/>
                <w:b/>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书宋_GBK"/>
                <w:b/>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书宋_GBK"/>
                <w:b/>
                <w:color w:val="000000"/>
                <w:sz w:val="21"/>
                <w:szCs w:val="21"/>
              </w:rPr>
            </w:pPr>
            <w:r w:rsidRPr="003E29AD">
              <w:rPr>
                <w:rFonts w:eastAsia="方正书宋_GBK"/>
                <w:b/>
                <w:color w:val="000000"/>
                <w:kern w:val="0"/>
                <w:sz w:val="21"/>
                <w:szCs w:val="21"/>
              </w:rPr>
              <w:t>113000</w:t>
            </w: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Style w:val="22"/>
                <w:rFonts w:ascii="Times New Roman" w:eastAsia="方正书宋_GBK" w:hAnsi="Times New Roman" w:hint="default"/>
                <w:b/>
                <w:sz w:val="21"/>
                <w:szCs w:val="21"/>
              </w:rPr>
            </w:pPr>
            <w:r w:rsidRPr="003E29AD">
              <w:rPr>
                <w:rStyle w:val="22"/>
                <w:rFonts w:ascii="Times New Roman" w:eastAsia="方正书宋_GBK" w:hAnsi="Times New Roman" w:hint="default"/>
                <w:b/>
                <w:sz w:val="21"/>
                <w:szCs w:val="21"/>
              </w:rPr>
              <w:t>市大数据局</w:t>
            </w:r>
          </w:p>
          <w:p w:rsidR="00ED6AA3" w:rsidRPr="003E29AD" w:rsidRDefault="00ED6AA3" w:rsidP="00C7076D">
            <w:pPr>
              <w:widowControl/>
              <w:autoSpaceDE w:val="0"/>
              <w:jc w:val="center"/>
              <w:textAlignment w:val="center"/>
              <w:rPr>
                <w:rFonts w:eastAsia="方正书宋_GBK"/>
                <w:b/>
                <w:sz w:val="21"/>
                <w:szCs w:val="21"/>
              </w:rPr>
            </w:pPr>
            <w:r w:rsidRPr="003E29AD">
              <w:rPr>
                <w:rStyle w:val="22"/>
                <w:rFonts w:ascii="Times New Roman" w:eastAsia="方正书宋_GBK" w:hAnsi="Times New Roman" w:hint="default"/>
                <w:b/>
                <w:sz w:val="21"/>
                <w:szCs w:val="21"/>
              </w:rPr>
              <w:t>各相关单位</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hint="eastAsia"/>
                <w:color w:val="000000"/>
                <w:kern w:val="0"/>
                <w:sz w:val="21"/>
                <w:szCs w:val="21"/>
              </w:rPr>
              <w:lastRenderedPageBreak/>
              <w:t>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信息化专项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2019</w:t>
            </w:r>
            <w:r>
              <w:rPr>
                <w:rFonts w:eastAsia="方正书宋_GBK" w:hint="eastAsia"/>
                <w:color w:val="000000"/>
                <w:sz w:val="21"/>
                <w:szCs w:val="21"/>
              </w:rPr>
              <w:t>-</w:t>
            </w:r>
            <w:r w:rsidRPr="00583B46">
              <w:rPr>
                <w:rFonts w:eastAsia="方正书宋_GBK" w:hint="eastAsia"/>
                <w:color w:val="00000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南京市城市运行智能化监测调度综合平台（领导驾驶舱）、城市运行</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一网统管</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综合指挥调度中心、</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我的南京</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政务版移动工作平台、南京市政务数据中心（麒麟）一期、新一代政务云（功能拓展和数据开发平台、机房和算力扩容、存储备份和</w:t>
            </w:r>
            <w:r w:rsidRPr="003E29AD">
              <w:rPr>
                <w:rStyle w:val="23"/>
                <w:rFonts w:ascii="Times New Roman" w:eastAsia="方正书宋_GBK" w:hAnsi="Times New Roman" w:hint="default"/>
                <w:w w:val="90"/>
                <w:sz w:val="21"/>
                <w:szCs w:val="21"/>
              </w:rPr>
              <w:t>AI</w:t>
            </w:r>
            <w:r w:rsidRPr="003E29AD">
              <w:rPr>
                <w:rStyle w:val="22"/>
                <w:rFonts w:ascii="Times New Roman" w:eastAsia="方正书宋_GBK" w:hAnsi="Times New Roman" w:hint="default"/>
                <w:w w:val="90"/>
                <w:sz w:val="21"/>
                <w:szCs w:val="21"/>
              </w:rPr>
              <w:t>基础能力扩容）、南京市一体化数字资源服务系统、基于</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随手拍</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的一网共治能力平台、南京市安全发展多源监测大数据平台、全市统一视频联网共享平台、基于可信帐户的基本公共数据服务平台等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70722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color w:val="00000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Style w:val="22"/>
                <w:rFonts w:ascii="Times New Roman" w:eastAsia="方正书宋_GBK" w:hAnsi="Times New Roman" w:hint="default"/>
                <w:sz w:val="21"/>
                <w:szCs w:val="21"/>
              </w:rPr>
              <w:t>按计划实施</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22000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市大数据局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各相关单位</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lastRenderedPageBreak/>
              <w:t>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公安信息化</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2018</w:t>
            </w:r>
            <w:r>
              <w:rPr>
                <w:rFonts w:eastAsia="方正书宋_GBK" w:hint="eastAsia"/>
                <w:color w:val="000000"/>
                <w:sz w:val="21"/>
                <w:szCs w:val="21"/>
              </w:rPr>
              <w:t>-</w:t>
            </w:r>
            <w:r w:rsidRPr="00583B46">
              <w:rPr>
                <w:rFonts w:eastAsia="方正书宋_GBK" w:hint="eastAsia"/>
                <w:color w:val="00000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包括南京市智能泛在感知体系重点项目、智慧监管综合管理平台二期、禁毒支队毒品检验检测设备（三期）、智慧警卫实战指挥系统等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color w:val="000000"/>
                <w:sz w:val="21"/>
                <w:szCs w:val="21"/>
              </w:rPr>
              <w:t>26020</w:t>
            </w:r>
            <w:r w:rsidRPr="00583B46">
              <w:rPr>
                <w:rFonts w:eastAsia="方正书宋_GBK" w:hint="eastAsia"/>
                <w:color w:val="000000"/>
                <w:sz w:val="21"/>
                <w:szCs w:val="21"/>
              </w:rPr>
              <w:t>3</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color w:val="00000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Style w:val="22"/>
                <w:rFonts w:ascii="Times New Roman" w:eastAsia="方正书宋_GBK" w:hAnsi="Times New Roman" w:hint="default"/>
                <w:sz w:val="21"/>
                <w:szCs w:val="21"/>
              </w:rPr>
              <w:t>按计划实施</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市公安局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信创工程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2019</w:t>
            </w:r>
            <w:r>
              <w:rPr>
                <w:rFonts w:eastAsia="方正书宋_GBK" w:hint="eastAsia"/>
                <w:color w:val="000000"/>
                <w:sz w:val="21"/>
                <w:szCs w:val="21"/>
              </w:rPr>
              <w:t>-</w:t>
            </w:r>
            <w:r w:rsidRPr="00583B46">
              <w:rPr>
                <w:rFonts w:eastAsia="方正书宋_GBK" w:hint="eastAsia"/>
                <w:color w:val="00000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信创工程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68148</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二季度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color w:val="000000"/>
                <w:sz w:val="21"/>
                <w:szCs w:val="21"/>
              </w:rPr>
              <w:t>主体完成</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有关单位</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lastRenderedPageBreak/>
              <w:t>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hint="eastAsia"/>
                <w:color w:val="000000"/>
                <w:kern w:val="0"/>
                <w:sz w:val="21"/>
                <w:szCs w:val="21"/>
              </w:rPr>
              <w:t>其他</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2018</w:t>
            </w:r>
            <w:r>
              <w:rPr>
                <w:rFonts w:eastAsia="方正书宋_GBK" w:hint="eastAsia"/>
                <w:color w:val="000000"/>
                <w:sz w:val="21"/>
                <w:szCs w:val="21"/>
              </w:rPr>
              <w:t>-</w:t>
            </w:r>
            <w:r w:rsidRPr="00583B46">
              <w:rPr>
                <w:rFonts w:eastAsia="方正书宋_GBK" w:hint="eastAsia"/>
                <w:color w:val="000000"/>
                <w:sz w:val="21"/>
                <w:szCs w:val="21"/>
              </w:rPr>
              <w:t>2024</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南京市国资国企在线监管系统、南京市城市安全综合监测预警系统、南京市</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智慧规划资源</w:t>
            </w:r>
            <w:r w:rsidRPr="003E29AD">
              <w:rPr>
                <w:rStyle w:val="23"/>
                <w:rFonts w:ascii="Times New Roman" w:eastAsia="方正书宋_GBK" w:hAnsi="Times New Roman" w:hint="default"/>
                <w:w w:val="90"/>
                <w:sz w:val="21"/>
                <w:szCs w:val="21"/>
              </w:rPr>
              <w:t>2022”</w:t>
            </w:r>
            <w:r w:rsidRPr="003E29AD">
              <w:rPr>
                <w:rStyle w:val="22"/>
                <w:rFonts w:ascii="Times New Roman" w:eastAsia="方正书宋_GBK" w:hAnsi="Times New Roman" w:hint="default"/>
                <w:w w:val="90"/>
                <w:sz w:val="21"/>
                <w:szCs w:val="21"/>
              </w:rPr>
              <w:t>项目建设方案、自然资源统一确权登记与不动产登记信息管理系统、南京市智慧疾控综合管理平台（二期）、南京城管大数据运行管理平台二期、南京市智慧城建综合服务管理平台</w:t>
            </w:r>
            <w:r w:rsidRPr="003E29AD">
              <w:rPr>
                <w:rStyle w:val="23"/>
                <w:rFonts w:ascii="Times New Roman" w:eastAsia="方正书宋_GBK" w:hAnsi="Times New Roman" w:hint="default"/>
                <w:w w:val="90"/>
                <w:sz w:val="21"/>
                <w:szCs w:val="21"/>
              </w:rPr>
              <w:t>2022</w:t>
            </w:r>
            <w:r w:rsidRPr="003E29AD">
              <w:rPr>
                <w:rStyle w:val="22"/>
                <w:rFonts w:ascii="Times New Roman" w:eastAsia="方正书宋_GBK" w:hAnsi="Times New Roman" w:hint="default"/>
                <w:w w:val="90"/>
                <w:sz w:val="21"/>
                <w:szCs w:val="21"/>
              </w:rPr>
              <w:t>年度升级改造项目等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hint="eastAsia"/>
                <w:color w:val="000000"/>
                <w:sz w:val="21"/>
                <w:szCs w:val="21"/>
              </w:rPr>
              <w:t>99299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Fonts w:eastAsia="方正书宋_GBK"/>
                <w:color w:val="000000"/>
                <w:sz w:val="21"/>
                <w:szCs w:val="21"/>
              </w:rPr>
              <w:t>四季度</w:t>
            </w: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r w:rsidRPr="00583B46">
              <w:rPr>
                <w:rStyle w:val="22"/>
                <w:rFonts w:ascii="Times New Roman" w:eastAsia="方正书宋_GBK" w:hAnsi="Times New Roman" w:hint="default"/>
                <w:sz w:val="21"/>
                <w:szCs w:val="21"/>
              </w:rPr>
              <w:t>按计划实施</w:t>
            </w: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32000</w:t>
            </w: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各有关单位</w:t>
            </w:r>
          </w:p>
        </w:tc>
      </w:tr>
      <w:tr w:rsidR="00ED6AA3" w:rsidRPr="003E29AD" w:rsidTr="00C7076D">
        <w:trPr>
          <w:cantSplit/>
        </w:trPr>
        <w:tc>
          <w:tcPr>
            <w:tcW w:w="8638" w:type="dxa"/>
            <w:gridSpan w:val="4"/>
            <w:tcMar>
              <w:top w:w="15" w:type="dxa"/>
              <w:left w:w="28" w:type="dxa"/>
              <w:bottom w:w="0" w:type="dxa"/>
              <w:right w:w="28" w:type="dxa"/>
            </w:tcMar>
            <w:vAlign w:val="center"/>
          </w:tcPr>
          <w:p w:rsidR="00ED6AA3" w:rsidRPr="003E29AD" w:rsidRDefault="00ED6AA3" w:rsidP="00C7076D">
            <w:pPr>
              <w:keepNext/>
              <w:autoSpaceDE w:val="0"/>
              <w:textAlignment w:val="center"/>
              <w:rPr>
                <w:rFonts w:ascii="方正黑体_GBK" w:eastAsia="方正黑体_GBK"/>
                <w:color w:val="000000"/>
                <w:sz w:val="21"/>
                <w:szCs w:val="21"/>
              </w:rPr>
            </w:pPr>
            <w:r w:rsidRPr="003E29AD">
              <w:rPr>
                <w:rStyle w:val="17"/>
                <w:rFonts w:ascii="方正黑体_GBK" w:eastAsia="方正黑体_GBK" w:hint="default"/>
                <w:sz w:val="21"/>
                <w:szCs w:val="21"/>
              </w:rPr>
              <w:lastRenderedPageBreak/>
              <w:t>B</w:t>
            </w:r>
            <w:r w:rsidRPr="003E29AD">
              <w:rPr>
                <w:rStyle w:val="18"/>
                <w:rFonts w:ascii="方正黑体_GBK" w:eastAsia="方正黑体_GBK" w:hint="default"/>
                <w:b w:val="0"/>
                <w:sz w:val="21"/>
              </w:rPr>
              <w:t>类项目（共</w:t>
            </w:r>
            <w:r w:rsidRPr="003E29AD">
              <w:rPr>
                <w:rStyle w:val="17"/>
                <w:rFonts w:ascii="方正黑体_GBK" w:eastAsia="方正黑体_GBK" w:hint="default"/>
                <w:sz w:val="21"/>
                <w:szCs w:val="21"/>
              </w:rPr>
              <w:t>60</w:t>
            </w:r>
            <w:r w:rsidRPr="003E29AD">
              <w:rPr>
                <w:rStyle w:val="18"/>
                <w:rFonts w:ascii="方正黑体_GBK" w:eastAsia="方正黑体_GBK" w:hint="default"/>
                <w:b w:val="0"/>
                <w:sz w:val="21"/>
              </w:rPr>
              <w:t>个，总投资为初步匡算，以后续立项为准）</w:t>
            </w:r>
          </w:p>
        </w:tc>
        <w:tc>
          <w:tcPr>
            <w:tcW w:w="1008" w:type="dxa"/>
            <w:tcMar>
              <w:top w:w="15" w:type="dxa"/>
              <w:left w:w="28" w:type="dxa"/>
              <w:bottom w:w="0" w:type="dxa"/>
              <w:right w:w="28" w:type="dxa"/>
            </w:tcMar>
            <w:vAlign w:val="center"/>
          </w:tcPr>
          <w:p w:rsidR="00ED6AA3" w:rsidRPr="003E29AD" w:rsidRDefault="00ED6AA3" w:rsidP="00C7076D">
            <w:pPr>
              <w:keepNext/>
              <w:autoSpaceDE w:val="0"/>
              <w:jc w:val="center"/>
              <w:rPr>
                <w:rFonts w:ascii="方正黑体_GBK"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keepNext/>
              <w:autoSpaceDE w:val="0"/>
              <w:jc w:val="center"/>
              <w:rPr>
                <w:rFonts w:ascii="方正黑体_GBK"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keepNext/>
              <w:autoSpaceDE w:val="0"/>
              <w:jc w:val="center"/>
              <w:rPr>
                <w:rFonts w:ascii="方正黑体_GBK"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keepNext/>
              <w:autoSpaceDE w:val="0"/>
              <w:jc w:val="center"/>
              <w:rPr>
                <w:rFonts w:ascii="方正黑体_GBK"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keepNext/>
              <w:autoSpaceDE w:val="0"/>
              <w:jc w:val="center"/>
              <w:rPr>
                <w:rFonts w:ascii="方正黑体_GBK" w:eastAsia="方正黑体_GBK"/>
                <w:color w:val="000000"/>
                <w:sz w:val="21"/>
                <w:szCs w:val="21"/>
              </w:rPr>
            </w:pP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一</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教育</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中山东路体校综合训练馆</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18729</w:t>
            </w:r>
            <w:r w:rsidRPr="00583B46">
              <w:rPr>
                <w:rFonts w:eastAsia="方正书宋_GBK"/>
                <w:color w:val="000000"/>
                <w:kern w:val="0"/>
                <w:sz w:val="21"/>
                <w:szCs w:val="21"/>
              </w:rPr>
              <w:t>平方米，对原有危房进行加固改造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市体育局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南京晓庄学院方山校区大学生综合服务及活动中心</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总建筑面积约</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万平方米，用于学生艺术教育、社团活动、就业指导等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南京晓庄学院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南京晓庄学院综合科技楼（研究生教学实验楼）</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总建筑面积约</w:t>
            </w:r>
            <w:r w:rsidRPr="00583B46">
              <w:rPr>
                <w:rStyle w:val="23"/>
                <w:rFonts w:ascii="Times New Roman" w:eastAsia="方正书宋_GBK" w:hAnsi="Times New Roman" w:hint="default"/>
                <w:sz w:val="21"/>
                <w:szCs w:val="21"/>
              </w:rPr>
              <w:t>2.5</w:t>
            </w:r>
            <w:r w:rsidRPr="00583B46">
              <w:rPr>
                <w:rStyle w:val="22"/>
                <w:rFonts w:ascii="Times New Roman" w:eastAsia="方正书宋_GBK" w:hAnsi="Times New Roman" w:hint="default"/>
                <w:sz w:val="21"/>
                <w:szCs w:val="21"/>
              </w:rPr>
              <w:t>万平方米，拟用于研究生教学实验等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南京晓庄学院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4</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南京一中食堂学生宿舍抗震加固</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抗震加固，建筑面积</w:t>
            </w:r>
            <w:r w:rsidRPr="00583B46">
              <w:rPr>
                <w:rFonts w:eastAsia="方正书宋_GBK"/>
                <w:color w:val="000000"/>
                <w:kern w:val="0"/>
                <w:sz w:val="21"/>
                <w:szCs w:val="21"/>
              </w:rPr>
              <w:t>3200</w:t>
            </w:r>
            <w:r w:rsidRPr="00583B46">
              <w:rPr>
                <w:rFonts w:eastAsia="方正书宋_GBK"/>
                <w:color w:val="00000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南京市体育运动学校锅炉房改造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建筑面积：地下</w:t>
            </w:r>
            <w:r w:rsidRPr="003E29AD">
              <w:rPr>
                <w:rFonts w:eastAsia="方正书宋_GBK"/>
                <w:color w:val="000000"/>
                <w:w w:val="90"/>
                <w:kern w:val="0"/>
                <w:sz w:val="21"/>
                <w:szCs w:val="21"/>
              </w:rPr>
              <w:t>183</w:t>
            </w:r>
            <w:r w:rsidRPr="003E29AD">
              <w:rPr>
                <w:rFonts w:eastAsia="方正书宋_GBK"/>
                <w:color w:val="000000"/>
                <w:w w:val="90"/>
                <w:kern w:val="0"/>
                <w:sz w:val="21"/>
                <w:szCs w:val="21"/>
              </w:rPr>
              <w:t>平方米、地上</w:t>
            </w:r>
            <w:r w:rsidRPr="003E29AD">
              <w:rPr>
                <w:rFonts w:eastAsia="方正书宋_GBK"/>
                <w:color w:val="000000"/>
                <w:w w:val="90"/>
                <w:kern w:val="0"/>
                <w:sz w:val="21"/>
                <w:szCs w:val="21"/>
              </w:rPr>
              <w:t>21</w:t>
            </w:r>
            <w:r w:rsidRPr="003E29AD">
              <w:rPr>
                <w:rFonts w:eastAsia="方正书宋_GBK"/>
                <w:color w:val="000000"/>
                <w:w w:val="90"/>
                <w:kern w:val="0"/>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市体育局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南京市体育运动学校提档升级改造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市体育运动学校提档升级改造，校区占地面积</w:t>
            </w:r>
            <w:r w:rsidRPr="00583B46">
              <w:rPr>
                <w:rFonts w:eastAsia="方正书宋_GBK"/>
                <w:color w:val="000000"/>
                <w:kern w:val="0"/>
                <w:sz w:val="21"/>
                <w:szCs w:val="21"/>
              </w:rPr>
              <w:t>3.9</w:t>
            </w:r>
            <w:r w:rsidRPr="00583B46">
              <w:rPr>
                <w:rFonts w:eastAsia="方正书宋_GBK"/>
                <w:color w:val="000000"/>
                <w:kern w:val="0"/>
                <w:sz w:val="21"/>
                <w:szCs w:val="21"/>
              </w:rPr>
              <w:t>万平方米</w:t>
            </w:r>
            <w:r>
              <w:rPr>
                <w:rFonts w:eastAsia="方正书宋_GBK"/>
                <w:color w:val="000000"/>
                <w:kern w:val="0"/>
                <w:sz w:val="21"/>
                <w:szCs w:val="21"/>
              </w:rPr>
              <w:t>，</w:t>
            </w:r>
            <w:r w:rsidRPr="00583B46">
              <w:rPr>
                <w:rFonts w:eastAsia="方正书宋_GBK"/>
                <w:color w:val="000000"/>
                <w:kern w:val="0"/>
                <w:sz w:val="21"/>
                <w:szCs w:val="21"/>
              </w:rPr>
              <w:t>建筑面积</w:t>
            </w:r>
            <w:r w:rsidRPr="00583B46">
              <w:rPr>
                <w:rFonts w:eastAsia="方正书宋_GBK"/>
                <w:color w:val="000000"/>
                <w:kern w:val="0"/>
                <w:sz w:val="21"/>
                <w:szCs w:val="21"/>
              </w:rPr>
              <w:t>2.5</w:t>
            </w:r>
            <w:r w:rsidRPr="00583B46">
              <w:rPr>
                <w:rFonts w:eastAsia="方正书宋_GBK"/>
                <w:color w:val="000000"/>
                <w:kern w:val="0"/>
                <w:sz w:val="21"/>
                <w:szCs w:val="21"/>
              </w:rPr>
              <w:t>万平方米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市体育局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南京财经高等职业技术学校老门东学生公寓加固改造工程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加固改造面积</w:t>
            </w:r>
            <w:r w:rsidRPr="00583B46">
              <w:rPr>
                <w:rStyle w:val="23"/>
                <w:rFonts w:ascii="Times New Roman" w:eastAsia="方正书宋_GBK" w:hAnsi="Times New Roman" w:hint="default"/>
                <w:sz w:val="21"/>
                <w:szCs w:val="21"/>
              </w:rPr>
              <w:t>3000</w:t>
            </w:r>
            <w:r w:rsidRPr="00583B46">
              <w:rPr>
                <w:rStyle w:val="22"/>
                <w:rFonts w:ascii="Times New Roman" w:eastAsia="方正书宋_GBK" w:hAnsi="Times New Roman" w:hint="default"/>
                <w:sz w:val="21"/>
                <w:szCs w:val="21"/>
              </w:rPr>
              <w:t>平方米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市教育局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南京交通技师学院消险改造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对</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幢实训楼进行消险修缮改造，共计修缮面积约</w:t>
            </w:r>
            <w:r w:rsidRPr="00583B46">
              <w:rPr>
                <w:rStyle w:val="23"/>
                <w:rFonts w:ascii="Times New Roman" w:eastAsia="方正书宋_GBK" w:hAnsi="Times New Roman" w:hint="default"/>
                <w:sz w:val="21"/>
                <w:szCs w:val="21"/>
              </w:rPr>
              <w:t>18000</w:t>
            </w:r>
            <w:r w:rsidRPr="00583B46">
              <w:rPr>
                <w:rStyle w:val="22"/>
                <w:rFonts w:ascii="Times New Roman" w:eastAsia="方正书宋_GBK" w:hAnsi="Times New Roman" w:hint="default"/>
                <w:sz w:val="21"/>
                <w:szCs w:val="21"/>
              </w:rPr>
              <w:t>平米</w:t>
            </w:r>
          </w:p>
          <w:p w:rsidR="00ED6AA3" w:rsidRPr="00583B46" w:rsidRDefault="00ED6AA3" w:rsidP="00C7076D">
            <w:pPr>
              <w:widowControl/>
              <w:autoSpaceDE w:val="0"/>
              <w:textAlignment w:val="center"/>
              <w:rPr>
                <w:rFonts w:eastAsia="方正书宋_GBK"/>
                <w:sz w:val="21"/>
                <w:szCs w:val="21"/>
              </w:rPr>
            </w:pPr>
            <w:r w:rsidRPr="00583B46">
              <w:rPr>
                <w:rStyle w:val="22"/>
                <w:rFonts w:ascii="Times New Roman" w:eastAsia="方正书宋_GBK" w:hAnsi="Times New Roman" w:hint="default"/>
                <w:sz w:val="21"/>
                <w:szCs w:val="21"/>
              </w:rPr>
              <w:t>对</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幢综合教学楼进行消险修缮改造，共计修缮面积约</w:t>
            </w:r>
            <w:r w:rsidRPr="00583B46">
              <w:rPr>
                <w:rStyle w:val="23"/>
                <w:rFonts w:ascii="Times New Roman" w:eastAsia="方正书宋_GBK" w:hAnsi="Times New Roman" w:hint="default"/>
                <w:sz w:val="21"/>
                <w:szCs w:val="21"/>
              </w:rPr>
              <w:t>17000</w:t>
            </w:r>
            <w:r w:rsidRPr="00583B46">
              <w:rPr>
                <w:rStyle w:val="22"/>
                <w:rFonts w:ascii="Times New Roman" w:eastAsia="方正书宋_GBK" w:hAnsi="Times New Roman" w:hint="default"/>
                <w:sz w:val="21"/>
                <w:szCs w:val="21"/>
              </w:rPr>
              <w:t>平米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1"/>
                <w:rFonts w:ascii="Times New Roman" w:eastAsia="方正书宋_GBK" w:hAnsi="Times New Roman"/>
                <w:sz w:val="21"/>
                <w:szCs w:val="21"/>
              </w:rPr>
              <w:t>待定</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市交通运输局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二</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医疗卫生</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南京市第二医院（江苏省传染病医院、市公共卫生医疗中心）扩建工程二期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包含</w:t>
            </w:r>
            <w:r w:rsidRPr="00583B46">
              <w:rPr>
                <w:rStyle w:val="23"/>
                <w:rFonts w:ascii="Times New Roman" w:eastAsia="方正书宋_GBK" w:hAnsi="Times New Roman" w:hint="default"/>
                <w:sz w:val="21"/>
                <w:szCs w:val="21"/>
              </w:rPr>
              <w:t>P3</w:t>
            </w:r>
            <w:r w:rsidRPr="00583B46">
              <w:rPr>
                <w:rStyle w:val="22"/>
                <w:rFonts w:ascii="Times New Roman" w:eastAsia="方正书宋_GBK" w:hAnsi="Times New Roman" w:hint="default"/>
                <w:sz w:val="21"/>
                <w:szCs w:val="21"/>
              </w:rPr>
              <w:t>实验室、科研中心、强电接入、污水处理及配套工程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南京市第一医院（心血管病医院）河西院区二期建设工程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新增</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号楼太阳能热水系统、</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号楼和</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号楼新增垂直电梯、</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号楼扶梯更换、新建药房冷藏库、新建医疗废弃物暂存站、新建地上立体停车库、西侧门改坡工程、</w:t>
            </w:r>
            <w:r w:rsidRPr="00583B46">
              <w:rPr>
                <w:rStyle w:val="23"/>
                <w:rFonts w:ascii="Times New Roman" w:eastAsia="方正书宋_GBK" w:hAnsi="Times New Roman" w:hint="default"/>
                <w:sz w:val="21"/>
                <w:szCs w:val="21"/>
              </w:rPr>
              <w:t>3</w:t>
            </w:r>
            <w:r>
              <w:rPr>
                <w:rStyle w:val="23"/>
                <w:rFonts w:ascii="Times New Roman" w:eastAsia="方正书宋_GBK" w:hAnsi="Times New Roman" w:hint="default"/>
                <w:spacing w:val="-6"/>
                <w:w w:val="90"/>
                <w:sz w:val="21"/>
                <w:szCs w:val="21"/>
              </w:rPr>
              <w:t>—</w:t>
            </w:r>
            <w:r w:rsidRPr="00583B46">
              <w:rPr>
                <w:rStyle w:val="23"/>
                <w:rFonts w:ascii="Times New Roman" w:eastAsia="方正书宋_GBK" w:hAnsi="Times New Roman" w:hint="default"/>
                <w:sz w:val="21"/>
                <w:szCs w:val="21"/>
              </w:rPr>
              <w:t>5</w:t>
            </w:r>
            <w:r w:rsidRPr="00583B46">
              <w:rPr>
                <w:rStyle w:val="22"/>
                <w:rFonts w:ascii="Times New Roman" w:eastAsia="方正书宋_GBK" w:hAnsi="Times New Roman" w:hint="default"/>
                <w:sz w:val="21"/>
                <w:szCs w:val="21"/>
              </w:rPr>
              <w:t>号楼室外管网道路开挖及恢复施工、</w:t>
            </w:r>
            <w:r w:rsidRPr="00583B46">
              <w:rPr>
                <w:rStyle w:val="23"/>
                <w:rFonts w:ascii="Times New Roman" w:eastAsia="方正书宋_GBK" w:hAnsi="Times New Roman" w:hint="default"/>
                <w:sz w:val="21"/>
                <w:szCs w:val="21"/>
              </w:rPr>
              <w:t>5</w:t>
            </w:r>
            <w:r w:rsidRPr="00583B46">
              <w:rPr>
                <w:rStyle w:val="22"/>
                <w:rFonts w:ascii="Times New Roman" w:eastAsia="方正书宋_GBK" w:hAnsi="Times New Roman" w:hint="default"/>
                <w:sz w:val="21"/>
                <w:szCs w:val="21"/>
              </w:rPr>
              <w:t>号楼一至四层改造工程、景观绿化工程等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5470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市卫健委</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南京市佑安医院改造提升</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包括东院门诊综合楼改造、职工夜班倒班楼建设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市民政局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南京市祖堂山社会福利院特困人员生活区改造工程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拟对老病房楼进行全面改造，包括外墙屋面维修、消防改造、水电暖更新、室内装修、室外工程等。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740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市民政局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三</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文化</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紫金山天文台资源保护与环境提升（紫金山天文台博物馆）</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优化园区整体布局，提升整体景观，进行配套设施改造，在严格保护前提下，通过要素提炼、空间组合、功能分区，实现弘扬科学精神、展示古代天文、普及天文知识、探索宇宙奥秘的目标</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18662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中山陵园管理局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孙中山纪念馆改陈布展</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室内拆除、展览设计、陈列布展、展览设备采购及制作等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4255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w w:val="90"/>
                <w:sz w:val="21"/>
                <w:szCs w:val="21"/>
              </w:rPr>
            </w:pPr>
            <w:r w:rsidRPr="00583B46">
              <w:rPr>
                <w:rStyle w:val="22"/>
                <w:rFonts w:ascii="Times New Roman" w:eastAsia="方正书宋_GBK" w:hAnsi="Times New Roman" w:hint="default"/>
                <w:w w:val="90"/>
                <w:sz w:val="21"/>
                <w:szCs w:val="21"/>
              </w:rPr>
              <w:t>中山陵园管理局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文学之都</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城市空间建设项目</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世界文学客厅</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二期项目</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利用现有和平公园及鸡笼山南侧区域，改造建设园林景观、艺术装置、数字化体验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市委宣传部</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南京市双拥展览馆（展陈部分）</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新建展馆及周边环境配套；展陈布展及服务配套</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5057</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noWrap/>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国防教育馆升级改造工程（国家防震减灾科普教育基地</w:t>
            </w:r>
            <w:r>
              <w:rPr>
                <w:rStyle w:val="200"/>
                <w:rFonts w:eastAsia="方正书宋_GBK" w:hint="default"/>
                <w:sz w:val="21"/>
                <w:szCs w:val="21"/>
              </w:rPr>
              <w:t>）</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外立面出新、装饰出新、建筑防水、展陈内容更换，消防系统改造，给排水改造、供配电改造等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18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南京国防园军事历史遗迹改造提升工程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炮台安装仿真炮，修复弹药龛；扩宽及恢复燕王河景观；适当增加历史雕塑；遗迹周边环境及绿化景观提升</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南京市民俗博物馆基本陈列改造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包括拆除原有部分装饰、展柜、隔断等；室内基本装修；增设专业成品展柜、灯具、空调及多媒体设备；改造安防系统和消防系统等相关配套设施</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1800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黄泥塘地块南京名人馆及配套</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新建南京名人馆、遗址保护设施、南都坊和配套服务设施，总建筑面积约</w:t>
            </w:r>
            <w:r w:rsidRPr="00583B46">
              <w:rPr>
                <w:rStyle w:val="23"/>
                <w:rFonts w:ascii="Times New Roman" w:eastAsia="方正书宋_GBK" w:hAnsi="Times New Roman" w:hint="default"/>
                <w:sz w:val="21"/>
                <w:szCs w:val="21"/>
              </w:rPr>
              <w:t>5.6</w:t>
            </w:r>
            <w:r w:rsidRPr="00583B46">
              <w:rPr>
                <w:rStyle w:val="22"/>
                <w:rFonts w:ascii="Times New Roman" w:eastAsia="方正书宋_GBK" w:hAnsi="Times New Roman" w:hint="default"/>
                <w:sz w:val="21"/>
                <w:szCs w:val="21"/>
              </w:rPr>
              <w:t>万</w:t>
            </w:r>
            <w:r>
              <w:rPr>
                <w:rStyle w:val="22"/>
                <w:rFonts w:ascii="Times New Roman" w:eastAsia="方正书宋_GBK" w:hAnsi="Times New Roman" w:hint="default"/>
                <w:w w:val="90"/>
                <w:sz w:val="21"/>
                <w:szCs w:val="21"/>
              </w:rPr>
              <w:t>m</w:t>
            </w:r>
            <w:r w:rsidRPr="00D330A7">
              <w:rPr>
                <w:rStyle w:val="22"/>
                <w:rFonts w:ascii="Times New Roman" w:eastAsia="方正书宋_GBK" w:hAnsi="Times New Roman" w:hint="default"/>
                <w:w w:val="90"/>
                <w:sz w:val="21"/>
                <w:szCs w:val="21"/>
                <w:vertAlign w:val="superscript"/>
              </w:rPr>
              <w:t>2</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179600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市文投集团</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四</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流域治理及防洪减灾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外秦淮河防洪能力提升工程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中和桥至三汊河河口闸两岸堤防加固改造</w:t>
            </w:r>
            <w:r w:rsidRPr="00583B46">
              <w:rPr>
                <w:rFonts w:eastAsia="方正书宋_GBK"/>
                <w:color w:val="000000"/>
                <w:kern w:val="0"/>
                <w:sz w:val="21"/>
                <w:szCs w:val="21"/>
              </w:rPr>
              <w:t>28</w:t>
            </w:r>
            <w:r w:rsidRPr="00583B46">
              <w:rPr>
                <w:rFonts w:eastAsia="方正书宋_GBK"/>
                <w:color w:val="00000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40000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相关区政府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云台山河堤防达标及河道整治工程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堤防达标工程，包含堤身加固培厚，迎水坡护岸，草皮绿化、堤脚填塘固基等；建筑物工程包含</w:t>
            </w:r>
            <w:r w:rsidRPr="00583B46">
              <w:rPr>
                <w:rFonts w:eastAsia="方正书宋_GBK"/>
                <w:color w:val="000000"/>
                <w:kern w:val="0"/>
                <w:sz w:val="21"/>
                <w:szCs w:val="21"/>
              </w:rPr>
              <w:t>2</w:t>
            </w:r>
            <w:r w:rsidRPr="00583B46">
              <w:rPr>
                <w:rFonts w:eastAsia="方正书宋_GBK"/>
                <w:color w:val="000000"/>
                <w:kern w:val="0"/>
                <w:sz w:val="21"/>
                <w:szCs w:val="21"/>
              </w:rPr>
              <w:t>座泵站，</w:t>
            </w:r>
            <w:r w:rsidRPr="00583B46">
              <w:rPr>
                <w:rFonts w:eastAsia="方正书宋_GBK"/>
                <w:color w:val="000000"/>
                <w:kern w:val="0"/>
                <w:sz w:val="21"/>
                <w:szCs w:val="21"/>
              </w:rPr>
              <w:t>2</w:t>
            </w:r>
            <w:r w:rsidRPr="00583B46">
              <w:rPr>
                <w:rFonts w:eastAsia="方正书宋_GBK"/>
                <w:color w:val="000000"/>
                <w:kern w:val="0"/>
                <w:sz w:val="21"/>
                <w:szCs w:val="21"/>
              </w:rPr>
              <w:t>座涵闸；工程管理包含防汛道路，标志标牌，监测设施等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江宁区政府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南京市六合区新禹河治理工程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17</w:t>
            </w:r>
            <w:r w:rsidRPr="00583B46">
              <w:rPr>
                <w:rFonts w:eastAsia="方正书宋_GBK"/>
                <w:color w:val="000000"/>
                <w:kern w:val="0"/>
                <w:sz w:val="21"/>
                <w:szCs w:val="21"/>
              </w:rPr>
              <w:t>公里河道拓浚、撇洪工程；</w:t>
            </w:r>
            <w:r w:rsidRPr="00583B46">
              <w:rPr>
                <w:rFonts w:eastAsia="方正书宋_GBK"/>
                <w:color w:val="000000"/>
                <w:kern w:val="0"/>
                <w:sz w:val="21"/>
                <w:szCs w:val="21"/>
              </w:rPr>
              <w:t>4</w:t>
            </w:r>
            <w:r w:rsidRPr="00583B46">
              <w:rPr>
                <w:rFonts w:eastAsia="方正书宋_GBK"/>
                <w:color w:val="000000"/>
                <w:kern w:val="0"/>
                <w:sz w:val="21"/>
                <w:szCs w:val="21"/>
              </w:rPr>
              <w:t>公里河道两岸堤防整治</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35000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六合区水务局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八卦洲环洲大堤防洪能力提升</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洲堤</w:t>
            </w:r>
            <w:r w:rsidRPr="00583B46">
              <w:rPr>
                <w:rStyle w:val="23"/>
                <w:rFonts w:ascii="Times New Roman" w:eastAsia="方正书宋_GBK" w:hAnsi="Times New Roman" w:hint="default"/>
                <w:sz w:val="21"/>
                <w:szCs w:val="21"/>
              </w:rPr>
              <w:t>26.2</w:t>
            </w:r>
            <w:r w:rsidRPr="00583B46">
              <w:rPr>
                <w:rStyle w:val="22"/>
                <w:rFonts w:ascii="Times New Roman" w:eastAsia="方正书宋_GBK" w:hAnsi="Times New Roman" w:hint="default"/>
                <w:sz w:val="21"/>
                <w:szCs w:val="21"/>
              </w:rPr>
              <w:t>公里堤防全部进行深搅桩防渗墙处理。长约</w:t>
            </w:r>
            <w:r w:rsidRPr="00583B46">
              <w:rPr>
                <w:rStyle w:val="23"/>
                <w:rFonts w:ascii="Times New Roman" w:eastAsia="方正书宋_GBK" w:hAnsi="Times New Roman" w:hint="default"/>
                <w:sz w:val="21"/>
                <w:szCs w:val="21"/>
              </w:rPr>
              <w:t>23.1</w:t>
            </w:r>
            <w:r w:rsidRPr="00583B46">
              <w:rPr>
                <w:rStyle w:val="22"/>
                <w:rFonts w:ascii="Times New Roman" w:eastAsia="方正书宋_GBK" w:hAnsi="Times New Roman" w:hint="default"/>
                <w:sz w:val="21"/>
                <w:szCs w:val="21"/>
              </w:rPr>
              <w:t>公里洲堤进行堤防加固，堤顶宽</w:t>
            </w:r>
            <w:r w:rsidRPr="00583B46">
              <w:rPr>
                <w:rStyle w:val="23"/>
                <w:rFonts w:ascii="Times New Roman" w:eastAsia="方正书宋_GBK" w:hAnsi="Times New Roman" w:hint="default"/>
                <w:sz w:val="21"/>
                <w:szCs w:val="21"/>
              </w:rPr>
              <w:t>16</w:t>
            </w:r>
            <w:r w:rsidRPr="00583B46">
              <w:rPr>
                <w:rStyle w:val="22"/>
                <w:rFonts w:ascii="Times New Roman" w:eastAsia="方正书宋_GBK" w:hAnsi="Times New Roman" w:hint="default"/>
                <w:sz w:val="21"/>
                <w:szCs w:val="21"/>
              </w:rPr>
              <w:t>米，堤顶设沥青道路</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69000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栖霞区水务局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溧水区清溪圩蓄滞洪及生态建设工程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堤防加固达标约</w:t>
            </w:r>
            <w:r w:rsidRPr="00583B46">
              <w:rPr>
                <w:rStyle w:val="23"/>
                <w:rFonts w:ascii="Times New Roman" w:eastAsia="方正书宋_GBK" w:hAnsi="Times New Roman" w:hint="default"/>
                <w:sz w:val="21"/>
                <w:szCs w:val="21"/>
              </w:rPr>
              <w:t>6</w:t>
            </w:r>
            <w:r w:rsidRPr="00583B46">
              <w:rPr>
                <w:rStyle w:val="22"/>
                <w:rFonts w:ascii="Times New Roman" w:eastAsia="方正书宋_GBK" w:hAnsi="Times New Roman" w:hint="default"/>
                <w:sz w:val="21"/>
                <w:szCs w:val="21"/>
              </w:rPr>
              <w:t>公里；新建堤防，长</w:t>
            </w:r>
            <w:r w:rsidRPr="00583B46">
              <w:rPr>
                <w:rStyle w:val="23"/>
                <w:rFonts w:ascii="Times New Roman" w:eastAsia="方正书宋_GBK" w:hAnsi="Times New Roman" w:hint="default"/>
                <w:sz w:val="21"/>
                <w:szCs w:val="21"/>
              </w:rPr>
              <w:t>740</w:t>
            </w:r>
            <w:r w:rsidRPr="00583B46">
              <w:rPr>
                <w:rStyle w:val="22"/>
                <w:rFonts w:ascii="Times New Roman" w:eastAsia="方正书宋_GBK" w:hAnsi="Times New Roman" w:hint="default"/>
                <w:sz w:val="21"/>
                <w:szCs w:val="21"/>
              </w:rPr>
              <w:t>米；河道拓浚</w:t>
            </w:r>
            <w:r w:rsidRPr="00583B46">
              <w:rPr>
                <w:rStyle w:val="23"/>
                <w:rFonts w:ascii="Times New Roman" w:eastAsia="方正书宋_GBK" w:hAnsi="Times New Roman" w:hint="default"/>
                <w:sz w:val="21"/>
                <w:szCs w:val="21"/>
              </w:rPr>
              <w:t>39.6</w:t>
            </w:r>
            <w:r w:rsidRPr="00583B46">
              <w:rPr>
                <w:rStyle w:val="22"/>
                <w:rFonts w:ascii="Times New Roman" w:eastAsia="方正书宋_GBK" w:hAnsi="Times New Roman" w:hint="default"/>
                <w:sz w:val="21"/>
                <w:szCs w:val="21"/>
              </w:rPr>
              <w:t>万</w:t>
            </w:r>
            <w:r w:rsidRPr="00583B46">
              <w:rPr>
                <w:rStyle w:val="23"/>
                <w:rFonts w:ascii="Times New Roman" w:eastAsia="方正书宋_GBK" w:hAnsi="Times New Roman" w:hint="default"/>
                <w:sz w:val="21"/>
                <w:szCs w:val="21"/>
              </w:rPr>
              <w:t>m</w:t>
            </w:r>
            <w:r w:rsidRPr="00D330A7">
              <w:rPr>
                <w:rStyle w:val="23"/>
                <w:rFonts w:ascii="Times New Roman" w:eastAsia="方正书宋_GBK" w:hAnsi="Times New Roman" w:hint="default"/>
                <w:sz w:val="21"/>
                <w:szCs w:val="21"/>
                <w:vertAlign w:val="superscript"/>
              </w:rPr>
              <w:t>3</w:t>
            </w:r>
            <w:r w:rsidRPr="00583B46">
              <w:rPr>
                <w:rStyle w:val="22"/>
                <w:rFonts w:ascii="Times New Roman" w:eastAsia="方正书宋_GBK" w:hAnsi="Times New Roman" w:hint="default"/>
                <w:sz w:val="21"/>
                <w:szCs w:val="21"/>
              </w:rPr>
              <w:t>；排涝泵站</w:t>
            </w:r>
            <w:r w:rsidRPr="00583B46">
              <w:rPr>
                <w:rStyle w:val="23"/>
                <w:rFonts w:ascii="Times New Roman" w:eastAsia="方正书宋_GBK" w:hAnsi="Times New Roman" w:hint="default"/>
                <w:sz w:val="21"/>
                <w:szCs w:val="21"/>
              </w:rPr>
              <w:t>2</w:t>
            </w:r>
            <w:r w:rsidRPr="00583B46">
              <w:rPr>
                <w:rStyle w:val="22"/>
                <w:rFonts w:ascii="Times New Roman" w:eastAsia="方正书宋_GBK" w:hAnsi="Times New Roman" w:hint="default"/>
                <w:sz w:val="21"/>
                <w:szCs w:val="21"/>
              </w:rPr>
              <w:t>座；进</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退</w:t>
            </w:r>
            <w:r>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水闸：流量</w:t>
            </w:r>
            <w:r>
              <w:rPr>
                <w:rStyle w:val="23"/>
                <w:rFonts w:ascii="Times New Roman" w:eastAsia="方正书宋_GBK" w:hAnsi="Times New Roman" w:hint="default"/>
                <w:sz w:val="21"/>
                <w:szCs w:val="21"/>
              </w:rPr>
              <w:t>80m</w:t>
            </w:r>
            <w:r w:rsidRPr="00D330A7">
              <w:rPr>
                <w:rStyle w:val="23"/>
                <w:rFonts w:ascii="Times New Roman" w:eastAsia="方正书宋_GBK" w:hAnsi="Times New Roman" w:hint="default"/>
                <w:sz w:val="21"/>
                <w:szCs w:val="21"/>
                <w:vertAlign w:val="superscript"/>
              </w:rPr>
              <w:t>3</w:t>
            </w:r>
            <w:r w:rsidRPr="00583B46">
              <w:rPr>
                <w:rStyle w:val="23"/>
                <w:rFonts w:ascii="Times New Roman" w:eastAsia="方正书宋_GBK" w:hAnsi="Times New Roman" w:hint="default"/>
                <w:sz w:val="21"/>
                <w:szCs w:val="21"/>
              </w:rPr>
              <w:t>/s</w:t>
            </w:r>
            <w:r w:rsidRPr="00583B46">
              <w:rPr>
                <w:rStyle w:val="22"/>
                <w:rFonts w:ascii="Times New Roman" w:eastAsia="方正书宋_GBK" w:hAnsi="Times New Roman" w:hint="default"/>
                <w:sz w:val="21"/>
                <w:szCs w:val="21"/>
              </w:rPr>
              <w:t>，</w:t>
            </w:r>
            <w:r w:rsidRPr="00583B46">
              <w:rPr>
                <w:rStyle w:val="23"/>
                <w:rFonts w:ascii="Times New Roman" w:eastAsia="方正书宋_GBK" w:hAnsi="Times New Roman" w:hint="default"/>
                <w:sz w:val="21"/>
                <w:szCs w:val="21"/>
              </w:rPr>
              <w:t>3</w:t>
            </w:r>
            <w:r w:rsidRPr="00583B46">
              <w:rPr>
                <w:rStyle w:val="22"/>
                <w:rFonts w:ascii="Times New Roman" w:eastAsia="方正书宋_GBK" w:hAnsi="Times New Roman" w:hint="default"/>
                <w:sz w:val="21"/>
                <w:szCs w:val="21"/>
              </w:rPr>
              <w:t>孔</w:t>
            </w:r>
            <w:r w:rsidRPr="00583B46">
              <w:rPr>
                <w:rStyle w:val="23"/>
                <w:rFonts w:ascii="Times New Roman" w:eastAsia="方正书宋_GBK" w:hAnsi="Times New Roman" w:hint="default"/>
                <w:sz w:val="21"/>
                <w:szCs w:val="21"/>
              </w:rPr>
              <w:t>4m</w:t>
            </w:r>
            <w:r w:rsidRPr="00583B46">
              <w:rPr>
                <w:rStyle w:val="22"/>
                <w:rFonts w:ascii="Times New Roman" w:eastAsia="方正书宋_GBK" w:hAnsi="Times New Roman" w:hint="default"/>
                <w:sz w:val="21"/>
                <w:szCs w:val="21"/>
              </w:rPr>
              <w:t>宽控制闸，农耕湿地等；区域对外交通工程：跨清溪河桥</w:t>
            </w:r>
            <w:r w:rsidRPr="00583B46">
              <w:rPr>
                <w:rStyle w:val="23"/>
                <w:rFonts w:ascii="Times New Roman" w:eastAsia="方正书宋_GBK" w:hAnsi="Times New Roman" w:hint="default"/>
                <w:sz w:val="21"/>
                <w:szCs w:val="21"/>
              </w:rPr>
              <w:t>1</w:t>
            </w:r>
            <w:r w:rsidRPr="00583B46">
              <w:rPr>
                <w:rStyle w:val="22"/>
                <w:rFonts w:ascii="Times New Roman" w:eastAsia="方正书宋_GBK" w:hAnsi="Times New Roman" w:hint="default"/>
                <w:sz w:val="21"/>
                <w:szCs w:val="21"/>
              </w:rPr>
              <w:t>座，道路</w:t>
            </w:r>
            <w:r w:rsidRPr="00583B46">
              <w:rPr>
                <w:rStyle w:val="23"/>
                <w:rFonts w:ascii="Times New Roman" w:eastAsia="方正书宋_GBK" w:hAnsi="Times New Roman" w:hint="default"/>
                <w:sz w:val="21"/>
                <w:szCs w:val="21"/>
              </w:rPr>
              <w:t>460</w:t>
            </w:r>
            <w:r w:rsidRPr="00583B46">
              <w:rPr>
                <w:rStyle w:val="22"/>
                <w:rFonts w:ascii="Times New Roman" w:eastAsia="方正书宋_GBK" w:hAnsi="Times New Roman" w:hint="default"/>
                <w:sz w:val="21"/>
                <w:szCs w:val="21"/>
              </w:rPr>
              <w:t>米；水生态综合治理工程；制蓄滞洪区生态补偿方案</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25000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溧水区政府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五</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交通基础设施</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南京扬子江隧道江南明挖暗埋段新增泡沫</w:t>
            </w:r>
            <w:r w:rsidRPr="00583B46">
              <w:rPr>
                <w:rStyle w:val="200"/>
                <w:rFonts w:eastAsia="方正书宋_GBK" w:hint="default"/>
                <w:sz w:val="21"/>
                <w:szCs w:val="21"/>
              </w:rPr>
              <w:t>/</w:t>
            </w:r>
            <w:r w:rsidRPr="00583B46">
              <w:rPr>
                <w:rStyle w:val="21"/>
                <w:rFonts w:ascii="Times New Roman" w:eastAsia="方正书宋_GBK" w:hAnsi="Times New Roman"/>
                <w:sz w:val="21"/>
                <w:szCs w:val="21"/>
              </w:rPr>
              <w:t>水喷雾系统工程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spacing w:val="-4"/>
                <w:w w:val="90"/>
                <w:sz w:val="21"/>
                <w:szCs w:val="21"/>
              </w:rPr>
            </w:pPr>
            <w:r w:rsidRPr="003E29AD">
              <w:rPr>
                <w:rStyle w:val="22"/>
                <w:rFonts w:ascii="Times New Roman" w:eastAsia="方正书宋_GBK" w:hAnsi="Times New Roman" w:hint="default"/>
                <w:spacing w:val="-4"/>
                <w:w w:val="90"/>
                <w:sz w:val="21"/>
                <w:szCs w:val="21"/>
              </w:rPr>
              <w:t>南京扬子江隧道江南明挖暗埋段、南京扬子江隧道江南明挖暗埋段新增泡沫</w:t>
            </w:r>
            <w:r w:rsidRPr="003E29AD">
              <w:rPr>
                <w:rStyle w:val="23"/>
                <w:rFonts w:ascii="Times New Roman" w:eastAsia="方正书宋_GBK" w:hAnsi="Times New Roman" w:hint="default"/>
                <w:spacing w:val="-4"/>
                <w:w w:val="90"/>
                <w:sz w:val="21"/>
                <w:szCs w:val="21"/>
              </w:rPr>
              <w:t>/</w:t>
            </w:r>
            <w:r w:rsidRPr="003E29AD">
              <w:rPr>
                <w:rStyle w:val="22"/>
                <w:rFonts w:ascii="Times New Roman" w:eastAsia="方正书宋_GBK" w:hAnsi="Times New Roman" w:hint="default"/>
                <w:spacing w:val="-4"/>
                <w:w w:val="90"/>
                <w:sz w:val="21"/>
                <w:szCs w:val="21"/>
              </w:rPr>
              <w:t>水喷雾系统，江南</w:t>
            </w:r>
            <w:r w:rsidRPr="003E29AD">
              <w:rPr>
                <w:rStyle w:val="23"/>
                <w:rFonts w:ascii="Times New Roman" w:eastAsia="方正书宋_GBK" w:hAnsi="Times New Roman" w:hint="default"/>
                <w:spacing w:val="-4"/>
                <w:w w:val="90"/>
                <w:sz w:val="21"/>
                <w:szCs w:val="21"/>
              </w:rPr>
              <w:t>N</w:t>
            </w:r>
            <w:r w:rsidRPr="003E29AD">
              <w:rPr>
                <w:rStyle w:val="22"/>
                <w:rFonts w:ascii="Times New Roman" w:eastAsia="方正书宋_GBK" w:hAnsi="Times New Roman" w:hint="default"/>
                <w:spacing w:val="-4"/>
                <w:w w:val="90"/>
                <w:sz w:val="21"/>
                <w:szCs w:val="21"/>
              </w:rPr>
              <w:t>线</w:t>
            </w:r>
            <w:r w:rsidRPr="003E29AD">
              <w:rPr>
                <w:rStyle w:val="23"/>
                <w:rFonts w:ascii="Times New Roman" w:eastAsia="方正书宋_GBK" w:hAnsi="Times New Roman" w:hint="default"/>
                <w:spacing w:val="-4"/>
                <w:w w:val="90"/>
                <w:sz w:val="21"/>
                <w:szCs w:val="21"/>
              </w:rPr>
              <w:t>ND</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NU</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NA</w:t>
            </w:r>
            <w:r w:rsidRPr="003E29AD">
              <w:rPr>
                <w:rStyle w:val="22"/>
                <w:rFonts w:ascii="Times New Roman" w:eastAsia="方正书宋_GBK" w:hAnsi="Times New Roman" w:hint="default"/>
                <w:spacing w:val="-4"/>
                <w:w w:val="90"/>
                <w:sz w:val="21"/>
                <w:szCs w:val="21"/>
              </w:rPr>
              <w:t>匝道</w:t>
            </w:r>
            <w:r w:rsidRPr="003E29AD">
              <w:rPr>
                <w:rStyle w:val="23"/>
                <w:rFonts w:ascii="Times New Roman" w:eastAsia="方正书宋_GBK" w:hAnsi="Times New Roman" w:hint="default"/>
                <w:spacing w:val="-4"/>
                <w:w w:val="90"/>
                <w:sz w:val="21"/>
                <w:szCs w:val="21"/>
              </w:rPr>
              <w:t>1270</w:t>
            </w:r>
            <w:r w:rsidRPr="003E29AD">
              <w:rPr>
                <w:rStyle w:val="22"/>
                <w:rFonts w:ascii="Times New Roman" w:eastAsia="方正书宋_GBK" w:hAnsi="Times New Roman" w:hint="default"/>
                <w:spacing w:val="-4"/>
                <w:w w:val="90"/>
                <w:sz w:val="21"/>
                <w:szCs w:val="21"/>
              </w:rPr>
              <w:t>米，江南</w:t>
            </w:r>
            <w:r w:rsidRPr="003E29AD">
              <w:rPr>
                <w:rStyle w:val="23"/>
                <w:rFonts w:ascii="Times New Roman" w:eastAsia="方正书宋_GBK" w:hAnsi="Times New Roman" w:hint="default"/>
                <w:spacing w:val="-4"/>
                <w:w w:val="90"/>
                <w:sz w:val="21"/>
                <w:szCs w:val="21"/>
              </w:rPr>
              <w:t>S</w:t>
            </w:r>
            <w:r w:rsidRPr="003E29AD">
              <w:rPr>
                <w:rStyle w:val="22"/>
                <w:rFonts w:ascii="Times New Roman" w:eastAsia="方正书宋_GBK" w:hAnsi="Times New Roman" w:hint="default"/>
                <w:spacing w:val="-4"/>
                <w:w w:val="90"/>
                <w:sz w:val="21"/>
                <w:szCs w:val="21"/>
              </w:rPr>
              <w:t>线</w:t>
            </w:r>
            <w:r w:rsidRPr="003E29AD">
              <w:rPr>
                <w:rStyle w:val="23"/>
                <w:rFonts w:ascii="Times New Roman" w:eastAsia="方正书宋_GBK" w:hAnsi="Times New Roman" w:hint="default"/>
                <w:spacing w:val="-4"/>
                <w:w w:val="90"/>
                <w:sz w:val="21"/>
                <w:szCs w:val="21"/>
              </w:rPr>
              <w:t>SU</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SD</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SB</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SL</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SI</w:t>
            </w:r>
            <w:r w:rsidRPr="003E29AD">
              <w:rPr>
                <w:rStyle w:val="22"/>
                <w:rFonts w:ascii="Times New Roman" w:eastAsia="方正书宋_GBK" w:hAnsi="Times New Roman" w:hint="default"/>
                <w:spacing w:val="-4"/>
                <w:w w:val="90"/>
                <w:sz w:val="21"/>
                <w:szCs w:val="21"/>
              </w:rPr>
              <w:t>、</w:t>
            </w:r>
            <w:r w:rsidRPr="003E29AD">
              <w:rPr>
                <w:rStyle w:val="23"/>
                <w:rFonts w:ascii="Times New Roman" w:eastAsia="方正书宋_GBK" w:hAnsi="Times New Roman" w:hint="default"/>
                <w:spacing w:val="-4"/>
                <w:w w:val="90"/>
                <w:sz w:val="21"/>
                <w:szCs w:val="21"/>
              </w:rPr>
              <w:t>SR</w:t>
            </w:r>
            <w:r w:rsidRPr="003E29AD">
              <w:rPr>
                <w:rStyle w:val="22"/>
                <w:rFonts w:ascii="Times New Roman" w:eastAsia="方正书宋_GBK" w:hAnsi="Times New Roman" w:hint="default"/>
                <w:spacing w:val="-4"/>
                <w:w w:val="90"/>
                <w:sz w:val="21"/>
                <w:szCs w:val="21"/>
              </w:rPr>
              <w:t>匝道</w:t>
            </w:r>
            <w:r w:rsidRPr="003E29AD">
              <w:rPr>
                <w:rStyle w:val="23"/>
                <w:rFonts w:ascii="Times New Roman" w:eastAsia="方正书宋_GBK" w:hAnsi="Times New Roman" w:hint="default"/>
                <w:spacing w:val="-4"/>
                <w:w w:val="90"/>
                <w:sz w:val="21"/>
                <w:szCs w:val="21"/>
              </w:rPr>
              <w:t>1897.2</w:t>
            </w:r>
            <w:r w:rsidRPr="003E29AD">
              <w:rPr>
                <w:rStyle w:val="22"/>
                <w:rFonts w:ascii="Times New Roman" w:eastAsia="方正书宋_GBK" w:hAnsi="Times New Roman" w:hint="default"/>
                <w:spacing w:val="-4"/>
                <w:w w:val="90"/>
                <w:sz w:val="21"/>
                <w:szCs w:val="21"/>
              </w:rPr>
              <w:t>米范围内喷淋系统</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4254</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市交通运输局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市交通集团</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w w:val="90"/>
                <w:sz w:val="21"/>
                <w:szCs w:val="21"/>
              </w:rPr>
              <w:t>江北新区管委会</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00"/>
                <w:rFonts w:eastAsia="方正书宋_GBK" w:hint="default"/>
                <w:sz w:val="21"/>
                <w:szCs w:val="21"/>
              </w:rPr>
              <w:t>269</w:t>
            </w:r>
            <w:r w:rsidRPr="00583B46">
              <w:rPr>
                <w:rStyle w:val="21"/>
                <w:rFonts w:ascii="Times New Roman" w:eastAsia="方正书宋_GBK" w:hAnsi="Times New Roman"/>
                <w:sz w:val="21"/>
                <w:szCs w:val="21"/>
              </w:rPr>
              <w:t>省道固城湖大桥至永成路段工程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2021</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固城湖大桥至环湖线段，按照一级公路兼城市主干路标准建设，长</w:t>
            </w:r>
            <w:r w:rsidRPr="003E29AD">
              <w:rPr>
                <w:rStyle w:val="23"/>
                <w:rFonts w:ascii="Times New Roman" w:eastAsia="方正书宋_GBK" w:hAnsi="Times New Roman" w:hint="default"/>
                <w:w w:val="90"/>
                <w:sz w:val="21"/>
                <w:szCs w:val="21"/>
              </w:rPr>
              <w:t>4.315</w:t>
            </w:r>
            <w:r w:rsidRPr="003E29AD">
              <w:rPr>
                <w:rStyle w:val="22"/>
                <w:rFonts w:ascii="Times New Roman" w:eastAsia="方正书宋_GBK" w:hAnsi="Times New Roman" w:hint="default"/>
                <w:w w:val="90"/>
                <w:sz w:val="21"/>
                <w:szCs w:val="21"/>
              </w:rPr>
              <w:t>千米，宽</w:t>
            </w:r>
            <w:r w:rsidRPr="003E29AD">
              <w:rPr>
                <w:rStyle w:val="23"/>
                <w:rFonts w:ascii="Times New Roman" w:eastAsia="方正书宋_GBK" w:hAnsi="Times New Roman" w:hint="default"/>
                <w:w w:val="90"/>
                <w:sz w:val="21"/>
                <w:szCs w:val="21"/>
              </w:rPr>
              <w:t>36.5</w:t>
            </w:r>
            <w:r w:rsidRPr="003E29AD">
              <w:rPr>
                <w:rStyle w:val="22"/>
                <w:rFonts w:ascii="Times New Roman" w:eastAsia="方正书宋_GBK" w:hAnsi="Times New Roman" w:hint="default"/>
                <w:w w:val="90"/>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36590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高淳区政府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28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南京至盐城高速公路南京段工程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2026</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Fonts w:eastAsia="方正书宋_GBK"/>
                <w:color w:val="000000"/>
                <w:w w:val="90"/>
                <w:kern w:val="0"/>
                <w:sz w:val="21"/>
                <w:szCs w:val="21"/>
              </w:rPr>
              <w:t>起自六合区新篁北，终点接已建的盐靖高速公路和拟建的东台至兴化高速公路。路线全长约</w:t>
            </w:r>
            <w:r w:rsidRPr="003E29AD">
              <w:rPr>
                <w:rFonts w:eastAsia="方正书宋_GBK"/>
                <w:color w:val="000000"/>
                <w:w w:val="90"/>
                <w:kern w:val="0"/>
                <w:sz w:val="21"/>
                <w:szCs w:val="21"/>
              </w:rPr>
              <w:t>126.6</w:t>
            </w:r>
            <w:r w:rsidRPr="003E29AD">
              <w:rPr>
                <w:rFonts w:eastAsia="方正书宋_GBK"/>
                <w:color w:val="000000"/>
                <w:w w:val="90"/>
                <w:kern w:val="0"/>
                <w:sz w:val="21"/>
                <w:szCs w:val="21"/>
              </w:rPr>
              <w:t>公里，其中南京段约</w:t>
            </w:r>
            <w:r w:rsidRPr="003E29AD">
              <w:rPr>
                <w:rFonts w:eastAsia="方正书宋_GBK"/>
                <w:color w:val="000000"/>
                <w:w w:val="90"/>
                <w:kern w:val="0"/>
                <w:sz w:val="21"/>
                <w:szCs w:val="21"/>
              </w:rPr>
              <w:t>12.1</w:t>
            </w:r>
            <w:r w:rsidRPr="003E29AD">
              <w:rPr>
                <w:rFonts w:eastAsia="方正书宋_GBK"/>
                <w:color w:val="000000"/>
                <w:w w:val="90"/>
                <w:kern w:val="0"/>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309900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市公建中心</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六合区政府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宁宣铁路</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2027</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新建复线正线长度</w:t>
            </w:r>
            <w:r w:rsidRPr="00583B46">
              <w:rPr>
                <w:rStyle w:val="23"/>
                <w:rFonts w:ascii="Times New Roman" w:eastAsia="方正书宋_GBK" w:hAnsi="Times New Roman" w:hint="default"/>
                <w:sz w:val="21"/>
                <w:szCs w:val="21"/>
              </w:rPr>
              <w:t>147.11</w:t>
            </w:r>
            <w:r w:rsidRPr="00583B46">
              <w:rPr>
                <w:rStyle w:val="22"/>
                <w:rFonts w:ascii="Times New Roman" w:eastAsia="方正书宋_GBK" w:hAnsi="Times New Roman" w:hint="default"/>
                <w:sz w:val="21"/>
                <w:szCs w:val="21"/>
              </w:rPr>
              <w:t>公里，其中南京段</w:t>
            </w:r>
            <w:r w:rsidRPr="00583B46">
              <w:rPr>
                <w:rStyle w:val="23"/>
                <w:rFonts w:ascii="Times New Roman" w:eastAsia="方正书宋_GBK" w:hAnsi="Times New Roman" w:hint="default"/>
                <w:sz w:val="21"/>
                <w:szCs w:val="21"/>
              </w:rPr>
              <w:t>115.9</w:t>
            </w:r>
            <w:r w:rsidRPr="00583B46">
              <w:rPr>
                <w:rStyle w:val="22"/>
                <w:rFonts w:ascii="Times New Roman" w:eastAsia="方正书宋_GBK" w:hAnsi="Times New Roman" w:hint="default"/>
                <w:sz w:val="21"/>
                <w:szCs w:val="21"/>
              </w:rPr>
              <w:t>公里，新建禄口机场站、溧水西站、高淳站，项目设计时速为</w:t>
            </w:r>
            <w:r w:rsidRPr="00583B46">
              <w:rPr>
                <w:rStyle w:val="23"/>
                <w:rFonts w:ascii="Times New Roman" w:eastAsia="方正书宋_GBK" w:hAnsi="Times New Roman" w:hint="default"/>
                <w:sz w:val="21"/>
                <w:szCs w:val="21"/>
              </w:rPr>
              <w:t>350</w:t>
            </w:r>
            <w:r w:rsidRPr="00583B46">
              <w:rPr>
                <w:rStyle w:val="22"/>
                <w:rFonts w:ascii="Times New Roman" w:eastAsia="方正书宋_GBK" w:hAnsi="Times New Roman" w:hint="default"/>
                <w:sz w:val="21"/>
                <w:szCs w:val="21"/>
              </w:rPr>
              <w:t>公里</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2826600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省铁路办</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省铁路集团</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上海铁路局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市交通集团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上元门过江通道</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2027</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从南京北站引出，沿浦泗路以隧道形式穿越长江，江南穿越上元门水厂后折向东南沿规划通道引入南京站，通道总长</w:t>
            </w:r>
            <w:r w:rsidRPr="00583B46">
              <w:rPr>
                <w:rStyle w:val="23"/>
                <w:rFonts w:ascii="Times New Roman" w:eastAsia="方正书宋_GBK" w:hAnsi="Times New Roman" w:hint="default"/>
                <w:sz w:val="21"/>
                <w:szCs w:val="21"/>
              </w:rPr>
              <w:t>18.76</w:t>
            </w:r>
            <w:r w:rsidRPr="00583B46">
              <w:rPr>
                <w:rStyle w:val="22"/>
                <w:rFonts w:ascii="Times New Roman" w:eastAsia="方正书宋_GBK" w:hAnsi="Times New Roman" w:hint="default"/>
                <w:sz w:val="21"/>
                <w:szCs w:val="21"/>
              </w:rPr>
              <w:t>公里。设计时速</w:t>
            </w:r>
            <w:r w:rsidRPr="00583B46">
              <w:rPr>
                <w:rStyle w:val="23"/>
                <w:rFonts w:ascii="Times New Roman" w:eastAsia="方正书宋_GBK" w:hAnsi="Times New Roman" w:hint="default"/>
                <w:sz w:val="21"/>
                <w:szCs w:val="21"/>
              </w:rPr>
              <w:t>200</w:t>
            </w:r>
            <w:r w:rsidRPr="00583B46">
              <w:rPr>
                <w:rStyle w:val="22"/>
                <w:rFonts w:ascii="Times New Roman" w:eastAsia="方正书宋_GBK" w:hAnsi="Times New Roman" w:hint="default"/>
                <w:sz w:val="21"/>
                <w:szCs w:val="21"/>
              </w:rPr>
              <w:t>公里</w:t>
            </w:r>
            <w:r w:rsidRPr="00583B46">
              <w:rPr>
                <w:rStyle w:val="23"/>
                <w:rFonts w:ascii="Times New Roman" w:eastAsia="方正书宋_GBK" w:hAnsi="Times New Roman" w:hint="default"/>
                <w:sz w:val="21"/>
                <w:szCs w:val="21"/>
              </w:rPr>
              <w:t>/</w:t>
            </w:r>
            <w:r w:rsidRPr="00583B46">
              <w:rPr>
                <w:rStyle w:val="22"/>
                <w:rFonts w:ascii="Times New Roman" w:eastAsia="方正书宋_GBK" w:hAnsi="Times New Roman" w:hint="default"/>
                <w:sz w:val="21"/>
                <w:szCs w:val="21"/>
              </w:rPr>
              <w:t>小时</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1882300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省铁路办</w:t>
            </w:r>
          </w:p>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省铁路集团</w:t>
            </w:r>
          </w:p>
          <w:p w:rsidR="00ED6AA3" w:rsidRPr="00583B46" w:rsidRDefault="00ED6AA3" w:rsidP="00C7076D">
            <w:pPr>
              <w:widowControl/>
              <w:autoSpaceDE w:val="0"/>
              <w:spacing w:line="228" w:lineRule="auto"/>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上海铁路局</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市交通运输局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秦淮河（江宁彭福</w:t>
            </w:r>
            <w:r>
              <w:rPr>
                <w:rStyle w:val="23"/>
                <w:rFonts w:ascii="Times New Roman" w:eastAsia="方正书宋_GBK" w:hAnsi="Times New Roman" w:hint="default"/>
                <w:spacing w:val="-6"/>
                <w:w w:val="90"/>
                <w:sz w:val="21"/>
                <w:szCs w:val="21"/>
              </w:rPr>
              <w:t>—</w:t>
            </w:r>
            <w:r w:rsidRPr="00583B46">
              <w:rPr>
                <w:rFonts w:eastAsia="方正书宋_GBK"/>
                <w:color w:val="000000"/>
                <w:kern w:val="0"/>
                <w:sz w:val="21"/>
                <w:szCs w:val="21"/>
              </w:rPr>
              <w:t>长江段）航道整治工程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2027</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Fonts w:eastAsia="方正书宋_GBK"/>
                <w:color w:val="000000"/>
                <w:w w:val="90"/>
                <w:kern w:val="0"/>
                <w:sz w:val="21"/>
                <w:szCs w:val="21"/>
              </w:rPr>
              <w:t>按四级标准整治航道里程</w:t>
            </w:r>
            <w:r w:rsidRPr="003E29AD">
              <w:rPr>
                <w:rFonts w:eastAsia="方正书宋_GBK"/>
                <w:color w:val="000000"/>
                <w:w w:val="90"/>
                <w:kern w:val="0"/>
                <w:sz w:val="21"/>
                <w:szCs w:val="21"/>
              </w:rPr>
              <w:t>50.9</w:t>
            </w:r>
            <w:r w:rsidRPr="003E29AD">
              <w:rPr>
                <w:rFonts w:eastAsia="方正书宋_GBK"/>
                <w:color w:val="000000"/>
                <w:w w:val="90"/>
                <w:kern w:val="0"/>
                <w:sz w:val="21"/>
                <w:szCs w:val="21"/>
              </w:rPr>
              <w:t>公里，新建护岸</w:t>
            </w:r>
            <w:r w:rsidRPr="003E29AD">
              <w:rPr>
                <w:rFonts w:eastAsia="方正书宋_GBK"/>
                <w:color w:val="000000"/>
                <w:w w:val="90"/>
                <w:kern w:val="0"/>
                <w:sz w:val="21"/>
                <w:szCs w:val="21"/>
              </w:rPr>
              <w:t>12</w:t>
            </w:r>
            <w:r w:rsidRPr="003E29AD">
              <w:rPr>
                <w:rFonts w:eastAsia="方正书宋_GBK"/>
                <w:color w:val="000000"/>
                <w:w w:val="90"/>
                <w:kern w:val="0"/>
                <w:sz w:val="21"/>
                <w:szCs w:val="21"/>
              </w:rPr>
              <w:t>公里、停泊锚地</w:t>
            </w:r>
            <w:r w:rsidRPr="003E29AD">
              <w:rPr>
                <w:rFonts w:eastAsia="方正书宋_GBK"/>
                <w:color w:val="000000"/>
                <w:w w:val="90"/>
                <w:kern w:val="0"/>
                <w:sz w:val="21"/>
                <w:szCs w:val="21"/>
              </w:rPr>
              <w:t>1</w:t>
            </w:r>
            <w:r w:rsidRPr="003E29AD">
              <w:rPr>
                <w:rFonts w:eastAsia="方正书宋_GBK"/>
                <w:color w:val="000000"/>
                <w:w w:val="90"/>
                <w:kern w:val="0"/>
                <w:sz w:val="21"/>
                <w:szCs w:val="21"/>
              </w:rPr>
              <w:t>处，改新建桥梁</w:t>
            </w:r>
            <w:r w:rsidRPr="003E29AD">
              <w:rPr>
                <w:rFonts w:eastAsia="方正书宋_GBK"/>
                <w:color w:val="000000"/>
                <w:w w:val="90"/>
                <w:kern w:val="0"/>
                <w:sz w:val="21"/>
                <w:szCs w:val="21"/>
              </w:rPr>
              <w:t>10</w:t>
            </w:r>
            <w:r w:rsidRPr="003E29AD">
              <w:rPr>
                <w:rFonts w:eastAsia="方正书宋_GBK"/>
                <w:color w:val="000000"/>
                <w:w w:val="90"/>
                <w:kern w:val="0"/>
                <w:sz w:val="21"/>
                <w:szCs w:val="21"/>
              </w:rPr>
              <w:t>座</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250088</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江宁区政府</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汉中门大街（西段）改造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主要对江东快速路至扬子江大道段中分带进行改造，东西向各拓宽出一条车道，以缓解道路堵塞问题全长约</w:t>
            </w:r>
            <w:r w:rsidRPr="003E29AD">
              <w:rPr>
                <w:rStyle w:val="23"/>
                <w:rFonts w:ascii="Times New Roman" w:eastAsia="方正书宋_GBK" w:hAnsi="Times New Roman" w:hint="default"/>
                <w:w w:val="90"/>
                <w:sz w:val="21"/>
                <w:szCs w:val="21"/>
              </w:rPr>
              <w:t>1300</w:t>
            </w:r>
            <w:r w:rsidRPr="003E29AD">
              <w:rPr>
                <w:rStyle w:val="22"/>
                <w:rFonts w:ascii="Times New Roman" w:eastAsia="方正书宋_GBK" w:hAnsi="Times New Roman" w:hint="default"/>
                <w:w w:val="90"/>
                <w:sz w:val="21"/>
                <w:szCs w:val="21"/>
              </w:rPr>
              <w:t>米，中分带宽约</w:t>
            </w:r>
            <w:r w:rsidRPr="003E29AD">
              <w:rPr>
                <w:rStyle w:val="23"/>
                <w:rFonts w:ascii="Times New Roman" w:eastAsia="方正书宋_GBK" w:hAnsi="Times New Roman" w:hint="default"/>
                <w:w w:val="90"/>
                <w:sz w:val="21"/>
                <w:szCs w:val="21"/>
              </w:rPr>
              <w:t>10</w:t>
            </w:r>
            <w:r w:rsidRPr="003E29AD">
              <w:rPr>
                <w:rStyle w:val="22"/>
                <w:rFonts w:ascii="Times New Roman" w:eastAsia="方正书宋_GBK" w:hAnsi="Times New Roman" w:hint="default"/>
                <w:w w:val="90"/>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3250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仙林中心区二号湖人防工程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w:t>
            </w:r>
            <w:r w:rsidRPr="00583B46">
              <w:rPr>
                <w:rStyle w:val="23"/>
                <w:rFonts w:ascii="Times New Roman" w:eastAsia="方正书宋_GBK" w:hAnsi="Times New Roman" w:hint="default"/>
                <w:sz w:val="21"/>
                <w:szCs w:val="21"/>
              </w:rPr>
              <w:t>55800</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1000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46245</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市人防办</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虹苑新寓人防工程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w:t>
            </w:r>
            <w:r w:rsidRPr="00583B46">
              <w:rPr>
                <w:rStyle w:val="23"/>
                <w:rFonts w:ascii="Times New Roman" w:eastAsia="方正书宋_GBK" w:hAnsi="Times New Roman" w:hint="default"/>
                <w:sz w:val="21"/>
                <w:szCs w:val="21"/>
              </w:rPr>
              <w:t>22000</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480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19109</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市人防办</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建邺区政府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1"/>
                <w:rFonts w:ascii="Times New Roman" w:eastAsia="方正书宋_GBK" w:hAnsi="Times New Roman"/>
                <w:sz w:val="21"/>
                <w:szCs w:val="21"/>
              </w:rPr>
              <w:t>石头城</w:t>
            </w:r>
            <w:r w:rsidRPr="00583B46">
              <w:rPr>
                <w:rStyle w:val="200"/>
                <w:rFonts w:eastAsia="方正书宋_GBK" w:hint="default"/>
                <w:sz w:val="21"/>
                <w:szCs w:val="21"/>
              </w:rPr>
              <w:t>A</w:t>
            </w:r>
            <w:r w:rsidRPr="00583B46">
              <w:rPr>
                <w:rStyle w:val="21"/>
                <w:rFonts w:ascii="Times New Roman" w:eastAsia="方正书宋_GBK" w:hAnsi="Times New Roman"/>
                <w:sz w:val="21"/>
                <w:szCs w:val="21"/>
              </w:rPr>
              <w:t>园人防工程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建筑面积</w:t>
            </w:r>
            <w:r w:rsidRPr="00583B46">
              <w:rPr>
                <w:rStyle w:val="23"/>
                <w:rFonts w:ascii="Times New Roman" w:eastAsia="方正书宋_GBK" w:hAnsi="Times New Roman" w:hint="default"/>
                <w:sz w:val="21"/>
                <w:szCs w:val="21"/>
              </w:rPr>
              <w:t>25000</w:t>
            </w:r>
            <w:r w:rsidRPr="00583B46">
              <w:rPr>
                <w:rStyle w:val="22"/>
                <w:rFonts w:ascii="Times New Roman" w:eastAsia="方正书宋_GBK" w:hAnsi="Times New Roman" w:hint="default"/>
                <w:sz w:val="21"/>
                <w:szCs w:val="21"/>
              </w:rPr>
              <w:t>平方米，停车位</w:t>
            </w:r>
            <w:r w:rsidRPr="00583B46">
              <w:rPr>
                <w:rStyle w:val="23"/>
                <w:rFonts w:ascii="Times New Roman" w:eastAsia="方正书宋_GBK" w:hAnsi="Times New Roman" w:hint="default"/>
                <w:sz w:val="21"/>
                <w:szCs w:val="21"/>
              </w:rPr>
              <w:t>400</w:t>
            </w:r>
            <w:r w:rsidRPr="00583B46">
              <w:rPr>
                <w:rStyle w:val="22"/>
                <w:rFonts w:ascii="Times New Roman" w:eastAsia="方正书宋_GBK" w:hAnsi="Times New Roman" w:hint="default"/>
                <w:sz w:val="21"/>
                <w:szCs w:val="21"/>
              </w:rPr>
              <w:t>个</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22624</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Style w:val="23"/>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市人防办</w:t>
            </w:r>
          </w:p>
          <w:p w:rsidR="00ED6AA3" w:rsidRPr="00583B46" w:rsidRDefault="00ED6AA3" w:rsidP="00C7076D">
            <w:pPr>
              <w:widowControl/>
              <w:autoSpaceDE w:val="0"/>
              <w:spacing w:line="228" w:lineRule="auto"/>
              <w:jc w:val="center"/>
              <w:textAlignment w:val="center"/>
              <w:rPr>
                <w:rFonts w:eastAsia="方正书宋_GBK"/>
                <w:sz w:val="21"/>
                <w:szCs w:val="21"/>
              </w:rPr>
            </w:pPr>
            <w:r w:rsidRPr="00583B46">
              <w:rPr>
                <w:rStyle w:val="22"/>
                <w:rFonts w:ascii="Times New Roman" w:eastAsia="方正书宋_GBK" w:hAnsi="Times New Roman" w:hint="default"/>
                <w:sz w:val="21"/>
                <w:szCs w:val="21"/>
              </w:rPr>
              <w:t>市旅游集团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南京市主城区公交中途站点升级改造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对南京市主城区超过</w:t>
            </w:r>
            <w:r w:rsidRPr="00583B46">
              <w:rPr>
                <w:rFonts w:eastAsia="方正书宋_GBK"/>
                <w:color w:val="000000"/>
                <w:kern w:val="0"/>
                <w:sz w:val="21"/>
                <w:szCs w:val="21"/>
              </w:rPr>
              <w:t>200</w:t>
            </w:r>
            <w:r w:rsidRPr="00583B46">
              <w:rPr>
                <w:rFonts w:eastAsia="方正书宋_GBK"/>
                <w:color w:val="000000"/>
                <w:kern w:val="0"/>
                <w:sz w:val="21"/>
                <w:szCs w:val="21"/>
              </w:rPr>
              <w:t>处公交中途站点进行升级改造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2900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37</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南京市主城区公交驿站建设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对南京市主城区内南湖、集庆门公交站点新建公交驿站</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38</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韶山路公交场站改造工程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黄家圩路与龙蟠路交叉口西北侧韶山路公交场站进行改造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600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39</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沙洲停保场建设一期工程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凤台南路</w:t>
            </w:r>
            <w:r w:rsidRPr="00583B46">
              <w:rPr>
                <w:rFonts w:eastAsia="方正书宋_GBK"/>
                <w:color w:val="000000"/>
                <w:kern w:val="0"/>
                <w:sz w:val="21"/>
                <w:szCs w:val="21"/>
              </w:rPr>
              <w:t>166</w:t>
            </w:r>
            <w:r w:rsidRPr="00583B46">
              <w:rPr>
                <w:rFonts w:eastAsia="方正书宋_GBK"/>
                <w:color w:val="000000"/>
                <w:kern w:val="0"/>
                <w:sz w:val="21"/>
                <w:szCs w:val="21"/>
              </w:rPr>
              <w:t>号沙洲停保场，停保楼一期及配套服务设施建设</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81000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建邺区政府</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Style w:val="15"/>
                <w:rFonts w:eastAsia="方正黑体_GBK" w:hint="default"/>
                <w:b w:val="0"/>
                <w:sz w:val="21"/>
                <w:szCs w:val="21"/>
              </w:rPr>
              <w:t>六</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Style w:val="18"/>
                <w:rFonts w:eastAsia="方正黑体_GBK" w:hint="default"/>
                <w:b w:val="0"/>
                <w:sz w:val="21"/>
              </w:rPr>
              <w:t>生态环境建设</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40</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玄武湖北湖南部水域清淤及生态修复</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常态化清淤，配套沉水植物种植及生态修复，生态化岸线提升等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2800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41</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香林寺沟水环境提升工程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Fonts w:eastAsia="方正书宋_GBK"/>
                <w:color w:val="000000"/>
                <w:w w:val="90"/>
                <w:kern w:val="0"/>
                <w:sz w:val="21"/>
                <w:szCs w:val="21"/>
              </w:rPr>
              <w:t>对香林寺沟全段（佛心桥</w:t>
            </w:r>
            <w:r w:rsidRPr="003E29AD">
              <w:rPr>
                <w:rFonts w:eastAsia="方正书宋_GBK"/>
                <w:color w:val="000000"/>
                <w:w w:val="90"/>
                <w:kern w:val="0"/>
                <w:sz w:val="21"/>
                <w:szCs w:val="21"/>
              </w:rPr>
              <w:t>37</w:t>
            </w:r>
            <w:r w:rsidRPr="003E29AD">
              <w:rPr>
                <w:rFonts w:eastAsia="方正书宋_GBK"/>
                <w:color w:val="000000"/>
                <w:w w:val="90"/>
                <w:kern w:val="0"/>
                <w:sz w:val="21"/>
                <w:szCs w:val="21"/>
              </w:rPr>
              <w:t>号至玉带河段）进行河底清淤，挡墙维修、生态修复，对河道排口进行整治并实现智慧监控，对河道泵闸进行维修改造，提升河道水环境质量</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260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kern w:val="0"/>
                <w:sz w:val="21"/>
                <w:szCs w:val="21"/>
              </w:rPr>
            </w:pPr>
            <w:r w:rsidRPr="00583B46">
              <w:rPr>
                <w:rFonts w:eastAsia="方正书宋_GBK"/>
                <w:color w:val="000000"/>
                <w:kern w:val="0"/>
                <w:sz w:val="21"/>
                <w:szCs w:val="21"/>
              </w:rPr>
              <w:t>市水务局</w:t>
            </w:r>
          </w:p>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42</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青年河北段水环境提升工程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星海路</w:t>
            </w:r>
            <w:r>
              <w:rPr>
                <w:rFonts w:eastAsia="方正书宋_GBK"/>
                <w:color w:val="000000"/>
                <w:kern w:val="0"/>
                <w:sz w:val="21"/>
                <w:szCs w:val="21"/>
              </w:rPr>
              <w:t>—</w:t>
            </w:r>
            <w:r w:rsidRPr="00583B46">
              <w:rPr>
                <w:rFonts w:eastAsia="方正书宋_GBK"/>
                <w:color w:val="000000"/>
                <w:kern w:val="0"/>
                <w:sz w:val="21"/>
                <w:szCs w:val="21"/>
              </w:rPr>
              <w:t>蒋家街，长约</w:t>
            </w:r>
            <w:r w:rsidRPr="00583B46">
              <w:rPr>
                <w:rFonts w:eastAsia="方正书宋_GBK"/>
                <w:color w:val="000000"/>
                <w:kern w:val="0"/>
                <w:sz w:val="21"/>
                <w:szCs w:val="21"/>
              </w:rPr>
              <w:t>400</w:t>
            </w:r>
            <w:r w:rsidRPr="00583B46">
              <w:rPr>
                <w:rFonts w:eastAsia="方正书宋_GBK"/>
                <w:color w:val="000000"/>
                <w:kern w:val="0"/>
                <w:sz w:val="21"/>
                <w:szCs w:val="21"/>
              </w:rPr>
              <w:t>米，实施清淤疏浚（包括绕城公路箱涵段、蒋家街暗涵段清淤）、岸坡整理等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500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43</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内秦淮河中段截流沟改造工程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Fonts w:eastAsia="方正书宋_GBK"/>
                <w:color w:val="000000"/>
                <w:w w:val="90"/>
                <w:kern w:val="0"/>
                <w:sz w:val="21"/>
                <w:szCs w:val="21"/>
              </w:rPr>
              <w:t>对内秦淮中段沿线合流管截流沟及节点井进行整改，增设智能截流井，实现污水纳管</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2600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44</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外秦淮河副支生态治理工程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东侧以大明路与光华路为界，西至龙蟠路西侧，南以扇骨营路和清水塘路为界，北临酒精厂路。实施滨水岸线提档升级、岸线贯通，水务设施更新及智能化改造，提高监测预警能力；结合河长制公园建设，增设文化展示、河长制展示设施</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300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lastRenderedPageBreak/>
              <w:t>45</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清江河溢流污染治理及河道生态修复工程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对清江河上游暗涵进行整治，并结合暗涵截流设施改造，对明河段进行清淤疏浚、引水补水及生态改造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1000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46</w:t>
            </w:r>
          </w:p>
        </w:tc>
        <w:tc>
          <w:tcPr>
            <w:tcW w:w="2953" w:type="dxa"/>
            <w:tcMar>
              <w:top w:w="15" w:type="dxa"/>
              <w:left w:w="28" w:type="dxa"/>
              <w:bottom w:w="0" w:type="dxa"/>
              <w:right w:w="28" w:type="dxa"/>
            </w:tcMar>
            <w:vAlign w:val="center"/>
          </w:tcPr>
          <w:p w:rsidR="00ED6AA3" w:rsidRPr="00583B46" w:rsidRDefault="00ED6AA3" w:rsidP="00C7076D">
            <w:pPr>
              <w:widowControl/>
              <w:autoSpaceDE w:val="0"/>
              <w:spacing w:line="228" w:lineRule="auto"/>
              <w:textAlignment w:val="center"/>
              <w:rPr>
                <w:rFonts w:eastAsia="方正书宋_GBK"/>
                <w:color w:val="000000"/>
                <w:sz w:val="21"/>
                <w:szCs w:val="21"/>
              </w:rPr>
            </w:pPr>
            <w:r w:rsidRPr="00583B46">
              <w:rPr>
                <w:rFonts w:eastAsia="方正书宋_GBK"/>
                <w:color w:val="000000"/>
                <w:kern w:val="0"/>
                <w:sz w:val="21"/>
                <w:szCs w:val="21"/>
              </w:rPr>
              <w:t>雨花台区古遗井社区南南河（</w:t>
            </w:r>
            <w:r w:rsidRPr="00583B46">
              <w:rPr>
                <w:rFonts w:eastAsia="方正书宋_GBK"/>
                <w:color w:val="000000"/>
                <w:kern w:val="0"/>
                <w:sz w:val="21"/>
                <w:szCs w:val="21"/>
              </w:rPr>
              <w:t>807</w:t>
            </w:r>
            <w:r w:rsidRPr="00583B46">
              <w:rPr>
                <w:rFonts w:eastAsia="方正书宋_GBK"/>
                <w:color w:val="000000"/>
                <w:kern w:val="0"/>
                <w:sz w:val="21"/>
                <w:szCs w:val="21"/>
              </w:rPr>
              <w:t>涵闸</w:t>
            </w:r>
            <w:r w:rsidRPr="00583B46">
              <w:rPr>
                <w:rFonts w:eastAsia="方正书宋_GBK"/>
                <w:color w:val="000000"/>
                <w:kern w:val="0"/>
                <w:sz w:val="21"/>
                <w:szCs w:val="21"/>
              </w:rPr>
              <w:t>—</w:t>
            </w:r>
            <w:r w:rsidRPr="00583B46">
              <w:rPr>
                <w:rFonts w:eastAsia="方正书宋_GBK"/>
                <w:color w:val="000000"/>
                <w:kern w:val="0"/>
                <w:sz w:val="21"/>
                <w:szCs w:val="21"/>
              </w:rPr>
              <w:t>龙藏大道段）岸线环境综合整治</w:t>
            </w:r>
          </w:p>
        </w:tc>
        <w:tc>
          <w:tcPr>
            <w:tcW w:w="99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spacing w:line="228" w:lineRule="auto"/>
              <w:textAlignment w:val="center"/>
              <w:rPr>
                <w:rFonts w:eastAsia="方正书宋_GBK"/>
                <w:color w:val="000000"/>
                <w:w w:val="90"/>
                <w:sz w:val="21"/>
                <w:szCs w:val="21"/>
              </w:rPr>
            </w:pPr>
            <w:r w:rsidRPr="003E29AD">
              <w:rPr>
                <w:rFonts w:eastAsia="方正书宋_GBK"/>
                <w:color w:val="000000"/>
                <w:w w:val="90"/>
                <w:kern w:val="0"/>
                <w:sz w:val="21"/>
                <w:szCs w:val="21"/>
              </w:rPr>
              <w:t>对雨花台区古遗井社区南南河（</w:t>
            </w:r>
            <w:r w:rsidRPr="003E29AD">
              <w:rPr>
                <w:rFonts w:eastAsia="方正书宋_GBK"/>
                <w:color w:val="000000"/>
                <w:w w:val="90"/>
                <w:kern w:val="0"/>
                <w:sz w:val="21"/>
                <w:szCs w:val="21"/>
              </w:rPr>
              <w:t>807</w:t>
            </w:r>
            <w:r w:rsidRPr="003E29AD">
              <w:rPr>
                <w:rFonts w:eastAsia="方正书宋_GBK"/>
                <w:color w:val="000000"/>
                <w:w w:val="90"/>
                <w:kern w:val="0"/>
                <w:sz w:val="21"/>
                <w:szCs w:val="21"/>
              </w:rPr>
              <w:t>涵闸</w:t>
            </w:r>
            <w:r w:rsidRPr="003E29AD">
              <w:rPr>
                <w:rFonts w:eastAsia="方正书宋_GBK"/>
                <w:color w:val="000000"/>
                <w:w w:val="90"/>
                <w:kern w:val="0"/>
                <w:sz w:val="21"/>
                <w:szCs w:val="21"/>
              </w:rPr>
              <w:t>—</w:t>
            </w:r>
            <w:r w:rsidRPr="003E29AD">
              <w:rPr>
                <w:rFonts w:eastAsia="方正书宋_GBK"/>
                <w:color w:val="000000"/>
                <w:w w:val="90"/>
                <w:kern w:val="0"/>
                <w:sz w:val="21"/>
                <w:szCs w:val="21"/>
              </w:rPr>
              <w:t>龙藏大道）段岸线进行环境综合整治，内容包含道路、景观绿化、弱电下地、亮化等</w:t>
            </w:r>
          </w:p>
        </w:tc>
        <w:tc>
          <w:tcPr>
            <w:tcW w:w="1008"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2000</w:t>
            </w:r>
          </w:p>
        </w:tc>
        <w:tc>
          <w:tcPr>
            <w:tcW w:w="1204"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spacing w:line="228" w:lineRule="auto"/>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污水处理和收集系统建设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通沟污泥处置、华飞污水泵站及出水压力管改造等项目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42000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市水务集团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48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城东建筑垃圾资源化利用</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位于栖霞区新港片区，西侧为仙境路，南侧为智谷大道规划总用地面积约</w:t>
            </w:r>
            <w:r w:rsidRPr="003E29AD">
              <w:rPr>
                <w:rStyle w:val="23"/>
                <w:rFonts w:ascii="Times New Roman" w:eastAsia="方正书宋_GBK" w:hAnsi="Times New Roman" w:hint="default"/>
                <w:w w:val="90"/>
                <w:sz w:val="21"/>
                <w:szCs w:val="21"/>
              </w:rPr>
              <w:t>6.15</w:t>
            </w:r>
            <w:r w:rsidRPr="003E29AD">
              <w:rPr>
                <w:rStyle w:val="22"/>
                <w:rFonts w:ascii="Times New Roman" w:eastAsia="方正书宋_GBK" w:hAnsi="Times New Roman" w:hint="default"/>
                <w:w w:val="90"/>
                <w:sz w:val="21"/>
                <w:szCs w:val="21"/>
              </w:rPr>
              <w:t>公顷，其中北侧为百育化工，已完成拆迁，面积约</w:t>
            </w:r>
            <w:r w:rsidRPr="003E29AD">
              <w:rPr>
                <w:rStyle w:val="23"/>
                <w:rFonts w:ascii="Times New Roman" w:eastAsia="方正书宋_GBK" w:hAnsi="Times New Roman" w:hint="default"/>
                <w:w w:val="90"/>
                <w:sz w:val="21"/>
                <w:szCs w:val="21"/>
              </w:rPr>
              <w:t>4</w:t>
            </w:r>
            <w:r w:rsidRPr="003E29AD">
              <w:rPr>
                <w:rStyle w:val="22"/>
                <w:rFonts w:ascii="Times New Roman" w:eastAsia="方正书宋_GBK" w:hAnsi="Times New Roman" w:hint="default"/>
                <w:w w:val="90"/>
                <w:sz w:val="21"/>
                <w:szCs w:val="21"/>
              </w:rPr>
              <w:t>公顷规划用地性质为科研用地主要处置对象为建筑垃圾，处置规模拟定为</w:t>
            </w:r>
            <w:r w:rsidRPr="003E29AD">
              <w:rPr>
                <w:rStyle w:val="23"/>
                <w:rFonts w:ascii="Times New Roman" w:eastAsia="方正书宋_GBK" w:hAnsi="Times New Roman" w:hint="default"/>
                <w:w w:val="90"/>
                <w:sz w:val="21"/>
                <w:szCs w:val="21"/>
              </w:rPr>
              <w:t>30</w:t>
            </w:r>
            <w:r w:rsidRPr="003E29AD">
              <w:rPr>
                <w:rStyle w:val="22"/>
                <w:rFonts w:ascii="Times New Roman" w:eastAsia="方正书宋_GBK" w:hAnsi="Times New Roman" w:hint="default"/>
                <w:w w:val="90"/>
                <w:sz w:val="21"/>
                <w:szCs w:val="21"/>
              </w:rPr>
              <w:t>万吨</w:t>
            </w:r>
            <w:r w:rsidRPr="003E29AD">
              <w:rPr>
                <w:rStyle w:val="23"/>
                <w:rFonts w:ascii="Times New Roman" w:eastAsia="方正书宋_GBK" w:hAnsi="Times New Roman" w:hint="default"/>
                <w:w w:val="90"/>
                <w:sz w:val="21"/>
                <w:szCs w:val="21"/>
              </w:rPr>
              <w:t>/</w:t>
            </w:r>
            <w:r w:rsidRPr="003E29AD">
              <w:rPr>
                <w:rStyle w:val="22"/>
                <w:rFonts w:ascii="Times New Roman" w:eastAsia="方正书宋_GBK" w:hAnsi="Times New Roman" w:hint="default"/>
                <w:w w:val="90"/>
                <w:sz w:val="21"/>
                <w:szCs w:val="21"/>
              </w:rPr>
              <w:t>年</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12000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市建委</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栖霞区政府</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市城建集团</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49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板桥餐厨厂厂房修缮工程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板桥餐厨厂建成已</w:t>
            </w:r>
            <w:r w:rsidRPr="003E29AD">
              <w:rPr>
                <w:rStyle w:val="23"/>
                <w:rFonts w:ascii="Times New Roman" w:eastAsia="方正书宋_GBK" w:hAnsi="Times New Roman" w:hint="default"/>
                <w:w w:val="90"/>
                <w:sz w:val="21"/>
                <w:szCs w:val="21"/>
              </w:rPr>
              <w:t>7</w:t>
            </w:r>
            <w:r w:rsidRPr="003E29AD">
              <w:rPr>
                <w:rStyle w:val="22"/>
                <w:rFonts w:ascii="Times New Roman" w:eastAsia="方正书宋_GBK" w:hAnsi="Times New Roman" w:hint="default"/>
                <w:w w:val="90"/>
                <w:sz w:val="21"/>
                <w:szCs w:val="21"/>
              </w:rPr>
              <w:t>年，原厂房主体结构及附属设施存在老化问题，为了确保后期厂房及辅助设施正常使用，对原厂房进行修缮整改</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1500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市城管局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市城建集团</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江北生活垃圾应急填埋场一期工程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位于浦口区星甸街道江北环保产业园内，对生活垃圾进行应急处理，总填埋库容</w:t>
            </w:r>
            <w:r w:rsidRPr="00583B46">
              <w:rPr>
                <w:rStyle w:val="23"/>
                <w:rFonts w:ascii="Times New Roman" w:eastAsia="方正书宋_GBK" w:hAnsi="Times New Roman" w:hint="default"/>
                <w:sz w:val="21"/>
                <w:szCs w:val="21"/>
              </w:rPr>
              <w:t>111</w:t>
            </w:r>
            <w:r w:rsidRPr="00583B46">
              <w:rPr>
                <w:rStyle w:val="22"/>
                <w:rFonts w:ascii="Times New Roman" w:eastAsia="方正书宋_GBK" w:hAnsi="Times New Roman" w:hint="default"/>
                <w:sz w:val="21"/>
                <w:szCs w:val="21"/>
              </w:rPr>
              <w:t>万立方米，占地面积</w:t>
            </w:r>
            <w:r w:rsidRPr="00583B46">
              <w:rPr>
                <w:rStyle w:val="23"/>
                <w:rFonts w:ascii="Times New Roman" w:eastAsia="方正书宋_GBK" w:hAnsi="Times New Roman" w:hint="default"/>
                <w:sz w:val="21"/>
                <w:szCs w:val="21"/>
              </w:rPr>
              <w:t>10.36</w:t>
            </w:r>
            <w:r w:rsidRPr="00583B46">
              <w:rPr>
                <w:rStyle w:val="22"/>
                <w:rFonts w:ascii="Times New Roman" w:eastAsia="方正书宋_GBK" w:hAnsi="Times New Roman" w:hint="default"/>
                <w:sz w:val="21"/>
                <w:szCs w:val="21"/>
              </w:rPr>
              <w:t>公顷，其中一期库容</w:t>
            </w:r>
            <w:r w:rsidRPr="00583B46">
              <w:rPr>
                <w:rStyle w:val="23"/>
                <w:rFonts w:ascii="Times New Roman" w:eastAsia="方正书宋_GBK" w:hAnsi="Times New Roman" w:hint="default"/>
                <w:sz w:val="21"/>
                <w:szCs w:val="21"/>
              </w:rPr>
              <w:t>47</w:t>
            </w:r>
            <w:r w:rsidRPr="00583B46">
              <w:rPr>
                <w:rStyle w:val="22"/>
                <w:rFonts w:ascii="Times New Roman" w:eastAsia="方正书宋_GBK" w:hAnsi="Times New Roman" w:hint="default"/>
                <w:sz w:val="21"/>
                <w:szCs w:val="21"/>
              </w:rPr>
              <w:t>万立方米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23050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市城管局</w:t>
            </w:r>
          </w:p>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市城建集团</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浦口区政府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51</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1"/>
                <w:rFonts w:ascii="Times New Roman" w:eastAsia="方正书宋_GBK" w:hAnsi="Times New Roman"/>
                <w:w w:val="90"/>
                <w:sz w:val="21"/>
                <w:szCs w:val="21"/>
              </w:rPr>
              <w:t>内秦淮河南段、中段活水保质工程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敷设引水管道，在象房村净水站西南侧新建提升泵站，沿武定门北巷道路东侧绿地敷设</w:t>
            </w:r>
            <w:r w:rsidRPr="00583B46">
              <w:rPr>
                <w:rStyle w:val="23"/>
                <w:rFonts w:ascii="Times New Roman" w:eastAsia="方正书宋_GBK" w:hAnsi="Times New Roman" w:hint="default"/>
                <w:sz w:val="21"/>
                <w:szCs w:val="21"/>
              </w:rPr>
              <w:t>DN800</w:t>
            </w:r>
            <w:r w:rsidRPr="00583B46">
              <w:rPr>
                <w:rStyle w:val="22"/>
                <w:rFonts w:ascii="Times New Roman" w:eastAsia="方正书宋_GBK" w:hAnsi="Times New Roman" w:hint="default"/>
                <w:sz w:val="21"/>
                <w:szCs w:val="21"/>
              </w:rPr>
              <w:t>管道，实现精准补水</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3839</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市水务局</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52</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内秦淮河流域新街口片区雨污水管网清疏修缮工程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2025</w:t>
            </w:r>
          </w:p>
        </w:tc>
        <w:tc>
          <w:tcPr>
            <w:tcW w:w="3920"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书宋_GBK"/>
                <w:color w:val="000000"/>
                <w:w w:val="90"/>
                <w:sz w:val="21"/>
                <w:szCs w:val="21"/>
              </w:rPr>
            </w:pPr>
            <w:r w:rsidRPr="003E29AD">
              <w:rPr>
                <w:rStyle w:val="22"/>
                <w:rFonts w:ascii="Times New Roman" w:eastAsia="方正书宋_GBK" w:hAnsi="Times New Roman" w:hint="default"/>
                <w:w w:val="90"/>
                <w:sz w:val="21"/>
                <w:szCs w:val="21"/>
              </w:rPr>
              <w:t>对内秦淮河新街口现状片区雨污水管道清疏、摸排及</w:t>
            </w:r>
            <w:r w:rsidRPr="003E29AD">
              <w:rPr>
                <w:rStyle w:val="23"/>
                <w:rFonts w:ascii="Times New Roman" w:eastAsia="方正书宋_GBK" w:hAnsi="Times New Roman" w:hint="default"/>
                <w:w w:val="90"/>
                <w:sz w:val="21"/>
                <w:szCs w:val="21"/>
              </w:rPr>
              <w:t>CCTV</w:t>
            </w:r>
            <w:r w:rsidRPr="003E29AD">
              <w:rPr>
                <w:rStyle w:val="22"/>
                <w:rFonts w:ascii="Times New Roman" w:eastAsia="方正书宋_GBK" w:hAnsi="Times New Roman" w:hint="default"/>
                <w:w w:val="90"/>
                <w:sz w:val="21"/>
                <w:szCs w:val="21"/>
              </w:rPr>
              <w:t>检测；对存在破损、渗漏等问题的管道进行修复和整改，切换错接、混接点；对原片区雨污分流未实施处的查漏补缺，完善雨水系统；对节点井安装遥测设备</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Style w:val="22"/>
                <w:rFonts w:ascii="Times New Roman" w:eastAsia="方正书宋_GBK" w:hAnsi="Times New Roman" w:hint="default"/>
                <w:sz w:val="21"/>
                <w:szCs w:val="21"/>
              </w:rPr>
            </w:pPr>
            <w:r w:rsidRPr="00583B46">
              <w:rPr>
                <w:rStyle w:val="22"/>
                <w:rFonts w:ascii="Times New Roman" w:eastAsia="方正书宋_GBK" w:hAnsi="Times New Roman" w:hint="default"/>
                <w:sz w:val="21"/>
                <w:szCs w:val="21"/>
              </w:rPr>
              <w:t>市建委</w:t>
            </w:r>
          </w:p>
          <w:p w:rsidR="00ED6AA3" w:rsidRPr="00583B46" w:rsidRDefault="00ED6AA3" w:rsidP="00C7076D">
            <w:pPr>
              <w:widowControl/>
              <w:autoSpaceDE w:val="0"/>
              <w:jc w:val="center"/>
              <w:textAlignment w:val="center"/>
              <w:rPr>
                <w:rFonts w:eastAsia="方正书宋_GBK"/>
                <w:sz w:val="21"/>
                <w:szCs w:val="21"/>
              </w:rPr>
            </w:pPr>
            <w:r w:rsidRPr="00583B46">
              <w:rPr>
                <w:rStyle w:val="22"/>
                <w:rFonts w:ascii="Times New Roman" w:eastAsia="方正书宋_GBK" w:hAnsi="Times New Roman" w:hint="default"/>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53</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公园景区及绿化建设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中山陵景区道路维修、石头城遗址公园博物馆等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21350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w w:val="90"/>
                <w:sz w:val="21"/>
                <w:szCs w:val="21"/>
              </w:rPr>
              <w:t>中山陵园管理局</w:t>
            </w:r>
          </w:p>
        </w:tc>
      </w:tr>
      <w:tr w:rsidR="00ED6AA3" w:rsidRPr="003E29AD" w:rsidTr="00C7076D">
        <w:trPr>
          <w:cantSplit/>
        </w:trPr>
        <w:tc>
          <w:tcPr>
            <w:tcW w:w="771" w:type="dxa"/>
            <w:tcMar>
              <w:top w:w="15" w:type="dxa"/>
              <w:left w:w="28" w:type="dxa"/>
              <w:bottom w:w="0" w:type="dxa"/>
              <w:right w:w="28" w:type="dxa"/>
            </w:tcMar>
            <w:vAlign w:val="center"/>
          </w:tcPr>
          <w:p w:rsidR="00ED6AA3" w:rsidRPr="003E29AD" w:rsidRDefault="00ED6AA3" w:rsidP="00C7076D">
            <w:pPr>
              <w:widowControl/>
              <w:autoSpaceDE w:val="0"/>
              <w:jc w:val="center"/>
              <w:textAlignment w:val="center"/>
              <w:rPr>
                <w:rFonts w:eastAsia="方正黑体_GBK"/>
                <w:color w:val="000000"/>
                <w:sz w:val="21"/>
                <w:szCs w:val="21"/>
              </w:rPr>
            </w:pPr>
            <w:r w:rsidRPr="003E29AD">
              <w:rPr>
                <w:rFonts w:eastAsia="方正黑体_GBK"/>
                <w:color w:val="000000"/>
                <w:kern w:val="0"/>
                <w:sz w:val="21"/>
                <w:szCs w:val="21"/>
              </w:rPr>
              <w:t>七</w:t>
            </w:r>
          </w:p>
        </w:tc>
        <w:tc>
          <w:tcPr>
            <w:tcW w:w="2953" w:type="dxa"/>
            <w:tcMar>
              <w:top w:w="15" w:type="dxa"/>
              <w:left w:w="28" w:type="dxa"/>
              <w:bottom w:w="0" w:type="dxa"/>
              <w:right w:w="28" w:type="dxa"/>
            </w:tcMar>
            <w:vAlign w:val="center"/>
          </w:tcPr>
          <w:p w:rsidR="00ED6AA3" w:rsidRPr="003E29AD" w:rsidRDefault="00ED6AA3" w:rsidP="00C7076D">
            <w:pPr>
              <w:widowControl/>
              <w:autoSpaceDE w:val="0"/>
              <w:textAlignment w:val="center"/>
              <w:rPr>
                <w:rFonts w:eastAsia="方正黑体_GBK"/>
                <w:color w:val="000000"/>
                <w:sz w:val="21"/>
                <w:szCs w:val="21"/>
              </w:rPr>
            </w:pPr>
            <w:r w:rsidRPr="003E29AD">
              <w:rPr>
                <w:rFonts w:eastAsia="方正黑体_GBK"/>
                <w:color w:val="000000"/>
                <w:kern w:val="0"/>
                <w:sz w:val="21"/>
                <w:szCs w:val="21"/>
              </w:rPr>
              <w:t>其他</w:t>
            </w:r>
          </w:p>
        </w:tc>
        <w:tc>
          <w:tcPr>
            <w:tcW w:w="99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3920" w:type="dxa"/>
            <w:tcMar>
              <w:top w:w="15" w:type="dxa"/>
              <w:left w:w="28" w:type="dxa"/>
              <w:bottom w:w="0" w:type="dxa"/>
              <w:right w:w="28" w:type="dxa"/>
            </w:tcMar>
            <w:vAlign w:val="center"/>
          </w:tcPr>
          <w:p w:rsidR="00ED6AA3" w:rsidRPr="003E29AD" w:rsidRDefault="00ED6AA3" w:rsidP="00C7076D">
            <w:pPr>
              <w:widowControl/>
              <w:autoSpaceDE w:val="0"/>
              <w:rPr>
                <w:rFonts w:eastAsia="方正黑体_GBK"/>
                <w:color w:val="000000"/>
                <w:sz w:val="21"/>
                <w:szCs w:val="21"/>
              </w:rPr>
            </w:pPr>
          </w:p>
        </w:tc>
        <w:tc>
          <w:tcPr>
            <w:tcW w:w="1008"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204"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301"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022"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c>
          <w:tcPr>
            <w:tcW w:w="1470" w:type="dxa"/>
            <w:tcMar>
              <w:top w:w="15" w:type="dxa"/>
              <w:left w:w="28" w:type="dxa"/>
              <w:bottom w:w="0" w:type="dxa"/>
              <w:right w:w="28" w:type="dxa"/>
            </w:tcMar>
            <w:vAlign w:val="center"/>
          </w:tcPr>
          <w:p w:rsidR="00ED6AA3" w:rsidRPr="003E29AD" w:rsidRDefault="00ED6AA3" w:rsidP="00C7076D">
            <w:pPr>
              <w:widowControl/>
              <w:autoSpaceDE w:val="0"/>
              <w:jc w:val="center"/>
              <w:rPr>
                <w:rFonts w:eastAsia="方正黑体_GBK"/>
                <w:color w:val="000000"/>
                <w:sz w:val="21"/>
                <w:szCs w:val="21"/>
              </w:rPr>
            </w:pP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54</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历史文化保护建设</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崇正书院文保单位建筑修缮、文保单位扫叶楼建筑危房修缮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2372</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市文旅局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55</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市政道路集中维护</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包括集庆路大修，赛虹桥、双桥门等立交盆花出新等项目</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10145</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市交通运输局</w:t>
            </w:r>
          </w:p>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市城管局</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秦淮区政府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56</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建宁沟积淹水改造</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项目位于岱山东路高架下，沿山路与岱山东路交叉口处。建设内容包括新增过宁芜公路</w:t>
            </w:r>
            <w:r w:rsidRPr="00583B46">
              <w:rPr>
                <w:rFonts w:eastAsia="方正书宋_GBK"/>
                <w:color w:val="000000"/>
                <w:kern w:val="0"/>
                <w:sz w:val="21"/>
                <w:szCs w:val="21"/>
              </w:rPr>
              <w:t>D2200</w:t>
            </w:r>
            <w:r w:rsidRPr="00583B46">
              <w:rPr>
                <w:rFonts w:eastAsia="方正书宋_GBK"/>
                <w:color w:val="000000"/>
                <w:kern w:val="0"/>
                <w:sz w:val="21"/>
                <w:szCs w:val="21"/>
              </w:rPr>
              <w:t>管道</w:t>
            </w:r>
            <w:r w:rsidRPr="00583B46">
              <w:rPr>
                <w:rFonts w:eastAsia="方正书宋_GBK"/>
                <w:color w:val="000000"/>
                <w:kern w:val="0"/>
                <w:sz w:val="21"/>
                <w:szCs w:val="21"/>
              </w:rPr>
              <w:t>250</w:t>
            </w:r>
            <w:r w:rsidRPr="00583B46">
              <w:rPr>
                <w:rFonts w:eastAsia="方正书宋_GBK"/>
                <w:color w:val="000000"/>
                <w:kern w:val="0"/>
                <w:sz w:val="21"/>
                <w:szCs w:val="21"/>
              </w:rPr>
              <w:t>米，</w:t>
            </w:r>
            <w:r w:rsidRPr="00583B46">
              <w:rPr>
                <w:rFonts w:eastAsia="方正书宋_GBK"/>
                <w:color w:val="000000"/>
                <w:kern w:val="0"/>
                <w:sz w:val="21"/>
                <w:szCs w:val="21"/>
              </w:rPr>
              <w:t>D1500</w:t>
            </w:r>
            <w:r w:rsidRPr="00583B46">
              <w:rPr>
                <w:rFonts w:eastAsia="方正书宋_GBK"/>
                <w:color w:val="000000"/>
                <w:kern w:val="0"/>
                <w:sz w:val="21"/>
                <w:szCs w:val="21"/>
              </w:rPr>
              <w:t>管道</w:t>
            </w:r>
            <w:r w:rsidRPr="00583B46">
              <w:rPr>
                <w:rFonts w:eastAsia="方正书宋_GBK"/>
                <w:color w:val="000000"/>
                <w:kern w:val="0"/>
                <w:sz w:val="21"/>
                <w:szCs w:val="21"/>
              </w:rPr>
              <w:t>100</w:t>
            </w:r>
            <w:r w:rsidRPr="00583B46">
              <w:rPr>
                <w:rFonts w:eastAsia="方正书宋_GBK"/>
                <w:color w:val="000000"/>
                <w:kern w:val="0"/>
                <w:sz w:val="21"/>
                <w:szCs w:val="21"/>
              </w:rPr>
              <w:t>米，顶管工作井</w:t>
            </w:r>
            <w:r w:rsidRPr="00583B46">
              <w:rPr>
                <w:rFonts w:eastAsia="方正书宋_GBK"/>
                <w:color w:val="000000"/>
                <w:kern w:val="0"/>
                <w:sz w:val="21"/>
                <w:szCs w:val="21"/>
              </w:rPr>
              <w:t>1</w:t>
            </w:r>
            <w:r w:rsidRPr="00583B46">
              <w:rPr>
                <w:rFonts w:eastAsia="方正书宋_GBK"/>
                <w:color w:val="000000"/>
                <w:kern w:val="0"/>
                <w:sz w:val="21"/>
                <w:szCs w:val="21"/>
              </w:rPr>
              <w:t>座，接收井</w:t>
            </w:r>
            <w:r w:rsidRPr="00583B46">
              <w:rPr>
                <w:rFonts w:eastAsia="方正书宋_GBK"/>
                <w:color w:val="000000"/>
                <w:kern w:val="0"/>
                <w:sz w:val="21"/>
                <w:szCs w:val="21"/>
              </w:rPr>
              <w:t>2</w:t>
            </w:r>
            <w:r w:rsidRPr="00583B46">
              <w:rPr>
                <w:rFonts w:eastAsia="方正书宋_GBK"/>
                <w:color w:val="000000"/>
                <w:kern w:val="0"/>
                <w:sz w:val="21"/>
                <w:szCs w:val="21"/>
              </w:rPr>
              <w:t>座，雨水收集设施</w:t>
            </w:r>
            <w:r w:rsidRPr="00583B46">
              <w:rPr>
                <w:rFonts w:eastAsia="方正书宋_GBK"/>
                <w:color w:val="000000"/>
                <w:kern w:val="0"/>
                <w:sz w:val="21"/>
                <w:szCs w:val="21"/>
              </w:rPr>
              <w:t>80</w:t>
            </w:r>
            <w:r w:rsidRPr="00583B46">
              <w:rPr>
                <w:rFonts w:eastAsia="方正书宋_GBK"/>
                <w:color w:val="000000"/>
                <w:kern w:val="0"/>
                <w:sz w:val="21"/>
                <w:szCs w:val="21"/>
              </w:rPr>
              <w:t>米</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1430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雨花台区政府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57</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青春广场建设工程</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中山北路与湖南路交汇处东北区域，建设总投资约</w:t>
            </w:r>
            <w:r w:rsidRPr="00583B46">
              <w:rPr>
                <w:rFonts w:eastAsia="方正书宋_GBK"/>
                <w:color w:val="000000"/>
                <w:kern w:val="0"/>
                <w:sz w:val="21"/>
                <w:szCs w:val="21"/>
              </w:rPr>
              <w:t>1.3</w:t>
            </w:r>
            <w:r w:rsidRPr="00583B46">
              <w:rPr>
                <w:rFonts w:eastAsia="方正书宋_GBK"/>
                <w:color w:val="000000"/>
                <w:kern w:val="0"/>
                <w:sz w:val="21"/>
                <w:szCs w:val="21"/>
              </w:rPr>
              <w:t>亿元，红线范围面积约</w:t>
            </w:r>
            <w:r w:rsidRPr="00583B46">
              <w:rPr>
                <w:rFonts w:eastAsia="方正书宋_GBK"/>
                <w:color w:val="000000"/>
                <w:kern w:val="0"/>
                <w:sz w:val="21"/>
                <w:szCs w:val="21"/>
              </w:rPr>
              <w:t>4.46</w:t>
            </w:r>
            <w:r w:rsidRPr="00583B46">
              <w:rPr>
                <w:rFonts w:eastAsia="方正书宋_GBK"/>
                <w:color w:val="000000"/>
                <w:kern w:val="0"/>
                <w:sz w:val="21"/>
                <w:szCs w:val="21"/>
              </w:rPr>
              <w:t>万平方米，主要建设内容包含绿化植被、园路及广场铺装、景观水体、消防执勤站、献血站、公安警厕所及管理设备间、林下休闲服务，以及景观设施、户外家具、景观照明、配套管网等</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13000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kern w:val="0"/>
                <w:sz w:val="21"/>
                <w:szCs w:val="21"/>
              </w:rPr>
            </w:pPr>
            <w:r w:rsidRPr="00583B46">
              <w:rPr>
                <w:rFonts w:eastAsia="方正书宋_GBK"/>
                <w:color w:val="000000"/>
                <w:kern w:val="0"/>
                <w:sz w:val="21"/>
                <w:szCs w:val="21"/>
              </w:rPr>
              <w:t>市城建集团</w:t>
            </w:r>
          </w:p>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鼓楼区政府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lastRenderedPageBreak/>
              <w:t>58</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街巷整治</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2023</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铁匠营路、百子亭路街巷整治，新街口商圈提质升级工程</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16600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玄武区政府</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59</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司法局大连山戒毒所污水系统</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2022</w:t>
            </w:r>
            <w:r>
              <w:rPr>
                <w:rFonts w:eastAsia="方正书宋_GBK"/>
                <w:color w:val="000000"/>
                <w:kern w:val="0"/>
                <w:sz w:val="21"/>
                <w:szCs w:val="21"/>
              </w:rPr>
              <w:t>-</w:t>
            </w:r>
            <w:r w:rsidRPr="00583B46">
              <w:rPr>
                <w:rFonts w:eastAsia="方正书宋_GBK"/>
                <w:color w:val="000000"/>
                <w:kern w:val="0"/>
                <w:sz w:val="21"/>
                <w:szCs w:val="21"/>
              </w:rPr>
              <w:t>2022</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Fonts w:eastAsia="方正书宋_GBK"/>
                <w:color w:val="000000"/>
                <w:kern w:val="0"/>
                <w:sz w:val="21"/>
                <w:szCs w:val="21"/>
              </w:rPr>
              <w:t>污水系统改造提升</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390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市司法局</w:t>
            </w:r>
          </w:p>
        </w:tc>
      </w:tr>
      <w:tr w:rsidR="00ED6AA3" w:rsidRPr="00583B46" w:rsidTr="00C7076D">
        <w:trPr>
          <w:cantSplit/>
        </w:trPr>
        <w:tc>
          <w:tcPr>
            <w:tcW w:w="771"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60</w:t>
            </w:r>
          </w:p>
        </w:tc>
        <w:tc>
          <w:tcPr>
            <w:tcW w:w="2953"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1"/>
                <w:rFonts w:ascii="Times New Roman" w:eastAsia="方正书宋_GBK" w:hAnsi="Times New Roman"/>
                <w:sz w:val="21"/>
                <w:szCs w:val="21"/>
              </w:rPr>
              <w:t>消防站点</w:t>
            </w:r>
          </w:p>
        </w:tc>
        <w:tc>
          <w:tcPr>
            <w:tcW w:w="994"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2023</w:t>
            </w:r>
            <w:r>
              <w:rPr>
                <w:rFonts w:eastAsia="方正书宋_GBK"/>
                <w:color w:val="000000"/>
                <w:kern w:val="0"/>
                <w:sz w:val="21"/>
                <w:szCs w:val="21"/>
              </w:rPr>
              <w:t>-</w:t>
            </w:r>
            <w:r w:rsidRPr="00583B46">
              <w:rPr>
                <w:rFonts w:eastAsia="方正书宋_GBK"/>
                <w:color w:val="000000"/>
                <w:kern w:val="0"/>
                <w:sz w:val="21"/>
                <w:szCs w:val="21"/>
              </w:rPr>
              <w:t>2024</w:t>
            </w:r>
          </w:p>
        </w:tc>
        <w:tc>
          <w:tcPr>
            <w:tcW w:w="3920" w:type="dxa"/>
            <w:tcMar>
              <w:top w:w="15" w:type="dxa"/>
              <w:left w:w="28" w:type="dxa"/>
              <w:bottom w:w="0" w:type="dxa"/>
              <w:right w:w="28" w:type="dxa"/>
            </w:tcMar>
            <w:vAlign w:val="center"/>
          </w:tcPr>
          <w:p w:rsidR="00ED6AA3" w:rsidRPr="00583B46" w:rsidRDefault="00ED6AA3" w:rsidP="00C7076D">
            <w:pPr>
              <w:widowControl/>
              <w:autoSpaceDE w:val="0"/>
              <w:textAlignment w:val="center"/>
              <w:rPr>
                <w:rFonts w:eastAsia="方正书宋_GBK"/>
                <w:color w:val="000000"/>
                <w:sz w:val="21"/>
                <w:szCs w:val="21"/>
              </w:rPr>
            </w:pPr>
            <w:r w:rsidRPr="00583B46">
              <w:rPr>
                <w:rStyle w:val="22"/>
                <w:rFonts w:ascii="Times New Roman" w:eastAsia="方正书宋_GBK" w:hAnsi="Times New Roman" w:hint="default"/>
                <w:sz w:val="21"/>
                <w:szCs w:val="21"/>
              </w:rPr>
              <w:t>栖霞山、紫东、古雄大道、评事街</w:t>
            </w:r>
            <w:r w:rsidRPr="00583B46">
              <w:rPr>
                <w:rStyle w:val="23"/>
                <w:rFonts w:ascii="Times New Roman" w:eastAsia="方正书宋_GBK" w:hAnsi="Times New Roman" w:hint="default"/>
                <w:sz w:val="21"/>
                <w:szCs w:val="21"/>
              </w:rPr>
              <w:t>4</w:t>
            </w:r>
            <w:r w:rsidRPr="00583B46">
              <w:rPr>
                <w:rStyle w:val="22"/>
                <w:rFonts w:ascii="Times New Roman" w:eastAsia="方正书宋_GBK" w:hAnsi="Times New Roman" w:hint="default"/>
                <w:sz w:val="21"/>
                <w:szCs w:val="21"/>
              </w:rPr>
              <w:t>个消防站点，以及消防农场基础设施改造</w:t>
            </w:r>
          </w:p>
        </w:tc>
        <w:tc>
          <w:tcPr>
            <w:tcW w:w="1008"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Fonts w:eastAsia="方正书宋_GBK"/>
                <w:color w:val="000000"/>
                <w:kern w:val="0"/>
                <w:sz w:val="21"/>
                <w:szCs w:val="21"/>
              </w:rPr>
              <w:t>6200</w:t>
            </w:r>
          </w:p>
        </w:tc>
        <w:tc>
          <w:tcPr>
            <w:tcW w:w="1204"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301"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022" w:type="dxa"/>
            <w:tcMar>
              <w:top w:w="15" w:type="dxa"/>
              <w:left w:w="28" w:type="dxa"/>
              <w:bottom w:w="0" w:type="dxa"/>
              <w:right w:w="28" w:type="dxa"/>
            </w:tcMar>
            <w:vAlign w:val="center"/>
          </w:tcPr>
          <w:p w:rsidR="00ED6AA3" w:rsidRPr="00583B46" w:rsidRDefault="00ED6AA3" w:rsidP="00C7076D">
            <w:pPr>
              <w:widowControl/>
              <w:autoSpaceDE w:val="0"/>
              <w:jc w:val="center"/>
              <w:rPr>
                <w:rFonts w:eastAsia="方正书宋_GBK"/>
                <w:color w:val="000000"/>
                <w:sz w:val="21"/>
                <w:szCs w:val="21"/>
              </w:rPr>
            </w:pPr>
          </w:p>
        </w:tc>
        <w:tc>
          <w:tcPr>
            <w:tcW w:w="1470" w:type="dxa"/>
            <w:tcMar>
              <w:top w:w="15" w:type="dxa"/>
              <w:left w:w="28" w:type="dxa"/>
              <w:bottom w:w="0" w:type="dxa"/>
              <w:right w:w="28" w:type="dxa"/>
            </w:tcMar>
            <w:vAlign w:val="center"/>
          </w:tcPr>
          <w:p w:rsidR="00ED6AA3" w:rsidRPr="00583B46" w:rsidRDefault="00ED6AA3" w:rsidP="00C7076D">
            <w:pPr>
              <w:widowControl/>
              <w:autoSpaceDE w:val="0"/>
              <w:jc w:val="center"/>
              <w:textAlignment w:val="center"/>
              <w:rPr>
                <w:rFonts w:eastAsia="方正书宋_GBK"/>
                <w:color w:val="000000"/>
                <w:sz w:val="21"/>
                <w:szCs w:val="21"/>
              </w:rPr>
            </w:pPr>
            <w:r w:rsidRPr="00583B46">
              <w:rPr>
                <w:rStyle w:val="22"/>
                <w:rFonts w:ascii="Times New Roman" w:eastAsia="方正书宋_GBK" w:hAnsi="Times New Roman" w:hint="default"/>
                <w:w w:val="90"/>
                <w:sz w:val="21"/>
                <w:szCs w:val="21"/>
              </w:rPr>
              <w:t>市消防救援支队</w:t>
            </w:r>
          </w:p>
        </w:tc>
      </w:tr>
    </w:tbl>
    <w:p w:rsidR="00CC43A0" w:rsidRDefault="00CC43A0">
      <w:bookmarkStart w:id="0" w:name="_GoBack"/>
      <w:bookmarkEnd w:id="0"/>
    </w:p>
    <w:sectPr w:rsidR="00CC43A0" w:rsidSect="00ED6AA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27" w:rsidRDefault="007C0127" w:rsidP="00ED6AA3">
      <w:r>
        <w:separator/>
      </w:r>
    </w:p>
  </w:endnote>
  <w:endnote w:type="continuationSeparator" w:id="0">
    <w:p w:rsidR="007C0127" w:rsidRDefault="007C0127" w:rsidP="00E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27" w:rsidRDefault="007C0127" w:rsidP="00ED6AA3">
      <w:r>
        <w:separator/>
      </w:r>
    </w:p>
  </w:footnote>
  <w:footnote w:type="continuationSeparator" w:id="0">
    <w:p w:rsidR="007C0127" w:rsidRDefault="007C0127" w:rsidP="00ED6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DDD00EC0"/>
    <w:lvl w:ilvl="0">
      <w:start w:val="1"/>
      <w:numFmt w:val="decimal"/>
      <w:lvlText w:val="%1."/>
      <w:lvlJc w:val="left"/>
      <w:pPr>
        <w:tabs>
          <w:tab w:val="num" w:pos="2040"/>
        </w:tabs>
        <w:ind w:left="2040" w:hanging="360"/>
      </w:pPr>
    </w:lvl>
  </w:abstractNum>
  <w:abstractNum w:abstractNumId="1">
    <w:nsid w:val="0FFFFF7D"/>
    <w:multiLevelType w:val="singleLevel"/>
    <w:tmpl w:val="5546E0EA"/>
    <w:lvl w:ilvl="0">
      <w:start w:val="1"/>
      <w:numFmt w:val="decimal"/>
      <w:lvlText w:val="%1."/>
      <w:lvlJc w:val="left"/>
      <w:pPr>
        <w:tabs>
          <w:tab w:val="num" w:pos="1620"/>
        </w:tabs>
        <w:ind w:left="1620" w:hanging="360"/>
      </w:pPr>
    </w:lvl>
  </w:abstractNum>
  <w:abstractNum w:abstractNumId="2">
    <w:nsid w:val="0FFFFF7E"/>
    <w:multiLevelType w:val="singleLevel"/>
    <w:tmpl w:val="F8080FCA"/>
    <w:lvl w:ilvl="0">
      <w:start w:val="1"/>
      <w:numFmt w:val="decimal"/>
      <w:lvlText w:val="%1."/>
      <w:lvlJc w:val="left"/>
      <w:pPr>
        <w:tabs>
          <w:tab w:val="num" w:pos="1200"/>
        </w:tabs>
        <w:ind w:left="1200" w:hanging="360"/>
      </w:pPr>
    </w:lvl>
  </w:abstractNum>
  <w:abstractNum w:abstractNumId="3">
    <w:nsid w:val="0FFFFF7F"/>
    <w:multiLevelType w:val="singleLevel"/>
    <w:tmpl w:val="2B386FA4"/>
    <w:lvl w:ilvl="0">
      <w:start w:val="1"/>
      <w:numFmt w:val="decimal"/>
      <w:lvlText w:val="%1."/>
      <w:lvlJc w:val="left"/>
      <w:pPr>
        <w:tabs>
          <w:tab w:val="num" w:pos="780"/>
        </w:tabs>
        <w:ind w:left="780" w:hanging="360"/>
      </w:pPr>
    </w:lvl>
  </w:abstractNum>
  <w:abstractNum w:abstractNumId="4">
    <w:nsid w:val="0FFFFF80"/>
    <w:multiLevelType w:val="singleLevel"/>
    <w:tmpl w:val="56AED07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F56CF9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2B4B56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8C2E46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8401DF8"/>
    <w:lvl w:ilvl="0">
      <w:start w:val="1"/>
      <w:numFmt w:val="decimal"/>
      <w:lvlText w:val="%1."/>
      <w:lvlJc w:val="left"/>
      <w:pPr>
        <w:tabs>
          <w:tab w:val="num" w:pos="360"/>
        </w:tabs>
        <w:ind w:left="360" w:hanging="360"/>
      </w:pPr>
    </w:lvl>
  </w:abstractNum>
  <w:abstractNum w:abstractNumId="9">
    <w:nsid w:val="0FFFFF89"/>
    <w:multiLevelType w:val="singleLevel"/>
    <w:tmpl w:val="F7AE6AE8"/>
    <w:lvl w:ilvl="0">
      <w:start w:val="1"/>
      <w:numFmt w:val="bullet"/>
      <w:lvlText w:val=""/>
      <w:lvlJc w:val="left"/>
      <w:pPr>
        <w:tabs>
          <w:tab w:val="num" w:pos="360"/>
        </w:tabs>
        <w:ind w:left="360" w:hanging="360"/>
      </w:pPr>
      <w:rPr>
        <w:rFonts w:ascii="Wingdings" w:hAnsi="Wingdings" w:hint="default"/>
      </w:rPr>
    </w:lvl>
  </w:abstractNum>
  <w:abstractNum w:abstractNumId="10">
    <w:nsid w:val="137F259E"/>
    <w:multiLevelType w:val="hybridMultilevel"/>
    <w:tmpl w:val="DEE80804"/>
    <w:lvl w:ilvl="0" w:tplc="76DC422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47508F7"/>
    <w:multiLevelType w:val="hybridMultilevel"/>
    <w:tmpl w:val="0DE08C8C"/>
    <w:lvl w:ilvl="0" w:tplc="FFFFFFFF">
      <w:start w:val="1"/>
      <w:numFmt w:val="none"/>
      <w:lvlText w:val="一、"/>
      <w:lvlJc w:val="left"/>
      <w:pPr>
        <w:tabs>
          <w:tab w:val="num" w:pos="1590"/>
        </w:tabs>
        <w:ind w:left="1590" w:hanging="1035"/>
      </w:pPr>
      <w:rPr>
        <w:rFonts w:hint="eastAsia"/>
      </w:rPr>
    </w:lvl>
    <w:lvl w:ilvl="1" w:tplc="FFFFFFFF" w:tentative="1">
      <w:start w:val="1"/>
      <w:numFmt w:val="lowerLetter"/>
      <w:lvlText w:val="%2)"/>
      <w:lvlJc w:val="left"/>
      <w:pPr>
        <w:tabs>
          <w:tab w:val="num" w:pos="1395"/>
        </w:tabs>
        <w:ind w:left="1395" w:hanging="420"/>
      </w:pPr>
    </w:lvl>
    <w:lvl w:ilvl="2" w:tplc="FFFFFFFF" w:tentative="1">
      <w:start w:val="1"/>
      <w:numFmt w:val="lowerRoman"/>
      <w:lvlText w:val="%3."/>
      <w:lvlJc w:val="right"/>
      <w:pPr>
        <w:tabs>
          <w:tab w:val="num" w:pos="1815"/>
        </w:tabs>
        <w:ind w:left="1815" w:hanging="420"/>
      </w:pPr>
    </w:lvl>
    <w:lvl w:ilvl="3" w:tplc="FFFFFFFF" w:tentative="1">
      <w:start w:val="1"/>
      <w:numFmt w:val="decimal"/>
      <w:lvlText w:val="%4."/>
      <w:lvlJc w:val="left"/>
      <w:pPr>
        <w:tabs>
          <w:tab w:val="num" w:pos="2235"/>
        </w:tabs>
        <w:ind w:left="2235" w:hanging="420"/>
      </w:pPr>
    </w:lvl>
    <w:lvl w:ilvl="4" w:tplc="FFFFFFFF" w:tentative="1">
      <w:start w:val="1"/>
      <w:numFmt w:val="lowerLetter"/>
      <w:lvlText w:val="%5)"/>
      <w:lvlJc w:val="left"/>
      <w:pPr>
        <w:tabs>
          <w:tab w:val="num" w:pos="2655"/>
        </w:tabs>
        <w:ind w:left="2655" w:hanging="420"/>
      </w:pPr>
    </w:lvl>
    <w:lvl w:ilvl="5" w:tplc="FFFFFFFF" w:tentative="1">
      <w:start w:val="1"/>
      <w:numFmt w:val="lowerRoman"/>
      <w:lvlText w:val="%6."/>
      <w:lvlJc w:val="right"/>
      <w:pPr>
        <w:tabs>
          <w:tab w:val="num" w:pos="3075"/>
        </w:tabs>
        <w:ind w:left="3075" w:hanging="420"/>
      </w:pPr>
    </w:lvl>
    <w:lvl w:ilvl="6" w:tplc="FFFFFFFF" w:tentative="1">
      <w:start w:val="1"/>
      <w:numFmt w:val="decimal"/>
      <w:lvlText w:val="%7."/>
      <w:lvlJc w:val="left"/>
      <w:pPr>
        <w:tabs>
          <w:tab w:val="num" w:pos="3495"/>
        </w:tabs>
        <w:ind w:left="3495" w:hanging="420"/>
      </w:pPr>
    </w:lvl>
    <w:lvl w:ilvl="7" w:tplc="FFFFFFFF" w:tentative="1">
      <w:start w:val="1"/>
      <w:numFmt w:val="lowerLetter"/>
      <w:lvlText w:val="%8)"/>
      <w:lvlJc w:val="left"/>
      <w:pPr>
        <w:tabs>
          <w:tab w:val="num" w:pos="3915"/>
        </w:tabs>
        <w:ind w:left="3915" w:hanging="420"/>
      </w:pPr>
    </w:lvl>
    <w:lvl w:ilvl="8" w:tplc="FFFFFFFF" w:tentative="1">
      <w:start w:val="1"/>
      <w:numFmt w:val="lowerRoman"/>
      <w:lvlText w:val="%9."/>
      <w:lvlJc w:val="right"/>
      <w:pPr>
        <w:tabs>
          <w:tab w:val="num" w:pos="4335"/>
        </w:tabs>
        <w:ind w:left="4335" w:hanging="420"/>
      </w:pPr>
    </w:lvl>
  </w:abstractNum>
  <w:abstractNum w:abstractNumId="12">
    <w:nsid w:val="17072DD2"/>
    <w:multiLevelType w:val="multilevel"/>
    <w:tmpl w:val="17072DD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1D197CB2"/>
    <w:multiLevelType w:val="multilevel"/>
    <w:tmpl w:val="1D197CB2"/>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27261474"/>
    <w:multiLevelType w:val="hybridMultilevel"/>
    <w:tmpl w:val="088AE108"/>
    <w:lvl w:ilvl="0" w:tplc="35F8D9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C4B728C"/>
    <w:multiLevelType w:val="hybridMultilevel"/>
    <w:tmpl w:val="2ED40202"/>
    <w:lvl w:ilvl="0" w:tplc="FFFFFFFF">
      <w:start w:val="1"/>
      <w:numFmt w:val="decimal"/>
      <w:lvlText w:val="第%1条"/>
      <w:lvlJc w:val="left"/>
      <w:pPr>
        <w:tabs>
          <w:tab w:val="num" w:pos="654"/>
        </w:tabs>
        <w:ind w:left="654" w:hanging="420"/>
      </w:pPr>
      <w:rPr>
        <w:rFonts w:cs="Times New Roman" w:hint="eastAsia"/>
        <w:b/>
      </w:rPr>
    </w:lvl>
    <w:lvl w:ilvl="1" w:tplc="FFFFFFFF">
      <w:start w:val="1"/>
      <w:numFmt w:val="lowerLetter"/>
      <w:lvlText w:val="%2)"/>
      <w:lvlJc w:val="left"/>
      <w:pPr>
        <w:tabs>
          <w:tab w:val="num" w:pos="654"/>
        </w:tabs>
        <w:ind w:left="654" w:hanging="420"/>
      </w:pPr>
      <w:rPr>
        <w:rFonts w:cs="Times New Roman"/>
      </w:rPr>
    </w:lvl>
    <w:lvl w:ilvl="2" w:tplc="FFFFFFFF" w:tentative="1">
      <w:start w:val="1"/>
      <w:numFmt w:val="lowerRoman"/>
      <w:lvlText w:val="%3."/>
      <w:lvlJc w:val="right"/>
      <w:pPr>
        <w:tabs>
          <w:tab w:val="num" w:pos="1074"/>
        </w:tabs>
        <w:ind w:left="1074" w:hanging="420"/>
      </w:pPr>
      <w:rPr>
        <w:rFonts w:cs="Times New Roman"/>
      </w:rPr>
    </w:lvl>
    <w:lvl w:ilvl="3" w:tplc="FFFFFFFF" w:tentative="1">
      <w:start w:val="1"/>
      <w:numFmt w:val="decimal"/>
      <w:lvlText w:val="%4."/>
      <w:lvlJc w:val="left"/>
      <w:pPr>
        <w:tabs>
          <w:tab w:val="num" w:pos="1494"/>
        </w:tabs>
        <w:ind w:left="1494" w:hanging="420"/>
      </w:pPr>
      <w:rPr>
        <w:rFonts w:cs="Times New Roman"/>
      </w:rPr>
    </w:lvl>
    <w:lvl w:ilvl="4" w:tplc="FFFFFFFF" w:tentative="1">
      <w:start w:val="1"/>
      <w:numFmt w:val="lowerLetter"/>
      <w:lvlText w:val="%5)"/>
      <w:lvlJc w:val="left"/>
      <w:pPr>
        <w:tabs>
          <w:tab w:val="num" w:pos="1914"/>
        </w:tabs>
        <w:ind w:left="1914" w:hanging="420"/>
      </w:pPr>
      <w:rPr>
        <w:rFonts w:cs="Times New Roman"/>
      </w:rPr>
    </w:lvl>
    <w:lvl w:ilvl="5" w:tplc="FFFFFFFF" w:tentative="1">
      <w:start w:val="1"/>
      <w:numFmt w:val="lowerRoman"/>
      <w:lvlText w:val="%6."/>
      <w:lvlJc w:val="right"/>
      <w:pPr>
        <w:tabs>
          <w:tab w:val="num" w:pos="2334"/>
        </w:tabs>
        <w:ind w:left="2334" w:hanging="420"/>
      </w:pPr>
      <w:rPr>
        <w:rFonts w:cs="Times New Roman"/>
      </w:rPr>
    </w:lvl>
    <w:lvl w:ilvl="6" w:tplc="FFFFFFFF" w:tentative="1">
      <w:start w:val="1"/>
      <w:numFmt w:val="decimal"/>
      <w:lvlText w:val="%7."/>
      <w:lvlJc w:val="left"/>
      <w:pPr>
        <w:tabs>
          <w:tab w:val="num" w:pos="2754"/>
        </w:tabs>
        <w:ind w:left="2754" w:hanging="420"/>
      </w:pPr>
      <w:rPr>
        <w:rFonts w:cs="Times New Roman"/>
      </w:rPr>
    </w:lvl>
    <w:lvl w:ilvl="7" w:tplc="FFFFFFFF" w:tentative="1">
      <w:start w:val="1"/>
      <w:numFmt w:val="lowerLetter"/>
      <w:lvlText w:val="%8)"/>
      <w:lvlJc w:val="left"/>
      <w:pPr>
        <w:tabs>
          <w:tab w:val="num" w:pos="3174"/>
        </w:tabs>
        <w:ind w:left="3174" w:hanging="420"/>
      </w:pPr>
      <w:rPr>
        <w:rFonts w:cs="Times New Roman"/>
      </w:rPr>
    </w:lvl>
    <w:lvl w:ilvl="8" w:tplc="FFFFFFFF" w:tentative="1">
      <w:start w:val="1"/>
      <w:numFmt w:val="lowerRoman"/>
      <w:lvlText w:val="%9."/>
      <w:lvlJc w:val="right"/>
      <w:pPr>
        <w:tabs>
          <w:tab w:val="num" w:pos="3594"/>
        </w:tabs>
        <w:ind w:left="3594" w:hanging="420"/>
      </w:pPr>
      <w:rPr>
        <w:rFonts w:cs="Times New Roman"/>
      </w:rPr>
    </w:lvl>
  </w:abstractNum>
  <w:abstractNum w:abstractNumId="16">
    <w:nsid w:val="3CE027EC"/>
    <w:multiLevelType w:val="hybridMultilevel"/>
    <w:tmpl w:val="1B44858C"/>
    <w:lvl w:ilvl="0" w:tplc="F6A6D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DF220C8"/>
    <w:multiLevelType w:val="hybridMultilevel"/>
    <w:tmpl w:val="67B4D89A"/>
    <w:lvl w:ilvl="0" w:tplc="489C1BFE">
      <w:start w:val="1"/>
      <w:numFmt w:val="japaneseCounting"/>
      <w:lvlText w:val="%1、"/>
      <w:lvlJc w:val="left"/>
      <w:pPr>
        <w:tabs>
          <w:tab w:val="num" w:pos="6135"/>
        </w:tabs>
        <w:ind w:left="6135" w:hanging="1305"/>
      </w:pPr>
      <w:rPr>
        <w:rFonts w:hint="default"/>
      </w:rPr>
    </w:lvl>
    <w:lvl w:ilvl="1" w:tplc="04090019" w:tentative="1">
      <w:start w:val="1"/>
      <w:numFmt w:val="lowerLetter"/>
      <w:lvlText w:val="%2)"/>
      <w:lvlJc w:val="left"/>
      <w:pPr>
        <w:tabs>
          <w:tab w:val="num" w:pos="5670"/>
        </w:tabs>
        <w:ind w:left="5670" w:hanging="420"/>
      </w:pPr>
    </w:lvl>
    <w:lvl w:ilvl="2" w:tplc="0409001B" w:tentative="1">
      <w:start w:val="1"/>
      <w:numFmt w:val="lowerRoman"/>
      <w:lvlText w:val="%3."/>
      <w:lvlJc w:val="righ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9" w:tentative="1">
      <w:start w:val="1"/>
      <w:numFmt w:val="lowerLetter"/>
      <w:lvlText w:val="%5)"/>
      <w:lvlJc w:val="left"/>
      <w:pPr>
        <w:tabs>
          <w:tab w:val="num" w:pos="6930"/>
        </w:tabs>
        <w:ind w:left="6930" w:hanging="420"/>
      </w:pPr>
    </w:lvl>
    <w:lvl w:ilvl="5" w:tplc="0409001B" w:tentative="1">
      <w:start w:val="1"/>
      <w:numFmt w:val="lowerRoman"/>
      <w:lvlText w:val="%6."/>
      <w:lvlJc w:val="righ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9" w:tentative="1">
      <w:start w:val="1"/>
      <w:numFmt w:val="lowerLetter"/>
      <w:lvlText w:val="%8)"/>
      <w:lvlJc w:val="left"/>
      <w:pPr>
        <w:tabs>
          <w:tab w:val="num" w:pos="8190"/>
        </w:tabs>
        <w:ind w:left="8190" w:hanging="420"/>
      </w:pPr>
    </w:lvl>
    <w:lvl w:ilvl="8" w:tplc="0409001B" w:tentative="1">
      <w:start w:val="1"/>
      <w:numFmt w:val="lowerRoman"/>
      <w:lvlText w:val="%9."/>
      <w:lvlJc w:val="right"/>
      <w:pPr>
        <w:tabs>
          <w:tab w:val="num" w:pos="8610"/>
        </w:tabs>
        <w:ind w:left="8610" w:hanging="420"/>
      </w:pPr>
    </w:lvl>
  </w:abstractNum>
  <w:abstractNum w:abstractNumId="18">
    <w:nsid w:val="416B7471"/>
    <w:multiLevelType w:val="hybridMultilevel"/>
    <w:tmpl w:val="31DE8B3A"/>
    <w:lvl w:ilvl="0" w:tplc="749629F0">
      <w:start w:val="1"/>
      <w:numFmt w:val="japaneseCounting"/>
      <w:lvlText w:val="%1、"/>
      <w:lvlJc w:val="left"/>
      <w:pPr>
        <w:tabs>
          <w:tab w:val="num" w:pos="1950"/>
        </w:tabs>
        <w:ind w:left="1950" w:hanging="130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495211E0"/>
    <w:multiLevelType w:val="hybridMultilevel"/>
    <w:tmpl w:val="8C482368"/>
    <w:lvl w:ilvl="0" w:tplc="1E54D0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6D7BF5B"/>
    <w:multiLevelType w:val="singleLevel"/>
    <w:tmpl w:val="56D7BF5B"/>
    <w:lvl w:ilvl="0">
      <w:start w:val="1"/>
      <w:numFmt w:val="decimal"/>
      <w:suff w:val="nothing"/>
      <w:lvlText w:val="%1、"/>
      <w:lvlJc w:val="left"/>
    </w:lvl>
  </w:abstractNum>
  <w:abstractNum w:abstractNumId="21">
    <w:nsid w:val="56D7C803"/>
    <w:multiLevelType w:val="singleLevel"/>
    <w:tmpl w:val="56D7C803"/>
    <w:lvl w:ilvl="0">
      <w:start w:val="1"/>
      <w:numFmt w:val="decimal"/>
      <w:suff w:val="nothing"/>
      <w:lvlText w:val="%1、"/>
      <w:lvlJc w:val="left"/>
    </w:lvl>
  </w:abstractNum>
  <w:abstractNum w:abstractNumId="22">
    <w:nsid w:val="56D7C813"/>
    <w:multiLevelType w:val="singleLevel"/>
    <w:tmpl w:val="56D7C813"/>
    <w:lvl w:ilvl="0">
      <w:start w:val="1"/>
      <w:numFmt w:val="decimal"/>
      <w:suff w:val="nothing"/>
      <w:lvlText w:val="%1、"/>
      <w:lvlJc w:val="left"/>
    </w:lvl>
  </w:abstractNum>
  <w:abstractNum w:abstractNumId="23">
    <w:nsid w:val="56D91A6E"/>
    <w:multiLevelType w:val="singleLevel"/>
    <w:tmpl w:val="56D91A6E"/>
    <w:lvl w:ilvl="0">
      <w:start w:val="1"/>
      <w:numFmt w:val="decimal"/>
      <w:suff w:val="nothing"/>
      <w:lvlText w:val="%1、"/>
      <w:lvlJc w:val="left"/>
    </w:lvl>
  </w:abstractNum>
  <w:abstractNum w:abstractNumId="24">
    <w:nsid w:val="56D91AEC"/>
    <w:multiLevelType w:val="singleLevel"/>
    <w:tmpl w:val="56D91AEC"/>
    <w:lvl w:ilvl="0">
      <w:start w:val="1"/>
      <w:numFmt w:val="decimal"/>
      <w:suff w:val="nothing"/>
      <w:lvlText w:val="%1、"/>
      <w:lvlJc w:val="left"/>
    </w:lvl>
  </w:abstractNum>
  <w:abstractNum w:abstractNumId="25">
    <w:nsid w:val="56F9EFB2"/>
    <w:multiLevelType w:val="singleLevel"/>
    <w:tmpl w:val="56F9EFB2"/>
    <w:lvl w:ilvl="0">
      <w:start w:val="1"/>
      <w:numFmt w:val="decimal"/>
      <w:suff w:val="nothing"/>
      <w:lvlText w:val="%1、"/>
      <w:lvlJc w:val="left"/>
    </w:lvl>
  </w:abstractNum>
  <w:abstractNum w:abstractNumId="26">
    <w:nsid w:val="56FC7D31"/>
    <w:multiLevelType w:val="singleLevel"/>
    <w:tmpl w:val="56FC7D31"/>
    <w:lvl w:ilvl="0">
      <w:start w:val="1"/>
      <w:numFmt w:val="decimal"/>
      <w:suff w:val="nothing"/>
      <w:lvlText w:val="%1、"/>
      <w:lvlJc w:val="left"/>
    </w:lvl>
  </w:abstractNum>
  <w:abstractNum w:abstractNumId="27">
    <w:nsid w:val="5A2782BB"/>
    <w:multiLevelType w:val="singleLevel"/>
    <w:tmpl w:val="5A2782BB"/>
    <w:lvl w:ilvl="0">
      <w:start w:val="3"/>
      <w:numFmt w:val="decimal"/>
      <w:suff w:val="nothing"/>
      <w:lvlText w:val="%1、"/>
      <w:lvlJc w:val="left"/>
      <w:rPr>
        <w:rFonts w:ascii="Times New Roman" w:hAnsi="Times New Roman" w:cs="Times New Roman"/>
      </w:rPr>
    </w:lvl>
  </w:abstractNum>
  <w:abstractNum w:abstractNumId="28">
    <w:nsid w:val="5A77489C"/>
    <w:multiLevelType w:val="hybridMultilevel"/>
    <w:tmpl w:val="1764B742"/>
    <w:lvl w:ilvl="0" w:tplc="1262A46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29">
    <w:nsid w:val="64CA5DDE"/>
    <w:multiLevelType w:val="singleLevel"/>
    <w:tmpl w:val="BC2469EC"/>
    <w:lvl w:ilvl="0">
      <w:start w:val="1"/>
      <w:numFmt w:val="japaneseCounting"/>
      <w:lvlText w:val="%1、"/>
      <w:lvlJc w:val="left"/>
      <w:pPr>
        <w:tabs>
          <w:tab w:val="num" w:pos="1254"/>
        </w:tabs>
        <w:ind w:left="1254" w:hanging="405"/>
      </w:pPr>
      <w:rPr>
        <w:rFonts w:hint="eastAsia"/>
      </w:rPr>
    </w:lvl>
  </w:abstractNum>
  <w:abstractNum w:abstractNumId="30">
    <w:nsid w:val="6513453E"/>
    <w:multiLevelType w:val="hybridMultilevel"/>
    <w:tmpl w:val="AE2C3ECE"/>
    <w:lvl w:ilvl="0" w:tplc="3D36B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6F47B37"/>
    <w:multiLevelType w:val="hybridMultilevel"/>
    <w:tmpl w:val="87C628F8"/>
    <w:lvl w:ilvl="0" w:tplc="18E0CBFE">
      <w:start w:val="1"/>
      <w:numFmt w:val="decimal"/>
      <w:lvlText w:val="%1、"/>
      <w:lvlJc w:val="left"/>
      <w:pPr>
        <w:tabs>
          <w:tab w:val="num" w:pos="780"/>
        </w:tabs>
        <w:ind w:left="780" w:hanging="360"/>
      </w:pPr>
      <w:rPr>
        <w:rFonts w:ascii="Times New Roman" w:eastAsia="宋体" w:hint="eastAsia"/>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1036197"/>
    <w:multiLevelType w:val="multilevel"/>
    <w:tmpl w:val="2870CC4E"/>
    <w:lvl w:ilvl="0">
      <w:start w:val="1"/>
      <w:numFmt w:val="japaneseCounting"/>
      <w:lvlText w:val="第%1条"/>
      <w:lvlJc w:val="left"/>
      <w:pPr>
        <w:ind w:left="2550" w:hanging="1650"/>
      </w:pPr>
      <w:rPr>
        <w:rFonts w:ascii="方正黑体_GBK" w:eastAsia="方正黑体_GBK" w:hint="eastAsia"/>
        <w:lang w:val="en-US"/>
      </w:rPr>
    </w:lvl>
    <w:lvl w:ilvl="1">
      <w:start w:val="1"/>
      <w:numFmt w:val="lowerLetter"/>
      <w:lvlText w:val="%2)"/>
      <w:lvlJc w:val="left"/>
      <w:pPr>
        <w:ind w:left="1773" w:hanging="420"/>
      </w:pPr>
    </w:lvl>
    <w:lvl w:ilvl="2">
      <w:start w:val="1"/>
      <w:numFmt w:val="lowerRoman"/>
      <w:lvlText w:val="%3."/>
      <w:lvlJc w:val="right"/>
      <w:pPr>
        <w:ind w:left="2193" w:hanging="420"/>
      </w:pPr>
    </w:lvl>
    <w:lvl w:ilvl="3">
      <w:start w:val="1"/>
      <w:numFmt w:val="decimal"/>
      <w:lvlText w:val="%4."/>
      <w:lvlJc w:val="left"/>
      <w:pPr>
        <w:ind w:left="2613" w:hanging="420"/>
      </w:pPr>
    </w:lvl>
    <w:lvl w:ilvl="4">
      <w:start w:val="1"/>
      <w:numFmt w:val="lowerLetter"/>
      <w:lvlText w:val="%5)"/>
      <w:lvlJc w:val="left"/>
      <w:pPr>
        <w:ind w:left="3033" w:hanging="420"/>
      </w:pPr>
    </w:lvl>
    <w:lvl w:ilvl="5">
      <w:start w:val="1"/>
      <w:numFmt w:val="lowerRoman"/>
      <w:lvlText w:val="%6."/>
      <w:lvlJc w:val="right"/>
      <w:pPr>
        <w:ind w:left="3453" w:hanging="420"/>
      </w:pPr>
    </w:lvl>
    <w:lvl w:ilvl="6">
      <w:start w:val="1"/>
      <w:numFmt w:val="decimal"/>
      <w:lvlText w:val="%7."/>
      <w:lvlJc w:val="left"/>
      <w:pPr>
        <w:ind w:left="3873" w:hanging="420"/>
      </w:pPr>
    </w:lvl>
    <w:lvl w:ilvl="7">
      <w:start w:val="1"/>
      <w:numFmt w:val="lowerLetter"/>
      <w:lvlText w:val="%8)"/>
      <w:lvlJc w:val="left"/>
      <w:pPr>
        <w:ind w:left="4293" w:hanging="420"/>
      </w:pPr>
    </w:lvl>
    <w:lvl w:ilvl="8">
      <w:start w:val="1"/>
      <w:numFmt w:val="lowerRoman"/>
      <w:lvlText w:val="%9."/>
      <w:lvlJc w:val="right"/>
      <w:pPr>
        <w:ind w:left="4713" w:hanging="420"/>
      </w:pPr>
    </w:lvl>
  </w:abstractNum>
  <w:abstractNum w:abstractNumId="33">
    <w:nsid w:val="71A460BF"/>
    <w:multiLevelType w:val="hybridMultilevel"/>
    <w:tmpl w:val="E9923B28"/>
    <w:lvl w:ilvl="0" w:tplc="D86E7F30">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542468D"/>
    <w:multiLevelType w:val="singleLevel"/>
    <w:tmpl w:val="94A85B0E"/>
    <w:lvl w:ilvl="0">
      <w:start w:val="1"/>
      <w:numFmt w:val="japaneseCounting"/>
      <w:lvlText w:val="%1、"/>
      <w:lvlJc w:val="left"/>
      <w:pPr>
        <w:tabs>
          <w:tab w:val="num" w:pos="1044"/>
        </w:tabs>
        <w:ind w:left="1044" w:hanging="390"/>
      </w:pPr>
      <w:rPr>
        <w:rFonts w:hint="eastAsia"/>
      </w:rPr>
    </w:lvl>
  </w:abstractNum>
  <w:num w:numId="1">
    <w:abstractNumId w:val="15"/>
  </w:num>
  <w:num w:numId="2">
    <w:abstractNumId w:val="33"/>
  </w:num>
  <w:num w:numId="3">
    <w:abstractNumId w:val="31"/>
  </w:num>
  <w:num w:numId="4">
    <w:abstractNumId w:val="18"/>
  </w:num>
  <w:num w:numId="5">
    <w:abstractNumId w:val="1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29"/>
  </w:num>
  <w:num w:numId="17">
    <w:abstractNumId w:val="34"/>
  </w:num>
  <w:num w:numId="18">
    <w:abstractNumId w:val="11"/>
  </w:num>
  <w:num w:numId="19">
    <w:abstractNumId w:val="32"/>
  </w:num>
  <w:num w:numId="20">
    <w:abstractNumId w:val="25"/>
  </w:num>
  <w:num w:numId="21">
    <w:abstractNumId w:val="16"/>
  </w:num>
  <w:num w:numId="22">
    <w:abstractNumId w:val="14"/>
  </w:num>
  <w:num w:numId="23">
    <w:abstractNumId w:val="19"/>
  </w:num>
  <w:num w:numId="24">
    <w:abstractNumId w:val="26"/>
  </w:num>
  <w:num w:numId="25">
    <w:abstractNumId w:val="13"/>
  </w:num>
  <w:num w:numId="26">
    <w:abstractNumId w:val="12"/>
  </w:num>
  <w:num w:numId="27">
    <w:abstractNumId w:val="10"/>
  </w:num>
  <w:num w:numId="28">
    <w:abstractNumId w:val="20"/>
  </w:num>
  <w:num w:numId="29">
    <w:abstractNumId w:val="21"/>
  </w:num>
  <w:num w:numId="30">
    <w:abstractNumId w:val="22"/>
  </w:num>
  <w:num w:numId="31">
    <w:abstractNumId w:val="23"/>
  </w:num>
  <w:num w:numId="32">
    <w:abstractNumId w:val="24"/>
  </w:num>
  <w:num w:numId="33">
    <w:abstractNumId w:val="28"/>
  </w:num>
  <w:num w:numId="34">
    <w:abstractNumId w:val="3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C4"/>
    <w:rsid w:val="00644EC4"/>
    <w:rsid w:val="007C0127"/>
    <w:rsid w:val="00CC43A0"/>
    <w:rsid w:val="00ED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A3"/>
    <w:pPr>
      <w:widowControl w:val="0"/>
      <w:jc w:val="both"/>
    </w:pPr>
    <w:rPr>
      <w:rFonts w:ascii="Times New Roman" w:eastAsia="方正仿宋简体" w:hAnsi="Times New Roman" w:cs="Times New Roman"/>
      <w:sz w:val="30"/>
      <w:szCs w:val="20"/>
    </w:rPr>
  </w:style>
  <w:style w:type="paragraph" w:styleId="1">
    <w:name w:val="heading 1"/>
    <w:aliases w:val="公文标题,文稿标题，标题 1"/>
    <w:basedOn w:val="a"/>
    <w:next w:val="a"/>
    <w:link w:val="1Char"/>
    <w:qFormat/>
    <w:rsid w:val="00ED6AA3"/>
    <w:pPr>
      <w:ind w:firstLineChars="200" w:firstLine="200"/>
      <w:outlineLvl w:val="0"/>
    </w:pPr>
    <w:rPr>
      <w:rFonts w:eastAsia="方正黑体_GBK"/>
      <w:bCs/>
      <w:kern w:val="44"/>
      <w:sz w:val="32"/>
      <w:szCs w:val="44"/>
    </w:rPr>
  </w:style>
  <w:style w:type="paragraph" w:styleId="3">
    <w:name w:val="heading 3"/>
    <w:basedOn w:val="a"/>
    <w:link w:val="3Char"/>
    <w:qFormat/>
    <w:rsid w:val="00ED6AA3"/>
    <w:pPr>
      <w:widowControl/>
      <w:jc w:val="left"/>
      <w:outlineLvl w:val="2"/>
    </w:pPr>
    <w:rPr>
      <w:rFonts w:ascii="宋体" w:eastAsia="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D6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6AA3"/>
    <w:rPr>
      <w:sz w:val="18"/>
      <w:szCs w:val="18"/>
    </w:rPr>
  </w:style>
  <w:style w:type="paragraph" w:styleId="a4">
    <w:name w:val="footer"/>
    <w:basedOn w:val="a"/>
    <w:link w:val="Char0"/>
    <w:unhideWhenUsed/>
    <w:rsid w:val="00ED6AA3"/>
    <w:pPr>
      <w:tabs>
        <w:tab w:val="center" w:pos="4153"/>
        <w:tab w:val="right" w:pos="8306"/>
      </w:tabs>
      <w:snapToGrid w:val="0"/>
      <w:jc w:val="left"/>
    </w:pPr>
    <w:rPr>
      <w:sz w:val="18"/>
      <w:szCs w:val="18"/>
    </w:rPr>
  </w:style>
  <w:style w:type="character" w:customStyle="1" w:styleId="Char0">
    <w:name w:val="页脚 Char"/>
    <w:basedOn w:val="a0"/>
    <w:link w:val="a4"/>
    <w:rsid w:val="00ED6AA3"/>
    <w:rPr>
      <w:sz w:val="18"/>
      <w:szCs w:val="18"/>
    </w:rPr>
  </w:style>
  <w:style w:type="character" w:customStyle="1" w:styleId="1Char">
    <w:name w:val="标题 1 Char"/>
    <w:aliases w:val="公文标题 Char,文稿标题，标题 1 Char"/>
    <w:basedOn w:val="a0"/>
    <w:link w:val="1"/>
    <w:qFormat/>
    <w:rsid w:val="00ED6AA3"/>
    <w:rPr>
      <w:rFonts w:ascii="Times New Roman" w:eastAsia="方正黑体_GBK" w:hAnsi="Times New Roman" w:cs="Times New Roman"/>
      <w:bCs/>
      <w:kern w:val="44"/>
      <w:sz w:val="32"/>
      <w:szCs w:val="44"/>
    </w:rPr>
  </w:style>
  <w:style w:type="character" w:customStyle="1" w:styleId="3Char">
    <w:name w:val="标题 3 Char"/>
    <w:basedOn w:val="a0"/>
    <w:link w:val="3"/>
    <w:rsid w:val="00ED6AA3"/>
    <w:rPr>
      <w:rFonts w:ascii="宋体" w:eastAsia="宋体" w:hAnsi="宋体" w:cs="Times New Roman"/>
      <w:b/>
      <w:bCs/>
      <w:kern w:val="0"/>
      <w:sz w:val="27"/>
      <w:szCs w:val="27"/>
      <w:lang w:val="x-none" w:eastAsia="x-none"/>
    </w:rPr>
  </w:style>
  <w:style w:type="paragraph" w:styleId="a5">
    <w:name w:val="Body Text Indent"/>
    <w:basedOn w:val="a"/>
    <w:link w:val="Char1"/>
    <w:rsid w:val="00ED6AA3"/>
    <w:pPr>
      <w:topLinePunct/>
      <w:spacing w:line="324" w:lineRule="auto"/>
      <w:ind w:firstLineChars="200" w:firstLine="640"/>
    </w:pPr>
    <w:rPr>
      <w:rFonts w:eastAsia="方正仿宋_GBK"/>
      <w:kern w:val="0"/>
      <w:sz w:val="32"/>
      <w:szCs w:val="32"/>
    </w:rPr>
  </w:style>
  <w:style w:type="character" w:customStyle="1" w:styleId="Char1">
    <w:name w:val="正文文本缩进 Char"/>
    <w:basedOn w:val="a0"/>
    <w:link w:val="a5"/>
    <w:qFormat/>
    <w:rsid w:val="00ED6AA3"/>
    <w:rPr>
      <w:rFonts w:ascii="Times New Roman" w:eastAsia="方正仿宋_GBK" w:hAnsi="Times New Roman" w:cs="Times New Roman"/>
      <w:kern w:val="0"/>
      <w:sz w:val="32"/>
      <w:szCs w:val="32"/>
    </w:rPr>
  </w:style>
  <w:style w:type="paragraph" w:styleId="a6">
    <w:name w:val="Block Text"/>
    <w:basedOn w:val="a"/>
    <w:rsid w:val="00ED6AA3"/>
    <w:pPr>
      <w:topLinePunct/>
      <w:spacing w:line="300" w:lineRule="auto"/>
      <w:ind w:leftChars="93" w:left="1119" w:rightChars="119" w:right="357" w:hangingChars="300" w:hanging="840"/>
    </w:pPr>
    <w:rPr>
      <w:rFonts w:eastAsia="方正仿宋_GBK"/>
      <w:sz w:val="28"/>
    </w:rPr>
  </w:style>
  <w:style w:type="character" w:styleId="a7">
    <w:name w:val="page number"/>
    <w:basedOn w:val="a0"/>
    <w:rsid w:val="00ED6AA3"/>
  </w:style>
  <w:style w:type="paragraph" w:styleId="a8">
    <w:name w:val="Title"/>
    <w:basedOn w:val="a"/>
    <w:next w:val="a"/>
    <w:link w:val="Char2"/>
    <w:qFormat/>
    <w:rsid w:val="00ED6AA3"/>
    <w:pPr>
      <w:adjustRightInd w:val="0"/>
      <w:snapToGrid w:val="0"/>
      <w:spacing w:line="288" w:lineRule="auto"/>
      <w:jc w:val="center"/>
      <w:outlineLvl w:val="0"/>
    </w:pPr>
    <w:rPr>
      <w:rFonts w:ascii="Cambria" w:eastAsia="方正小标宋_GBK" w:hAnsi="Cambria"/>
      <w:bCs/>
      <w:sz w:val="44"/>
      <w:szCs w:val="32"/>
    </w:rPr>
  </w:style>
  <w:style w:type="character" w:customStyle="1" w:styleId="Char2">
    <w:name w:val="标题 Char"/>
    <w:basedOn w:val="a0"/>
    <w:link w:val="a8"/>
    <w:rsid w:val="00ED6AA3"/>
    <w:rPr>
      <w:rFonts w:ascii="Cambria" w:eastAsia="方正小标宋_GBK" w:hAnsi="Cambria" w:cs="Times New Roman"/>
      <w:bCs/>
      <w:sz w:val="44"/>
      <w:szCs w:val="32"/>
    </w:rPr>
  </w:style>
  <w:style w:type="paragraph" w:customStyle="1" w:styleId="10">
    <w:name w:val="标题1"/>
    <w:basedOn w:val="a"/>
    <w:next w:val="a"/>
    <w:rsid w:val="00ED6AA3"/>
    <w:pPr>
      <w:tabs>
        <w:tab w:val="left" w:pos="9193"/>
        <w:tab w:val="left" w:pos="9827"/>
      </w:tabs>
      <w:autoSpaceDE w:val="0"/>
      <w:autoSpaceDN w:val="0"/>
      <w:snapToGrid w:val="0"/>
      <w:spacing w:line="640" w:lineRule="atLeast"/>
      <w:jc w:val="center"/>
    </w:pPr>
    <w:rPr>
      <w:rFonts w:ascii="方正小标宋_GBK" w:eastAsia="方正小标宋_GBK"/>
      <w:snapToGrid w:val="0"/>
      <w:kern w:val="0"/>
      <w:sz w:val="44"/>
    </w:rPr>
  </w:style>
  <w:style w:type="paragraph" w:customStyle="1" w:styleId="30">
    <w:name w:val="标题3"/>
    <w:basedOn w:val="a"/>
    <w:next w:val="a"/>
    <w:rsid w:val="00ED6AA3"/>
    <w:pPr>
      <w:autoSpaceDE w:val="0"/>
      <w:autoSpaceDN w:val="0"/>
      <w:snapToGrid w:val="0"/>
      <w:spacing w:line="590" w:lineRule="atLeast"/>
      <w:ind w:firstLine="624"/>
    </w:pPr>
    <w:rPr>
      <w:rFonts w:eastAsia="方正黑体_GBK"/>
      <w:kern w:val="0"/>
      <w:sz w:val="32"/>
    </w:rPr>
  </w:style>
  <w:style w:type="paragraph" w:styleId="a9">
    <w:name w:val="Date"/>
    <w:basedOn w:val="a"/>
    <w:next w:val="a"/>
    <w:link w:val="Char3"/>
    <w:rsid w:val="00ED6AA3"/>
    <w:pPr>
      <w:ind w:leftChars="2500" w:left="100"/>
    </w:pPr>
  </w:style>
  <w:style w:type="character" w:customStyle="1" w:styleId="Char3">
    <w:name w:val="日期 Char"/>
    <w:basedOn w:val="a0"/>
    <w:link w:val="a9"/>
    <w:rsid w:val="00ED6AA3"/>
    <w:rPr>
      <w:rFonts w:ascii="Times New Roman" w:eastAsia="方正仿宋简体" w:hAnsi="Times New Roman" w:cs="Times New Roman"/>
      <w:sz w:val="30"/>
      <w:szCs w:val="20"/>
    </w:rPr>
  </w:style>
  <w:style w:type="paragraph" w:customStyle="1" w:styleId="ListParagraph">
    <w:name w:val="List Paragraph"/>
    <w:basedOn w:val="a"/>
    <w:rsid w:val="00ED6AA3"/>
    <w:pPr>
      <w:ind w:firstLineChars="200" w:firstLine="420"/>
    </w:pPr>
    <w:rPr>
      <w:rFonts w:ascii="Calibri" w:eastAsia="宋体" w:hAnsi="Calibri"/>
      <w:sz w:val="21"/>
      <w:szCs w:val="22"/>
    </w:rPr>
  </w:style>
  <w:style w:type="paragraph" w:styleId="2">
    <w:name w:val="Body Text Indent 2"/>
    <w:basedOn w:val="a"/>
    <w:link w:val="2Char"/>
    <w:rsid w:val="00ED6AA3"/>
    <w:pPr>
      <w:topLinePunct/>
      <w:spacing w:line="300" w:lineRule="auto"/>
      <w:ind w:firstLineChars="200" w:firstLine="640"/>
      <w:jc w:val="left"/>
    </w:pPr>
    <w:rPr>
      <w:rFonts w:eastAsia="方正仿宋_GBK"/>
      <w:sz w:val="32"/>
      <w:szCs w:val="32"/>
    </w:rPr>
  </w:style>
  <w:style w:type="character" w:customStyle="1" w:styleId="2Char">
    <w:name w:val="正文文本缩进 2 Char"/>
    <w:basedOn w:val="a0"/>
    <w:link w:val="2"/>
    <w:rsid w:val="00ED6AA3"/>
    <w:rPr>
      <w:rFonts w:ascii="Times New Roman" w:eastAsia="方正仿宋_GBK" w:hAnsi="Times New Roman" w:cs="Times New Roman"/>
      <w:sz w:val="32"/>
      <w:szCs w:val="32"/>
    </w:rPr>
  </w:style>
  <w:style w:type="paragraph" w:customStyle="1" w:styleId="CharCharCharChar">
    <w:name w:val="Char Char Char Char"/>
    <w:basedOn w:val="a"/>
    <w:rsid w:val="00ED6AA3"/>
    <w:pPr>
      <w:widowControl/>
      <w:spacing w:after="160" w:line="240" w:lineRule="exact"/>
      <w:jc w:val="left"/>
    </w:pPr>
    <w:rPr>
      <w:rFonts w:eastAsia="宋体"/>
      <w:sz w:val="21"/>
    </w:rPr>
  </w:style>
  <w:style w:type="paragraph" w:styleId="31">
    <w:name w:val="Body Text Indent 3"/>
    <w:basedOn w:val="a"/>
    <w:link w:val="3Char0"/>
    <w:rsid w:val="00ED6AA3"/>
    <w:pPr>
      <w:spacing w:line="286" w:lineRule="auto"/>
      <w:ind w:firstLineChars="200" w:firstLine="632"/>
    </w:pPr>
    <w:rPr>
      <w:rFonts w:eastAsia="方正仿宋_GBK"/>
      <w:spacing w:val="-2"/>
      <w:sz w:val="32"/>
      <w:szCs w:val="32"/>
    </w:rPr>
  </w:style>
  <w:style w:type="character" w:customStyle="1" w:styleId="3Char0">
    <w:name w:val="正文文本缩进 3 Char"/>
    <w:basedOn w:val="a0"/>
    <w:link w:val="31"/>
    <w:rsid w:val="00ED6AA3"/>
    <w:rPr>
      <w:rFonts w:ascii="Times New Roman" w:eastAsia="方正仿宋_GBK" w:hAnsi="Times New Roman" w:cs="Times New Roman"/>
      <w:spacing w:val="-2"/>
      <w:sz w:val="32"/>
      <w:szCs w:val="32"/>
    </w:rPr>
  </w:style>
  <w:style w:type="paragraph" w:styleId="aa">
    <w:name w:val="Balloon Text"/>
    <w:basedOn w:val="a"/>
    <w:link w:val="Char4"/>
    <w:semiHidden/>
    <w:rsid w:val="00ED6AA3"/>
    <w:rPr>
      <w:rFonts w:eastAsia="宋体"/>
      <w:sz w:val="18"/>
      <w:szCs w:val="18"/>
    </w:rPr>
  </w:style>
  <w:style w:type="character" w:customStyle="1" w:styleId="Char4">
    <w:name w:val="批注框文本 Char"/>
    <w:basedOn w:val="a0"/>
    <w:link w:val="aa"/>
    <w:semiHidden/>
    <w:rsid w:val="00ED6AA3"/>
    <w:rPr>
      <w:rFonts w:ascii="Times New Roman" w:eastAsia="宋体" w:hAnsi="Times New Roman" w:cs="Times New Roman"/>
      <w:sz w:val="18"/>
      <w:szCs w:val="18"/>
    </w:rPr>
  </w:style>
  <w:style w:type="character" w:customStyle="1" w:styleId="font331">
    <w:name w:val="font331"/>
    <w:basedOn w:val="a0"/>
    <w:rsid w:val="00ED6AA3"/>
    <w:rPr>
      <w:rFonts w:ascii="宋体" w:eastAsia="宋体" w:hAnsi="宋体" w:cs="宋体"/>
      <w:b/>
      <w:color w:val="000000"/>
      <w:sz w:val="24"/>
      <w:szCs w:val="24"/>
      <w:u w:val="none"/>
    </w:rPr>
  </w:style>
  <w:style w:type="character" w:customStyle="1" w:styleId="font01">
    <w:name w:val="font01"/>
    <w:basedOn w:val="a0"/>
    <w:rsid w:val="00ED6AA3"/>
    <w:rPr>
      <w:rFonts w:ascii="宋体" w:eastAsia="宋体" w:hAnsi="宋体" w:cs="宋体"/>
      <w:b/>
      <w:color w:val="000000"/>
      <w:sz w:val="24"/>
      <w:szCs w:val="24"/>
      <w:u w:val="none"/>
    </w:rPr>
  </w:style>
  <w:style w:type="character" w:customStyle="1" w:styleId="font221">
    <w:name w:val="font221"/>
    <w:basedOn w:val="a0"/>
    <w:rsid w:val="00ED6AA3"/>
    <w:rPr>
      <w:rFonts w:ascii="Calibri" w:hAnsi="Calibri" w:cs="Calibri"/>
      <w:b/>
      <w:color w:val="000000"/>
      <w:sz w:val="24"/>
      <w:szCs w:val="24"/>
      <w:u w:val="none"/>
    </w:rPr>
  </w:style>
  <w:style w:type="character" w:customStyle="1" w:styleId="font161">
    <w:name w:val="font161"/>
    <w:basedOn w:val="a0"/>
    <w:rsid w:val="00ED6AA3"/>
    <w:rPr>
      <w:rFonts w:ascii="宋体" w:eastAsia="宋体" w:hAnsi="宋体" w:cs="宋体"/>
      <w:color w:val="000000"/>
      <w:sz w:val="24"/>
      <w:szCs w:val="24"/>
      <w:u w:val="none"/>
    </w:rPr>
  </w:style>
  <w:style w:type="character" w:customStyle="1" w:styleId="font91">
    <w:name w:val="font91"/>
    <w:basedOn w:val="a0"/>
    <w:rsid w:val="00ED6AA3"/>
    <w:rPr>
      <w:rFonts w:ascii="宋体" w:eastAsia="宋体" w:hAnsi="宋体" w:cs="宋体"/>
      <w:color w:val="000000"/>
      <w:sz w:val="24"/>
      <w:szCs w:val="24"/>
      <w:u w:val="none"/>
    </w:rPr>
  </w:style>
  <w:style w:type="character" w:customStyle="1" w:styleId="font81">
    <w:name w:val="font81"/>
    <w:basedOn w:val="a0"/>
    <w:rsid w:val="00ED6AA3"/>
    <w:rPr>
      <w:rFonts w:ascii="宋体" w:eastAsia="宋体" w:hAnsi="宋体" w:cs="宋体"/>
      <w:color w:val="000000"/>
      <w:sz w:val="24"/>
      <w:szCs w:val="24"/>
      <w:u w:val="none"/>
    </w:rPr>
  </w:style>
  <w:style w:type="character" w:customStyle="1" w:styleId="font301">
    <w:name w:val="font301"/>
    <w:basedOn w:val="a0"/>
    <w:rsid w:val="00ED6AA3"/>
    <w:rPr>
      <w:rFonts w:ascii="Calibri" w:hAnsi="Calibri" w:cs="Calibri"/>
      <w:color w:val="000000"/>
      <w:sz w:val="24"/>
      <w:szCs w:val="24"/>
      <w:u w:val="none"/>
    </w:rPr>
  </w:style>
  <w:style w:type="character" w:customStyle="1" w:styleId="font31">
    <w:name w:val="font31"/>
    <w:basedOn w:val="a0"/>
    <w:rsid w:val="00ED6AA3"/>
    <w:rPr>
      <w:rFonts w:ascii="Calibri" w:hAnsi="Calibri" w:cs="Calibri"/>
      <w:color w:val="000000"/>
      <w:sz w:val="24"/>
      <w:szCs w:val="24"/>
      <w:u w:val="none"/>
    </w:rPr>
  </w:style>
  <w:style w:type="character" w:customStyle="1" w:styleId="font201">
    <w:name w:val="font201"/>
    <w:basedOn w:val="a0"/>
    <w:rsid w:val="00ED6AA3"/>
    <w:rPr>
      <w:rFonts w:ascii="Calibri" w:hAnsi="Calibri" w:cs="Calibri"/>
      <w:color w:val="000000"/>
      <w:sz w:val="24"/>
      <w:szCs w:val="24"/>
      <w:u w:val="none"/>
    </w:rPr>
  </w:style>
  <w:style w:type="character" w:customStyle="1" w:styleId="font281">
    <w:name w:val="font281"/>
    <w:basedOn w:val="a0"/>
    <w:rsid w:val="00ED6AA3"/>
    <w:rPr>
      <w:rFonts w:ascii="Calibri" w:hAnsi="Calibri" w:cs="Calibri"/>
      <w:color w:val="000000"/>
      <w:sz w:val="28"/>
      <w:szCs w:val="28"/>
      <w:u w:val="none"/>
    </w:rPr>
  </w:style>
  <w:style w:type="character" w:customStyle="1" w:styleId="font291">
    <w:name w:val="font291"/>
    <w:basedOn w:val="a0"/>
    <w:rsid w:val="00ED6AA3"/>
    <w:rPr>
      <w:rFonts w:ascii="宋体" w:eastAsia="宋体" w:hAnsi="宋体" w:cs="宋体"/>
      <w:color w:val="000000"/>
      <w:sz w:val="28"/>
      <w:szCs w:val="28"/>
      <w:u w:val="none"/>
    </w:rPr>
  </w:style>
  <w:style w:type="character" w:customStyle="1" w:styleId="font51">
    <w:name w:val="font51"/>
    <w:basedOn w:val="a0"/>
    <w:rsid w:val="00ED6AA3"/>
    <w:rPr>
      <w:rFonts w:ascii="Calibri" w:hAnsi="Calibri" w:cs="Calibri"/>
      <w:color w:val="000000"/>
      <w:sz w:val="28"/>
      <w:szCs w:val="28"/>
      <w:u w:val="none"/>
    </w:rPr>
  </w:style>
  <w:style w:type="character" w:customStyle="1" w:styleId="font171">
    <w:name w:val="font171"/>
    <w:basedOn w:val="a0"/>
    <w:rsid w:val="00ED6AA3"/>
    <w:rPr>
      <w:rFonts w:ascii="宋体" w:eastAsia="宋体" w:hAnsi="宋体" w:cs="宋体"/>
      <w:color w:val="000000"/>
      <w:sz w:val="28"/>
      <w:szCs w:val="28"/>
      <w:u w:val="none"/>
    </w:rPr>
  </w:style>
  <w:style w:type="character" w:customStyle="1" w:styleId="font271">
    <w:name w:val="font271"/>
    <w:basedOn w:val="a0"/>
    <w:rsid w:val="00ED6AA3"/>
    <w:rPr>
      <w:rFonts w:ascii="Calibri" w:hAnsi="Calibri" w:cs="Calibri"/>
      <w:color w:val="000000"/>
      <w:sz w:val="28"/>
      <w:szCs w:val="28"/>
      <w:u w:val="none"/>
    </w:rPr>
  </w:style>
  <w:style w:type="character" w:customStyle="1" w:styleId="font312">
    <w:name w:val="font312"/>
    <w:basedOn w:val="a0"/>
    <w:rsid w:val="00ED6AA3"/>
    <w:rPr>
      <w:rFonts w:ascii="宋体" w:eastAsia="宋体" w:hAnsi="宋体" w:cs="宋体"/>
      <w:color w:val="000000"/>
      <w:sz w:val="28"/>
      <w:szCs w:val="28"/>
      <w:u w:val="none"/>
    </w:rPr>
  </w:style>
  <w:style w:type="character" w:customStyle="1" w:styleId="font101">
    <w:name w:val="font101"/>
    <w:basedOn w:val="a0"/>
    <w:rsid w:val="00ED6AA3"/>
    <w:rPr>
      <w:rFonts w:ascii="宋体" w:eastAsia="宋体" w:hAnsi="宋体" w:cs="宋体"/>
      <w:color w:val="000000"/>
      <w:sz w:val="24"/>
      <w:szCs w:val="24"/>
      <w:u w:val="none"/>
    </w:rPr>
  </w:style>
  <w:style w:type="character" w:customStyle="1" w:styleId="font261">
    <w:name w:val="font261"/>
    <w:basedOn w:val="a0"/>
    <w:rsid w:val="00ED6AA3"/>
    <w:rPr>
      <w:rFonts w:ascii="Calibri" w:hAnsi="Calibri" w:cs="Calibri"/>
      <w:color w:val="000000"/>
      <w:sz w:val="24"/>
      <w:szCs w:val="24"/>
      <w:u w:val="none"/>
    </w:rPr>
  </w:style>
  <w:style w:type="paragraph" w:styleId="ab">
    <w:name w:val="Body Text"/>
    <w:basedOn w:val="a"/>
    <w:link w:val="Char5"/>
    <w:rsid w:val="00ED6AA3"/>
    <w:pPr>
      <w:spacing w:after="120"/>
    </w:pPr>
    <w:rPr>
      <w:rFonts w:eastAsia="宋体"/>
      <w:sz w:val="21"/>
      <w:szCs w:val="24"/>
    </w:rPr>
  </w:style>
  <w:style w:type="character" w:customStyle="1" w:styleId="Char5">
    <w:name w:val="正文文本 Char"/>
    <w:basedOn w:val="a0"/>
    <w:link w:val="ab"/>
    <w:qFormat/>
    <w:rsid w:val="00ED6AA3"/>
    <w:rPr>
      <w:rFonts w:ascii="Times New Roman" w:eastAsia="宋体" w:hAnsi="Times New Roman" w:cs="Times New Roman"/>
      <w:szCs w:val="24"/>
    </w:rPr>
  </w:style>
  <w:style w:type="paragraph" w:styleId="20">
    <w:name w:val="Body Text First Indent 2"/>
    <w:basedOn w:val="a5"/>
    <w:link w:val="2Char0"/>
    <w:unhideWhenUsed/>
    <w:qFormat/>
    <w:rsid w:val="00ED6AA3"/>
    <w:pPr>
      <w:topLinePunct w:val="0"/>
      <w:spacing w:before="100" w:beforeAutospacing="1" w:after="120" w:line="240" w:lineRule="auto"/>
      <w:ind w:leftChars="200" w:left="420" w:firstLineChars="0" w:firstLine="420"/>
    </w:pPr>
    <w:rPr>
      <w:rFonts w:eastAsia="宋体"/>
      <w:kern w:val="2"/>
      <w:sz w:val="21"/>
      <w:szCs w:val="21"/>
    </w:rPr>
  </w:style>
  <w:style w:type="character" w:customStyle="1" w:styleId="2Char0">
    <w:name w:val="正文首行缩进 2 Char"/>
    <w:basedOn w:val="Char1"/>
    <w:link w:val="20"/>
    <w:qFormat/>
    <w:rsid w:val="00ED6AA3"/>
    <w:rPr>
      <w:rFonts w:ascii="Times New Roman" w:eastAsia="宋体" w:hAnsi="Times New Roman" w:cs="Times New Roman"/>
      <w:kern w:val="0"/>
      <w:sz w:val="32"/>
      <w:szCs w:val="21"/>
    </w:rPr>
  </w:style>
  <w:style w:type="character" w:customStyle="1" w:styleId="15">
    <w:name w:val="15"/>
    <w:basedOn w:val="a0"/>
    <w:qFormat/>
    <w:rsid w:val="00ED6AA3"/>
    <w:rPr>
      <w:rFonts w:ascii="宋体" w:eastAsia="宋体" w:hAnsi="宋体" w:hint="eastAsia"/>
      <w:b/>
      <w:color w:val="000000"/>
      <w:sz w:val="24"/>
      <w:szCs w:val="24"/>
    </w:rPr>
  </w:style>
  <w:style w:type="character" w:customStyle="1" w:styleId="16">
    <w:name w:val="16"/>
    <w:basedOn w:val="a0"/>
    <w:qFormat/>
    <w:rsid w:val="00ED6AA3"/>
    <w:rPr>
      <w:rFonts w:ascii="Times New Roman" w:hAnsi="Times New Roman" w:cs="Times New Roman" w:hint="default"/>
      <w:b/>
      <w:color w:val="000000"/>
      <w:sz w:val="24"/>
      <w:szCs w:val="24"/>
    </w:rPr>
  </w:style>
  <w:style w:type="character" w:customStyle="1" w:styleId="17">
    <w:name w:val="17"/>
    <w:basedOn w:val="a0"/>
    <w:qFormat/>
    <w:rsid w:val="00ED6AA3"/>
    <w:rPr>
      <w:rFonts w:ascii="宋体" w:eastAsia="宋体" w:hAnsi="宋体" w:hint="eastAsia"/>
      <w:color w:val="000000"/>
      <w:sz w:val="28"/>
      <w:szCs w:val="28"/>
    </w:rPr>
  </w:style>
  <w:style w:type="character" w:customStyle="1" w:styleId="18">
    <w:name w:val="18"/>
    <w:basedOn w:val="a0"/>
    <w:qFormat/>
    <w:rsid w:val="00ED6AA3"/>
    <w:rPr>
      <w:rFonts w:ascii="宋体" w:eastAsia="宋体" w:hAnsi="宋体" w:hint="eastAsia"/>
      <w:b/>
      <w:color w:val="000000"/>
      <w:sz w:val="28"/>
      <w:szCs w:val="28"/>
    </w:rPr>
  </w:style>
  <w:style w:type="character" w:customStyle="1" w:styleId="19">
    <w:name w:val="19"/>
    <w:basedOn w:val="a0"/>
    <w:qFormat/>
    <w:rsid w:val="00ED6AA3"/>
    <w:rPr>
      <w:rFonts w:ascii="宋体" w:eastAsia="宋体" w:hAnsi="宋体" w:hint="eastAsia"/>
      <w:color w:val="000000"/>
      <w:sz w:val="24"/>
      <w:szCs w:val="24"/>
    </w:rPr>
  </w:style>
  <w:style w:type="character" w:customStyle="1" w:styleId="200">
    <w:name w:val="20"/>
    <w:basedOn w:val="a0"/>
    <w:qFormat/>
    <w:rsid w:val="00ED6AA3"/>
    <w:rPr>
      <w:rFonts w:ascii="宋体" w:eastAsia="宋体" w:hAnsi="宋体" w:hint="eastAsia"/>
      <w:color w:val="000000"/>
      <w:sz w:val="28"/>
      <w:szCs w:val="28"/>
    </w:rPr>
  </w:style>
  <w:style w:type="character" w:customStyle="1" w:styleId="21">
    <w:name w:val="21"/>
    <w:basedOn w:val="a0"/>
    <w:qFormat/>
    <w:rsid w:val="00ED6AA3"/>
    <w:rPr>
      <w:rFonts w:ascii="Calibri" w:hAnsi="Calibri" w:cs="Calibri" w:hint="default"/>
      <w:color w:val="000000"/>
      <w:sz w:val="28"/>
      <w:szCs w:val="28"/>
    </w:rPr>
  </w:style>
  <w:style w:type="character" w:customStyle="1" w:styleId="22">
    <w:name w:val="22"/>
    <w:basedOn w:val="a0"/>
    <w:qFormat/>
    <w:rsid w:val="00ED6AA3"/>
    <w:rPr>
      <w:rFonts w:ascii="宋体" w:eastAsia="宋体" w:hAnsi="宋体" w:hint="eastAsia"/>
      <w:color w:val="000000"/>
      <w:sz w:val="24"/>
      <w:szCs w:val="24"/>
    </w:rPr>
  </w:style>
  <w:style w:type="character" w:customStyle="1" w:styleId="23">
    <w:name w:val="23"/>
    <w:basedOn w:val="a0"/>
    <w:qFormat/>
    <w:rsid w:val="00ED6AA3"/>
    <w:rPr>
      <w:rFonts w:ascii="宋体" w:eastAsia="宋体" w:hAnsi="宋体" w:hint="eastAsia"/>
      <w:color w:val="000000"/>
      <w:sz w:val="28"/>
      <w:szCs w:val="28"/>
    </w:rPr>
  </w:style>
  <w:style w:type="character" w:customStyle="1" w:styleId="24">
    <w:name w:val="24"/>
    <w:basedOn w:val="a0"/>
    <w:qFormat/>
    <w:rsid w:val="00ED6AA3"/>
    <w:rPr>
      <w:rFonts w:ascii="宋体" w:eastAsia="宋体" w:hAnsi="宋体" w:hint="eastAsia"/>
      <w:color w:val="000000"/>
      <w:sz w:val="28"/>
      <w:szCs w:val="28"/>
    </w:rPr>
  </w:style>
  <w:style w:type="character" w:customStyle="1" w:styleId="25">
    <w:name w:val="25"/>
    <w:basedOn w:val="a0"/>
    <w:qFormat/>
    <w:rsid w:val="00ED6AA3"/>
    <w:rPr>
      <w:rFonts w:ascii="宋体" w:eastAsia="宋体" w:hAnsi="宋体" w:hint="eastAsia"/>
      <w:color w:val="000000"/>
      <w:sz w:val="22"/>
      <w:szCs w:val="22"/>
    </w:rPr>
  </w:style>
  <w:style w:type="character" w:customStyle="1" w:styleId="26">
    <w:name w:val="26"/>
    <w:basedOn w:val="a0"/>
    <w:qFormat/>
    <w:rsid w:val="00ED6AA3"/>
    <w:rPr>
      <w:rFonts w:ascii="Calibri" w:hAnsi="Calibri" w:cs="Calibri" w:hint="default"/>
      <w:color w:val="000000"/>
      <w:sz w:val="28"/>
      <w:szCs w:val="28"/>
    </w:rPr>
  </w:style>
  <w:style w:type="character" w:customStyle="1" w:styleId="27">
    <w:name w:val="27"/>
    <w:basedOn w:val="a0"/>
    <w:qFormat/>
    <w:rsid w:val="00ED6AA3"/>
    <w:rPr>
      <w:rFonts w:ascii="Calibri" w:hAnsi="Calibri" w:cs="Calibri" w:hint="default"/>
      <w:color w:val="000000"/>
      <w:sz w:val="28"/>
      <w:szCs w:val="28"/>
    </w:rPr>
  </w:style>
  <w:style w:type="character" w:customStyle="1" w:styleId="29">
    <w:name w:val="29"/>
    <w:basedOn w:val="a0"/>
    <w:qFormat/>
    <w:rsid w:val="00ED6AA3"/>
    <w:rPr>
      <w:rFonts w:ascii="宋体" w:eastAsia="宋体" w:hAnsi="宋体" w:hint="eastAsia"/>
      <w:b/>
      <w:color w:val="000000"/>
      <w:sz w:val="24"/>
      <w:szCs w:val="24"/>
    </w:rPr>
  </w:style>
  <w:style w:type="character" w:customStyle="1" w:styleId="28">
    <w:name w:val="28"/>
    <w:basedOn w:val="a0"/>
    <w:qFormat/>
    <w:rsid w:val="00ED6AA3"/>
    <w:rPr>
      <w:rFonts w:ascii="Calibri" w:hAnsi="Calibri" w:cs="Calibri" w:hint="default"/>
      <w:color w:val="000000"/>
      <w:sz w:val="24"/>
      <w:szCs w:val="24"/>
    </w:rPr>
  </w:style>
  <w:style w:type="character" w:customStyle="1" w:styleId="300">
    <w:name w:val="30"/>
    <w:basedOn w:val="a0"/>
    <w:qFormat/>
    <w:rsid w:val="00ED6AA3"/>
    <w:rPr>
      <w:rFonts w:ascii="宋体" w:eastAsia="宋体" w:hAnsi="宋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AA3"/>
    <w:pPr>
      <w:widowControl w:val="0"/>
      <w:jc w:val="both"/>
    </w:pPr>
    <w:rPr>
      <w:rFonts w:ascii="Times New Roman" w:eastAsia="方正仿宋简体" w:hAnsi="Times New Roman" w:cs="Times New Roman"/>
      <w:sz w:val="30"/>
      <w:szCs w:val="20"/>
    </w:rPr>
  </w:style>
  <w:style w:type="paragraph" w:styleId="1">
    <w:name w:val="heading 1"/>
    <w:aliases w:val="公文标题,文稿标题，标题 1"/>
    <w:basedOn w:val="a"/>
    <w:next w:val="a"/>
    <w:link w:val="1Char"/>
    <w:qFormat/>
    <w:rsid w:val="00ED6AA3"/>
    <w:pPr>
      <w:ind w:firstLineChars="200" w:firstLine="200"/>
      <w:outlineLvl w:val="0"/>
    </w:pPr>
    <w:rPr>
      <w:rFonts w:eastAsia="方正黑体_GBK"/>
      <w:bCs/>
      <w:kern w:val="44"/>
      <w:sz w:val="32"/>
      <w:szCs w:val="44"/>
    </w:rPr>
  </w:style>
  <w:style w:type="paragraph" w:styleId="3">
    <w:name w:val="heading 3"/>
    <w:basedOn w:val="a"/>
    <w:link w:val="3Char"/>
    <w:qFormat/>
    <w:rsid w:val="00ED6AA3"/>
    <w:pPr>
      <w:widowControl/>
      <w:jc w:val="left"/>
      <w:outlineLvl w:val="2"/>
    </w:pPr>
    <w:rPr>
      <w:rFonts w:ascii="宋体" w:eastAsia="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ED6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6AA3"/>
    <w:rPr>
      <w:sz w:val="18"/>
      <w:szCs w:val="18"/>
    </w:rPr>
  </w:style>
  <w:style w:type="paragraph" w:styleId="a4">
    <w:name w:val="footer"/>
    <w:basedOn w:val="a"/>
    <w:link w:val="Char0"/>
    <w:unhideWhenUsed/>
    <w:rsid w:val="00ED6AA3"/>
    <w:pPr>
      <w:tabs>
        <w:tab w:val="center" w:pos="4153"/>
        <w:tab w:val="right" w:pos="8306"/>
      </w:tabs>
      <w:snapToGrid w:val="0"/>
      <w:jc w:val="left"/>
    </w:pPr>
    <w:rPr>
      <w:sz w:val="18"/>
      <w:szCs w:val="18"/>
    </w:rPr>
  </w:style>
  <w:style w:type="character" w:customStyle="1" w:styleId="Char0">
    <w:name w:val="页脚 Char"/>
    <w:basedOn w:val="a0"/>
    <w:link w:val="a4"/>
    <w:rsid w:val="00ED6AA3"/>
    <w:rPr>
      <w:sz w:val="18"/>
      <w:szCs w:val="18"/>
    </w:rPr>
  </w:style>
  <w:style w:type="character" w:customStyle="1" w:styleId="1Char">
    <w:name w:val="标题 1 Char"/>
    <w:aliases w:val="公文标题 Char,文稿标题，标题 1 Char"/>
    <w:basedOn w:val="a0"/>
    <w:link w:val="1"/>
    <w:qFormat/>
    <w:rsid w:val="00ED6AA3"/>
    <w:rPr>
      <w:rFonts w:ascii="Times New Roman" w:eastAsia="方正黑体_GBK" w:hAnsi="Times New Roman" w:cs="Times New Roman"/>
      <w:bCs/>
      <w:kern w:val="44"/>
      <w:sz w:val="32"/>
      <w:szCs w:val="44"/>
    </w:rPr>
  </w:style>
  <w:style w:type="character" w:customStyle="1" w:styleId="3Char">
    <w:name w:val="标题 3 Char"/>
    <w:basedOn w:val="a0"/>
    <w:link w:val="3"/>
    <w:rsid w:val="00ED6AA3"/>
    <w:rPr>
      <w:rFonts w:ascii="宋体" w:eastAsia="宋体" w:hAnsi="宋体" w:cs="Times New Roman"/>
      <w:b/>
      <w:bCs/>
      <w:kern w:val="0"/>
      <w:sz w:val="27"/>
      <w:szCs w:val="27"/>
      <w:lang w:val="x-none" w:eastAsia="x-none"/>
    </w:rPr>
  </w:style>
  <w:style w:type="paragraph" w:styleId="a5">
    <w:name w:val="Body Text Indent"/>
    <w:basedOn w:val="a"/>
    <w:link w:val="Char1"/>
    <w:rsid w:val="00ED6AA3"/>
    <w:pPr>
      <w:topLinePunct/>
      <w:spacing w:line="324" w:lineRule="auto"/>
      <w:ind w:firstLineChars="200" w:firstLine="640"/>
    </w:pPr>
    <w:rPr>
      <w:rFonts w:eastAsia="方正仿宋_GBK"/>
      <w:kern w:val="0"/>
      <w:sz w:val="32"/>
      <w:szCs w:val="32"/>
    </w:rPr>
  </w:style>
  <w:style w:type="character" w:customStyle="1" w:styleId="Char1">
    <w:name w:val="正文文本缩进 Char"/>
    <w:basedOn w:val="a0"/>
    <w:link w:val="a5"/>
    <w:qFormat/>
    <w:rsid w:val="00ED6AA3"/>
    <w:rPr>
      <w:rFonts w:ascii="Times New Roman" w:eastAsia="方正仿宋_GBK" w:hAnsi="Times New Roman" w:cs="Times New Roman"/>
      <w:kern w:val="0"/>
      <w:sz w:val="32"/>
      <w:szCs w:val="32"/>
    </w:rPr>
  </w:style>
  <w:style w:type="paragraph" w:styleId="a6">
    <w:name w:val="Block Text"/>
    <w:basedOn w:val="a"/>
    <w:rsid w:val="00ED6AA3"/>
    <w:pPr>
      <w:topLinePunct/>
      <w:spacing w:line="300" w:lineRule="auto"/>
      <w:ind w:leftChars="93" w:left="1119" w:rightChars="119" w:right="357" w:hangingChars="300" w:hanging="840"/>
    </w:pPr>
    <w:rPr>
      <w:rFonts w:eastAsia="方正仿宋_GBK"/>
      <w:sz w:val="28"/>
    </w:rPr>
  </w:style>
  <w:style w:type="character" w:styleId="a7">
    <w:name w:val="page number"/>
    <w:basedOn w:val="a0"/>
    <w:rsid w:val="00ED6AA3"/>
  </w:style>
  <w:style w:type="paragraph" w:styleId="a8">
    <w:name w:val="Title"/>
    <w:basedOn w:val="a"/>
    <w:next w:val="a"/>
    <w:link w:val="Char2"/>
    <w:qFormat/>
    <w:rsid w:val="00ED6AA3"/>
    <w:pPr>
      <w:adjustRightInd w:val="0"/>
      <w:snapToGrid w:val="0"/>
      <w:spacing w:line="288" w:lineRule="auto"/>
      <w:jc w:val="center"/>
      <w:outlineLvl w:val="0"/>
    </w:pPr>
    <w:rPr>
      <w:rFonts w:ascii="Cambria" w:eastAsia="方正小标宋_GBK" w:hAnsi="Cambria"/>
      <w:bCs/>
      <w:sz w:val="44"/>
      <w:szCs w:val="32"/>
    </w:rPr>
  </w:style>
  <w:style w:type="character" w:customStyle="1" w:styleId="Char2">
    <w:name w:val="标题 Char"/>
    <w:basedOn w:val="a0"/>
    <w:link w:val="a8"/>
    <w:rsid w:val="00ED6AA3"/>
    <w:rPr>
      <w:rFonts w:ascii="Cambria" w:eastAsia="方正小标宋_GBK" w:hAnsi="Cambria" w:cs="Times New Roman"/>
      <w:bCs/>
      <w:sz w:val="44"/>
      <w:szCs w:val="32"/>
    </w:rPr>
  </w:style>
  <w:style w:type="paragraph" w:customStyle="1" w:styleId="10">
    <w:name w:val="标题1"/>
    <w:basedOn w:val="a"/>
    <w:next w:val="a"/>
    <w:rsid w:val="00ED6AA3"/>
    <w:pPr>
      <w:tabs>
        <w:tab w:val="left" w:pos="9193"/>
        <w:tab w:val="left" w:pos="9827"/>
      </w:tabs>
      <w:autoSpaceDE w:val="0"/>
      <w:autoSpaceDN w:val="0"/>
      <w:snapToGrid w:val="0"/>
      <w:spacing w:line="640" w:lineRule="atLeast"/>
      <w:jc w:val="center"/>
    </w:pPr>
    <w:rPr>
      <w:rFonts w:ascii="方正小标宋_GBK" w:eastAsia="方正小标宋_GBK"/>
      <w:snapToGrid w:val="0"/>
      <w:kern w:val="0"/>
      <w:sz w:val="44"/>
    </w:rPr>
  </w:style>
  <w:style w:type="paragraph" w:customStyle="1" w:styleId="30">
    <w:name w:val="标题3"/>
    <w:basedOn w:val="a"/>
    <w:next w:val="a"/>
    <w:rsid w:val="00ED6AA3"/>
    <w:pPr>
      <w:autoSpaceDE w:val="0"/>
      <w:autoSpaceDN w:val="0"/>
      <w:snapToGrid w:val="0"/>
      <w:spacing w:line="590" w:lineRule="atLeast"/>
      <w:ind w:firstLine="624"/>
    </w:pPr>
    <w:rPr>
      <w:rFonts w:eastAsia="方正黑体_GBK"/>
      <w:kern w:val="0"/>
      <w:sz w:val="32"/>
    </w:rPr>
  </w:style>
  <w:style w:type="paragraph" w:styleId="a9">
    <w:name w:val="Date"/>
    <w:basedOn w:val="a"/>
    <w:next w:val="a"/>
    <w:link w:val="Char3"/>
    <w:rsid w:val="00ED6AA3"/>
    <w:pPr>
      <w:ind w:leftChars="2500" w:left="100"/>
    </w:pPr>
  </w:style>
  <w:style w:type="character" w:customStyle="1" w:styleId="Char3">
    <w:name w:val="日期 Char"/>
    <w:basedOn w:val="a0"/>
    <w:link w:val="a9"/>
    <w:rsid w:val="00ED6AA3"/>
    <w:rPr>
      <w:rFonts w:ascii="Times New Roman" w:eastAsia="方正仿宋简体" w:hAnsi="Times New Roman" w:cs="Times New Roman"/>
      <w:sz w:val="30"/>
      <w:szCs w:val="20"/>
    </w:rPr>
  </w:style>
  <w:style w:type="paragraph" w:customStyle="1" w:styleId="ListParagraph">
    <w:name w:val="List Paragraph"/>
    <w:basedOn w:val="a"/>
    <w:rsid w:val="00ED6AA3"/>
    <w:pPr>
      <w:ind w:firstLineChars="200" w:firstLine="420"/>
    </w:pPr>
    <w:rPr>
      <w:rFonts w:ascii="Calibri" w:eastAsia="宋体" w:hAnsi="Calibri"/>
      <w:sz w:val="21"/>
      <w:szCs w:val="22"/>
    </w:rPr>
  </w:style>
  <w:style w:type="paragraph" w:styleId="2">
    <w:name w:val="Body Text Indent 2"/>
    <w:basedOn w:val="a"/>
    <w:link w:val="2Char"/>
    <w:rsid w:val="00ED6AA3"/>
    <w:pPr>
      <w:topLinePunct/>
      <w:spacing w:line="300" w:lineRule="auto"/>
      <w:ind w:firstLineChars="200" w:firstLine="640"/>
      <w:jc w:val="left"/>
    </w:pPr>
    <w:rPr>
      <w:rFonts w:eastAsia="方正仿宋_GBK"/>
      <w:sz w:val="32"/>
      <w:szCs w:val="32"/>
    </w:rPr>
  </w:style>
  <w:style w:type="character" w:customStyle="1" w:styleId="2Char">
    <w:name w:val="正文文本缩进 2 Char"/>
    <w:basedOn w:val="a0"/>
    <w:link w:val="2"/>
    <w:rsid w:val="00ED6AA3"/>
    <w:rPr>
      <w:rFonts w:ascii="Times New Roman" w:eastAsia="方正仿宋_GBK" w:hAnsi="Times New Roman" w:cs="Times New Roman"/>
      <w:sz w:val="32"/>
      <w:szCs w:val="32"/>
    </w:rPr>
  </w:style>
  <w:style w:type="paragraph" w:customStyle="1" w:styleId="CharCharCharChar">
    <w:name w:val="Char Char Char Char"/>
    <w:basedOn w:val="a"/>
    <w:rsid w:val="00ED6AA3"/>
    <w:pPr>
      <w:widowControl/>
      <w:spacing w:after="160" w:line="240" w:lineRule="exact"/>
      <w:jc w:val="left"/>
    </w:pPr>
    <w:rPr>
      <w:rFonts w:eastAsia="宋体"/>
      <w:sz w:val="21"/>
    </w:rPr>
  </w:style>
  <w:style w:type="paragraph" w:styleId="31">
    <w:name w:val="Body Text Indent 3"/>
    <w:basedOn w:val="a"/>
    <w:link w:val="3Char0"/>
    <w:rsid w:val="00ED6AA3"/>
    <w:pPr>
      <w:spacing w:line="286" w:lineRule="auto"/>
      <w:ind w:firstLineChars="200" w:firstLine="632"/>
    </w:pPr>
    <w:rPr>
      <w:rFonts w:eastAsia="方正仿宋_GBK"/>
      <w:spacing w:val="-2"/>
      <w:sz w:val="32"/>
      <w:szCs w:val="32"/>
    </w:rPr>
  </w:style>
  <w:style w:type="character" w:customStyle="1" w:styleId="3Char0">
    <w:name w:val="正文文本缩进 3 Char"/>
    <w:basedOn w:val="a0"/>
    <w:link w:val="31"/>
    <w:rsid w:val="00ED6AA3"/>
    <w:rPr>
      <w:rFonts w:ascii="Times New Roman" w:eastAsia="方正仿宋_GBK" w:hAnsi="Times New Roman" w:cs="Times New Roman"/>
      <w:spacing w:val="-2"/>
      <w:sz w:val="32"/>
      <w:szCs w:val="32"/>
    </w:rPr>
  </w:style>
  <w:style w:type="paragraph" w:styleId="aa">
    <w:name w:val="Balloon Text"/>
    <w:basedOn w:val="a"/>
    <w:link w:val="Char4"/>
    <w:semiHidden/>
    <w:rsid w:val="00ED6AA3"/>
    <w:rPr>
      <w:rFonts w:eastAsia="宋体"/>
      <w:sz w:val="18"/>
      <w:szCs w:val="18"/>
    </w:rPr>
  </w:style>
  <w:style w:type="character" w:customStyle="1" w:styleId="Char4">
    <w:name w:val="批注框文本 Char"/>
    <w:basedOn w:val="a0"/>
    <w:link w:val="aa"/>
    <w:semiHidden/>
    <w:rsid w:val="00ED6AA3"/>
    <w:rPr>
      <w:rFonts w:ascii="Times New Roman" w:eastAsia="宋体" w:hAnsi="Times New Roman" w:cs="Times New Roman"/>
      <w:sz w:val="18"/>
      <w:szCs w:val="18"/>
    </w:rPr>
  </w:style>
  <w:style w:type="character" w:customStyle="1" w:styleId="font331">
    <w:name w:val="font331"/>
    <w:basedOn w:val="a0"/>
    <w:rsid w:val="00ED6AA3"/>
    <w:rPr>
      <w:rFonts w:ascii="宋体" w:eastAsia="宋体" w:hAnsi="宋体" w:cs="宋体"/>
      <w:b/>
      <w:color w:val="000000"/>
      <w:sz w:val="24"/>
      <w:szCs w:val="24"/>
      <w:u w:val="none"/>
    </w:rPr>
  </w:style>
  <w:style w:type="character" w:customStyle="1" w:styleId="font01">
    <w:name w:val="font01"/>
    <w:basedOn w:val="a0"/>
    <w:rsid w:val="00ED6AA3"/>
    <w:rPr>
      <w:rFonts w:ascii="宋体" w:eastAsia="宋体" w:hAnsi="宋体" w:cs="宋体"/>
      <w:b/>
      <w:color w:val="000000"/>
      <w:sz w:val="24"/>
      <w:szCs w:val="24"/>
      <w:u w:val="none"/>
    </w:rPr>
  </w:style>
  <w:style w:type="character" w:customStyle="1" w:styleId="font221">
    <w:name w:val="font221"/>
    <w:basedOn w:val="a0"/>
    <w:rsid w:val="00ED6AA3"/>
    <w:rPr>
      <w:rFonts w:ascii="Calibri" w:hAnsi="Calibri" w:cs="Calibri"/>
      <w:b/>
      <w:color w:val="000000"/>
      <w:sz w:val="24"/>
      <w:szCs w:val="24"/>
      <w:u w:val="none"/>
    </w:rPr>
  </w:style>
  <w:style w:type="character" w:customStyle="1" w:styleId="font161">
    <w:name w:val="font161"/>
    <w:basedOn w:val="a0"/>
    <w:rsid w:val="00ED6AA3"/>
    <w:rPr>
      <w:rFonts w:ascii="宋体" w:eastAsia="宋体" w:hAnsi="宋体" w:cs="宋体"/>
      <w:color w:val="000000"/>
      <w:sz w:val="24"/>
      <w:szCs w:val="24"/>
      <w:u w:val="none"/>
    </w:rPr>
  </w:style>
  <w:style w:type="character" w:customStyle="1" w:styleId="font91">
    <w:name w:val="font91"/>
    <w:basedOn w:val="a0"/>
    <w:rsid w:val="00ED6AA3"/>
    <w:rPr>
      <w:rFonts w:ascii="宋体" w:eastAsia="宋体" w:hAnsi="宋体" w:cs="宋体"/>
      <w:color w:val="000000"/>
      <w:sz w:val="24"/>
      <w:szCs w:val="24"/>
      <w:u w:val="none"/>
    </w:rPr>
  </w:style>
  <w:style w:type="character" w:customStyle="1" w:styleId="font81">
    <w:name w:val="font81"/>
    <w:basedOn w:val="a0"/>
    <w:rsid w:val="00ED6AA3"/>
    <w:rPr>
      <w:rFonts w:ascii="宋体" w:eastAsia="宋体" w:hAnsi="宋体" w:cs="宋体"/>
      <w:color w:val="000000"/>
      <w:sz w:val="24"/>
      <w:szCs w:val="24"/>
      <w:u w:val="none"/>
    </w:rPr>
  </w:style>
  <w:style w:type="character" w:customStyle="1" w:styleId="font301">
    <w:name w:val="font301"/>
    <w:basedOn w:val="a0"/>
    <w:rsid w:val="00ED6AA3"/>
    <w:rPr>
      <w:rFonts w:ascii="Calibri" w:hAnsi="Calibri" w:cs="Calibri"/>
      <w:color w:val="000000"/>
      <w:sz w:val="24"/>
      <w:szCs w:val="24"/>
      <w:u w:val="none"/>
    </w:rPr>
  </w:style>
  <w:style w:type="character" w:customStyle="1" w:styleId="font31">
    <w:name w:val="font31"/>
    <w:basedOn w:val="a0"/>
    <w:rsid w:val="00ED6AA3"/>
    <w:rPr>
      <w:rFonts w:ascii="Calibri" w:hAnsi="Calibri" w:cs="Calibri"/>
      <w:color w:val="000000"/>
      <w:sz w:val="24"/>
      <w:szCs w:val="24"/>
      <w:u w:val="none"/>
    </w:rPr>
  </w:style>
  <w:style w:type="character" w:customStyle="1" w:styleId="font201">
    <w:name w:val="font201"/>
    <w:basedOn w:val="a0"/>
    <w:rsid w:val="00ED6AA3"/>
    <w:rPr>
      <w:rFonts w:ascii="Calibri" w:hAnsi="Calibri" w:cs="Calibri"/>
      <w:color w:val="000000"/>
      <w:sz w:val="24"/>
      <w:szCs w:val="24"/>
      <w:u w:val="none"/>
    </w:rPr>
  </w:style>
  <w:style w:type="character" w:customStyle="1" w:styleId="font281">
    <w:name w:val="font281"/>
    <w:basedOn w:val="a0"/>
    <w:rsid w:val="00ED6AA3"/>
    <w:rPr>
      <w:rFonts w:ascii="Calibri" w:hAnsi="Calibri" w:cs="Calibri"/>
      <w:color w:val="000000"/>
      <w:sz w:val="28"/>
      <w:szCs w:val="28"/>
      <w:u w:val="none"/>
    </w:rPr>
  </w:style>
  <w:style w:type="character" w:customStyle="1" w:styleId="font291">
    <w:name w:val="font291"/>
    <w:basedOn w:val="a0"/>
    <w:rsid w:val="00ED6AA3"/>
    <w:rPr>
      <w:rFonts w:ascii="宋体" w:eastAsia="宋体" w:hAnsi="宋体" w:cs="宋体"/>
      <w:color w:val="000000"/>
      <w:sz w:val="28"/>
      <w:szCs w:val="28"/>
      <w:u w:val="none"/>
    </w:rPr>
  </w:style>
  <w:style w:type="character" w:customStyle="1" w:styleId="font51">
    <w:name w:val="font51"/>
    <w:basedOn w:val="a0"/>
    <w:rsid w:val="00ED6AA3"/>
    <w:rPr>
      <w:rFonts w:ascii="Calibri" w:hAnsi="Calibri" w:cs="Calibri"/>
      <w:color w:val="000000"/>
      <w:sz w:val="28"/>
      <w:szCs w:val="28"/>
      <w:u w:val="none"/>
    </w:rPr>
  </w:style>
  <w:style w:type="character" w:customStyle="1" w:styleId="font171">
    <w:name w:val="font171"/>
    <w:basedOn w:val="a0"/>
    <w:rsid w:val="00ED6AA3"/>
    <w:rPr>
      <w:rFonts w:ascii="宋体" w:eastAsia="宋体" w:hAnsi="宋体" w:cs="宋体"/>
      <w:color w:val="000000"/>
      <w:sz w:val="28"/>
      <w:szCs w:val="28"/>
      <w:u w:val="none"/>
    </w:rPr>
  </w:style>
  <w:style w:type="character" w:customStyle="1" w:styleId="font271">
    <w:name w:val="font271"/>
    <w:basedOn w:val="a0"/>
    <w:rsid w:val="00ED6AA3"/>
    <w:rPr>
      <w:rFonts w:ascii="Calibri" w:hAnsi="Calibri" w:cs="Calibri"/>
      <w:color w:val="000000"/>
      <w:sz w:val="28"/>
      <w:szCs w:val="28"/>
      <w:u w:val="none"/>
    </w:rPr>
  </w:style>
  <w:style w:type="character" w:customStyle="1" w:styleId="font312">
    <w:name w:val="font312"/>
    <w:basedOn w:val="a0"/>
    <w:rsid w:val="00ED6AA3"/>
    <w:rPr>
      <w:rFonts w:ascii="宋体" w:eastAsia="宋体" w:hAnsi="宋体" w:cs="宋体"/>
      <w:color w:val="000000"/>
      <w:sz w:val="28"/>
      <w:szCs w:val="28"/>
      <w:u w:val="none"/>
    </w:rPr>
  </w:style>
  <w:style w:type="character" w:customStyle="1" w:styleId="font101">
    <w:name w:val="font101"/>
    <w:basedOn w:val="a0"/>
    <w:rsid w:val="00ED6AA3"/>
    <w:rPr>
      <w:rFonts w:ascii="宋体" w:eastAsia="宋体" w:hAnsi="宋体" w:cs="宋体"/>
      <w:color w:val="000000"/>
      <w:sz w:val="24"/>
      <w:szCs w:val="24"/>
      <w:u w:val="none"/>
    </w:rPr>
  </w:style>
  <w:style w:type="character" w:customStyle="1" w:styleId="font261">
    <w:name w:val="font261"/>
    <w:basedOn w:val="a0"/>
    <w:rsid w:val="00ED6AA3"/>
    <w:rPr>
      <w:rFonts w:ascii="Calibri" w:hAnsi="Calibri" w:cs="Calibri"/>
      <w:color w:val="000000"/>
      <w:sz w:val="24"/>
      <w:szCs w:val="24"/>
      <w:u w:val="none"/>
    </w:rPr>
  </w:style>
  <w:style w:type="paragraph" w:styleId="ab">
    <w:name w:val="Body Text"/>
    <w:basedOn w:val="a"/>
    <w:link w:val="Char5"/>
    <w:rsid w:val="00ED6AA3"/>
    <w:pPr>
      <w:spacing w:after="120"/>
    </w:pPr>
    <w:rPr>
      <w:rFonts w:eastAsia="宋体"/>
      <w:sz w:val="21"/>
      <w:szCs w:val="24"/>
    </w:rPr>
  </w:style>
  <w:style w:type="character" w:customStyle="1" w:styleId="Char5">
    <w:name w:val="正文文本 Char"/>
    <w:basedOn w:val="a0"/>
    <w:link w:val="ab"/>
    <w:qFormat/>
    <w:rsid w:val="00ED6AA3"/>
    <w:rPr>
      <w:rFonts w:ascii="Times New Roman" w:eastAsia="宋体" w:hAnsi="Times New Roman" w:cs="Times New Roman"/>
      <w:szCs w:val="24"/>
    </w:rPr>
  </w:style>
  <w:style w:type="paragraph" w:styleId="20">
    <w:name w:val="Body Text First Indent 2"/>
    <w:basedOn w:val="a5"/>
    <w:link w:val="2Char0"/>
    <w:unhideWhenUsed/>
    <w:qFormat/>
    <w:rsid w:val="00ED6AA3"/>
    <w:pPr>
      <w:topLinePunct w:val="0"/>
      <w:spacing w:before="100" w:beforeAutospacing="1" w:after="120" w:line="240" w:lineRule="auto"/>
      <w:ind w:leftChars="200" w:left="420" w:firstLineChars="0" w:firstLine="420"/>
    </w:pPr>
    <w:rPr>
      <w:rFonts w:eastAsia="宋体"/>
      <w:kern w:val="2"/>
      <w:sz w:val="21"/>
      <w:szCs w:val="21"/>
    </w:rPr>
  </w:style>
  <w:style w:type="character" w:customStyle="1" w:styleId="2Char0">
    <w:name w:val="正文首行缩进 2 Char"/>
    <w:basedOn w:val="Char1"/>
    <w:link w:val="20"/>
    <w:qFormat/>
    <w:rsid w:val="00ED6AA3"/>
    <w:rPr>
      <w:rFonts w:ascii="Times New Roman" w:eastAsia="宋体" w:hAnsi="Times New Roman" w:cs="Times New Roman"/>
      <w:kern w:val="0"/>
      <w:sz w:val="32"/>
      <w:szCs w:val="21"/>
    </w:rPr>
  </w:style>
  <w:style w:type="character" w:customStyle="1" w:styleId="15">
    <w:name w:val="15"/>
    <w:basedOn w:val="a0"/>
    <w:qFormat/>
    <w:rsid w:val="00ED6AA3"/>
    <w:rPr>
      <w:rFonts w:ascii="宋体" w:eastAsia="宋体" w:hAnsi="宋体" w:hint="eastAsia"/>
      <w:b/>
      <w:color w:val="000000"/>
      <w:sz w:val="24"/>
      <w:szCs w:val="24"/>
    </w:rPr>
  </w:style>
  <w:style w:type="character" w:customStyle="1" w:styleId="16">
    <w:name w:val="16"/>
    <w:basedOn w:val="a0"/>
    <w:qFormat/>
    <w:rsid w:val="00ED6AA3"/>
    <w:rPr>
      <w:rFonts w:ascii="Times New Roman" w:hAnsi="Times New Roman" w:cs="Times New Roman" w:hint="default"/>
      <w:b/>
      <w:color w:val="000000"/>
      <w:sz w:val="24"/>
      <w:szCs w:val="24"/>
    </w:rPr>
  </w:style>
  <w:style w:type="character" w:customStyle="1" w:styleId="17">
    <w:name w:val="17"/>
    <w:basedOn w:val="a0"/>
    <w:qFormat/>
    <w:rsid w:val="00ED6AA3"/>
    <w:rPr>
      <w:rFonts w:ascii="宋体" w:eastAsia="宋体" w:hAnsi="宋体" w:hint="eastAsia"/>
      <w:color w:val="000000"/>
      <w:sz w:val="28"/>
      <w:szCs w:val="28"/>
    </w:rPr>
  </w:style>
  <w:style w:type="character" w:customStyle="1" w:styleId="18">
    <w:name w:val="18"/>
    <w:basedOn w:val="a0"/>
    <w:qFormat/>
    <w:rsid w:val="00ED6AA3"/>
    <w:rPr>
      <w:rFonts w:ascii="宋体" w:eastAsia="宋体" w:hAnsi="宋体" w:hint="eastAsia"/>
      <w:b/>
      <w:color w:val="000000"/>
      <w:sz w:val="28"/>
      <w:szCs w:val="28"/>
    </w:rPr>
  </w:style>
  <w:style w:type="character" w:customStyle="1" w:styleId="19">
    <w:name w:val="19"/>
    <w:basedOn w:val="a0"/>
    <w:qFormat/>
    <w:rsid w:val="00ED6AA3"/>
    <w:rPr>
      <w:rFonts w:ascii="宋体" w:eastAsia="宋体" w:hAnsi="宋体" w:hint="eastAsia"/>
      <w:color w:val="000000"/>
      <w:sz w:val="24"/>
      <w:szCs w:val="24"/>
    </w:rPr>
  </w:style>
  <w:style w:type="character" w:customStyle="1" w:styleId="200">
    <w:name w:val="20"/>
    <w:basedOn w:val="a0"/>
    <w:qFormat/>
    <w:rsid w:val="00ED6AA3"/>
    <w:rPr>
      <w:rFonts w:ascii="宋体" w:eastAsia="宋体" w:hAnsi="宋体" w:hint="eastAsia"/>
      <w:color w:val="000000"/>
      <w:sz w:val="28"/>
      <w:szCs w:val="28"/>
    </w:rPr>
  </w:style>
  <w:style w:type="character" w:customStyle="1" w:styleId="21">
    <w:name w:val="21"/>
    <w:basedOn w:val="a0"/>
    <w:qFormat/>
    <w:rsid w:val="00ED6AA3"/>
    <w:rPr>
      <w:rFonts w:ascii="Calibri" w:hAnsi="Calibri" w:cs="Calibri" w:hint="default"/>
      <w:color w:val="000000"/>
      <w:sz w:val="28"/>
      <w:szCs w:val="28"/>
    </w:rPr>
  </w:style>
  <w:style w:type="character" w:customStyle="1" w:styleId="22">
    <w:name w:val="22"/>
    <w:basedOn w:val="a0"/>
    <w:qFormat/>
    <w:rsid w:val="00ED6AA3"/>
    <w:rPr>
      <w:rFonts w:ascii="宋体" w:eastAsia="宋体" w:hAnsi="宋体" w:hint="eastAsia"/>
      <w:color w:val="000000"/>
      <w:sz w:val="24"/>
      <w:szCs w:val="24"/>
    </w:rPr>
  </w:style>
  <w:style w:type="character" w:customStyle="1" w:styleId="23">
    <w:name w:val="23"/>
    <w:basedOn w:val="a0"/>
    <w:qFormat/>
    <w:rsid w:val="00ED6AA3"/>
    <w:rPr>
      <w:rFonts w:ascii="宋体" w:eastAsia="宋体" w:hAnsi="宋体" w:hint="eastAsia"/>
      <w:color w:val="000000"/>
      <w:sz w:val="28"/>
      <w:szCs w:val="28"/>
    </w:rPr>
  </w:style>
  <w:style w:type="character" w:customStyle="1" w:styleId="24">
    <w:name w:val="24"/>
    <w:basedOn w:val="a0"/>
    <w:qFormat/>
    <w:rsid w:val="00ED6AA3"/>
    <w:rPr>
      <w:rFonts w:ascii="宋体" w:eastAsia="宋体" w:hAnsi="宋体" w:hint="eastAsia"/>
      <w:color w:val="000000"/>
      <w:sz w:val="28"/>
      <w:szCs w:val="28"/>
    </w:rPr>
  </w:style>
  <w:style w:type="character" w:customStyle="1" w:styleId="25">
    <w:name w:val="25"/>
    <w:basedOn w:val="a0"/>
    <w:qFormat/>
    <w:rsid w:val="00ED6AA3"/>
    <w:rPr>
      <w:rFonts w:ascii="宋体" w:eastAsia="宋体" w:hAnsi="宋体" w:hint="eastAsia"/>
      <w:color w:val="000000"/>
      <w:sz w:val="22"/>
      <w:szCs w:val="22"/>
    </w:rPr>
  </w:style>
  <w:style w:type="character" w:customStyle="1" w:styleId="26">
    <w:name w:val="26"/>
    <w:basedOn w:val="a0"/>
    <w:qFormat/>
    <w:rsid w:val="00ED6AA3"/>
    <w:rPr>
      <w:rFonts w:ascii="Calibri" w:hAnsi="Calibri" w:cs="Calibri" w:hint="default"/>
      <w:color w:val="000000"/>
      <w:sz w:val="28"/>
      <w:szCs w:val="28"/>
    </w:rPr>
  </w:style>
  <w:style w:type="character" w:customStyle="1" w:styleId="27">
    <w:name w:val="27"/>
    <w:basedOn w:val="a0"/>
    <w:qFormat/>
    <w:rsid w:val="00ED6AA3"/>
    <w:rPr>
      <w:rFonts w:ascii="Calibri" w:hAnsi="Calibri" w:cs="Calibri" w:hint="default"/>
      <w:color w:val="000000"/>
      <w:sz w:val="28"/>
      <w:szCs w:val="28"/>
    </w:rPr>
  </w:style>
  <w:style w:type="character" w:customStyle="1" w:styleId="29">
    <w:name w:val="29"/>
    <w:basedOn w:val="a0"/>
    <w:qFormat/>
    <w:rsid w:val="00ED6AA3"/>
    <w:rPr>
      <w:rFonts w:ascii="宋体" w:eastAsia="宋体" w:hAnsi="宋体" w:hint="eastAsia"/>
      <w:b/>
      <w:color w:val="000000"/>
      <w:sz w:val="24"/>
      <w:szCs w:val="24"/>
    </w:rPr>
  </w:style>
  <w:style w:type="character" w:customStyle="1" w:styleId="28">
    <w:name w:val="28"/>
    <w:basedOn w:val="a0"/>
    <w:qFormat/>
    <w:rsid w:val="00ED6AA3"/>
    <w:rPr>
      <w:rFonts w:ascii="Calibri" w:hAnsi="Calibri" w:cs="Calibri" w:hint="default"/>
      <w:color w:val="000000"/>
      <w:sz w:val="24"/>
      <w:szCs w:val="24"/>
    </w:rPr>
  </w:style>
  <w:style w:type="character" w:customStyle="1" w:styleId="300">
    <w:name w:val="30"/>
    <w:basedOn w:val="a0"/>
    <w:qFormat/>
    <w:rsid w:val="00ED6AA3"/>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4632</Words>
  <Characters>26403</Characters>
  <Application>Microsoft Office Word</Application>
  <DocSecurity>0</DocSecurity>
  <Lines>220</Lines>
  <Paragraphs>61</Paragraphs>
  <ScaleCrop>false</ScaleCrop>
  <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2022-04-28T09:21:00Z</dcterms:created>
  <dcterms:modified xsi:type="dcterms:W3CDTF">2022-04-28T09:21:00Z</dcterms:modified>
</cp:coreProperties>
</file>