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rPr>
          <w:rFonts w:ascii="Times New Roman"/>
          <w:sz w:val="25"/>
        </w:rPr>
      </w:pPr>
    </w:p>
    <w:p>
      <w:pPr>
        <w:spacing w:before="10"/>
        <w:jc w:val="center"/>
        <w:rPr>
          <w:rFonts w:ascii="Times New Roman"/>
          <w:b/>
          <w:sz w:val="30"/>
          <w:szCs w:val="30"/>
        </w:rPr>
      </w:pPr>
      <w:r>
        <w:rPr>
          <w:rFonts w:hint="eastAsia"/>
          <w:b/>
          <w:sz w:val="30"/>
          <w:szCs w:val="30"/>
        </w:rPr>
        <w:t>秦淮区</w:t>
      </w:r>
      <w:r>
        <w:rPr>
          <w:rFonts w:hint="eastAsia"/>
          <w:b/>
          <w:sz w:val="30"/>
          <w:szCs w:val="30"/>
          <w:lang w:eastAsia="zh-CN"/>
        </w:rPr>
        <w:t>月牙湖</w:t>
      </w:r>
      <w:r>
        <w:rPr>
          <w:rFonts w:hint="eastAsia"/>
          <w:b/>
          <w:sz w:val="30"/>
          <w:szCs w:val="30"/>
        </w:rPr>
        <w:t>街道</w:t>
      </w:r>
      <w:r>
        <w:rPr>
          <w:rFonts w:hint="eastAsia"/>
          <w:b/>
          <w:sz w:val="30"/>
          <w:szCs w:val="30"/>
          <w:lang w:eastAsia="zh-CN"/>
        </w:rPr>
        <w:t>基层</w:t>
      </w:r>
      <w:bookmarkStart w:id="0" w:name="_GoBack"/>
      <w:bookmarkEnd w:id="0"/>
      <w:r>
        <w:rPr>
          <w:rFonts w:hint="eastAsia"/>
          <w:b/>
          <w:sz w:val="30"/>
          <w:szCs w:val="30"/>
        </w:rPr>
        <w:t>政务公开标准目录</w:t>
      </w:r>
    </w:p>
    <w:p>
      <w:pPr>
        <w:spacing w:before="10"/>
        <w:rPr>
          <w:rFonts w:ascii="Times New Roman"/>
          <w:sz w:val="25"/>
        </w:rPr>
      </w:pPr>
    </w:p>
    <w:tbl>
      <w:tblPr>
        <w:tblStyle w:val="5"/>
        <w:tblW w:w="14280" w:type="dxa"/>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6"/>
        <w:gridCol w:w="855"/>
        <w:gridCol w:w="1388"/>
        <w:gridCol w:w="1986"/>
        <w:gridCol w:w="1400"/>
        <w:gridCol w:w="1000"/>
        <w:gridCol w:w="738"/>
        <w:gridCol w:w="2559"/>
        <w:gridCol w:w="502"/>
        <w:gridCol w:w="430"/>
        <w:gridCol w:w="408"/>
        <w:gridCol w:w="533"/>
        <w:gridCol w:w="471"/>
        <w:gridCol w:w="653"/>
        <w:gridCol w:w="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172" w:hRule="atLeast"/>
        </w:trPr>
        <w:tc>
          <w:tcPr>
            <w:tcW w:w="886" w:type="dxa"/>
            <w:vMerge w:val="restart"/>
          </w:tcPr>
          <w:p>
            <w:pPr>
              <w:pStyle w:val="7"/>
              <w:ind w:left="302"/>
              <w:rPr>
                <w:rFonts w:ascii="Times New Roman"/>
                <w:b/>
                <w:sz w:val="14"/>
              </w:rPr>
            </w:pPr>
          </w:p>
          <w:p>
            <w:pPr>
              <w:pStyle w:val="7"/>
              <w:ind w:left="302"/>
              <w:rPr>
                <w:b/>
                <w:sz w:val="14"/>
              </w:rPr>
            </w:pPr>
            <w:r>
              <w:rPr>
                <w:rFonts w:hint="eastAsia"/>
                <w:b/>
                <w:sz w:val="14"/>
              </w:rPr>
              <w:t>类别</w:t>
            </w:r>
          </w:p>
        </w:tc>
        <w:tc>
          <w:tcPr>
            <w:tcW w:w="2243" w:type="dxa"/>
            <w:gridSpan w:val="2"/>
          </w:tcPr>
          <w:p>
            <w:pPr>
              <w:pStyle w:val="7"/>
              <w:spacing w:line="152" w:lineRule="exact"/>
              <w:ind w:left="819" w:right="808"/>
              <w:jc w:val="center"/>
              <w:rPr>
                <w:b/>
                <w:sz w:val="14"/>
              </w:rPr>
            </w:pPr>
            <w:r>
              <w:rPr>
                <w:rFonts w:hint="eastAsia"/>
                <w:b/>
                <w:sz w:val="14"/>
              </w:rPr>
              <w:t>公开事项</w:t>
            </w:r>
          </w:p>
        </w:tc>
        <w:tc>
          <w:tcPr>
            <w:tcW w:w="1986" w:type="dxa"/>
            <w:vMerge w:val="restart"/>
          </w:tcPr>
          <w:p>
            <w:pPr>
              <w:pStyle w:val="7"/>
              <w:spacing w:before="3"/>
              <w:rPr>
                <w:rFonts w:ascii="Times New Roman"/>
                <w:b/>
                <w:sz w:val="14"/>
              </w:rPr>
            </w:pPr>
          </w:p>
          <w:p>
            <w:pPr>
              <w:pStyle w:val="7"/>
              <w:ind w:left="307"/>
              <w:rPr>
                <w:b/>
                <w:sz w:val="14"/>
              </w:rPr>
            </w:pPr>
            <w:r>
              <w:rPr>
                <w:rFonts w:hint="eastAsia"/>
                <w:b/>
                <w:sz w:val="14"/>
              </w:rPr>
              <w:t>公开内容（要素）</w:t>
            </w:r>
          </w:p>
        </w:tc>
        <w:tc>
          <w:tcPr>
            <w:tcW w:w="1400" w:type="dxa"/>
            <w:vMerge w:val="restart"/>
            <w:vAlign w:val="center"/>
          </w:tcPr>
          <w:p>
            <w:pPr>
              <w:pStyle w:val="7"/>
              <w:spacing w:before="77"/>
              <w:ind w:firstLine="422" w:firstLineChars="300"/>
              <w:rPr>
                <w:b/>
                <w:sz w:val="14"/>
              </w:rPr>
            </w:pPr>
            <w:r>
              <w:rPr>
                <w:rFonts w:hint="eastAsia"/>
                <w:b/>
                <w:sz w:val="14"/>
              </w:rPr>
              <w:t>公开依据</w:t>
            </w:r>
          </w:p>
        </w:tc>
        <w:tc>
          <w:tcPr>
            <w:tcW w:w="1000" w:type="dxa"/>
            <w:vMerge w:val="restart"/>
          </w:tcPr>
          <w:p>
            <w:pPr>
              <w:pStyle w:val="7"/>
              <w:spacing w:before="3"/>
              <w:rPr>
                <w:rFonts w:ascii="Times New Roman"/>
                <w:b/>
                <w:sz w:val="14"/>
              </w:rPr>
            </w:pPr>
          </w:p>
          <w:p>
            <w:pPr>
              <w:pStyle w:val="7"/>
              <w:ind w:left="178"/>
              <w:rPr>
                <w:b/>
                <w:sz w:val="14"/>
              </w:rPr>
            </w:pPr>
            <w:r>
              <w:rPr>
                <w:rFonts w:hint="eastAsia"/>
                <w:b/>
                <w:sz w:val="14"/>
              </w:rPr>
              <w:t>公开时限</w:t>
            </w:r>
          </w:p>
        </w:tc>
        <w:tc>
          <w:tcPr>
            <w:tcW w:w="738" w:type="dxa"/>
            <w:vMerge w:val="restart"/>
          </w:tcPr>
          <w:p>
            <w:pPr>
              <w:pStyle w:val="7"/>
              <w:spacing w:before="82" w:line="232" w:lineRule="auto"/>
              <w:ind w:left="231" w:right="76" w:hanging="145"/>
              <w:rPr>
                <w:b/>
                <w:sz w:val="14"/>
              </w:rPr>
            </w:pPr>
            <w:r>
              <w:rPr>
                <w:rFonts w:hint="eastAsia"/>
                <w:b/>
                <w:sz w:val="14"/>
              </w:rPr>
              <w:t>公开主体</w:t>
            </w:r>
          </w:p>
        </w:tc>
        <w:tc>
          <w:tcPr>
            <w:tcW w:w="2559" w:type="dxa"/>
            <w:vMerge w:val="restart"/>
          </w:tcPr>
          <w:p>
            <w:pPr>
              <w:pStyle w:val="7"/>
              <w:spacing w:before="3"/>
              <w:rPr>
                <w:rFonts w:ascii="Times New Roman"/>
                <w:b/>
                <w:sz w:val="14"/>
              </w:rPr>
            </w:pPr>
          </w:p>
          <w:p>
            <w:pPr>
              <w:pStyle w:val="7"/>
              <w:ind w:left="931"/>
              <w:rPr>
                <w:b/>
                <w:sz w:val="14"/>
              </w:rPr>
            </w:pPr>
            <w:r>
              <w:rPr>
                <w:rFonts w:hint="eastAsia"/>
                <w:b/>
                <w:sz w:val="14"/>
              </w:rPr>
              <w:t>公开渠道和载体</w:t>
            </w:r>
          </w:p>
        </w:tc>
        <w:tc>
          <w:tcPr>
            <w:tcW w:w="932" w:type="dxa"/>
            <w:gridSpan w:val="2"/>
          </w:tcPr>
          <w:p>
            <w:pPr>
              <w:pStyle w:val="7"/>
              <w:spacing w:line="152" w:lineRule="exact"/>
              <w:ind w:left="177"/>
              <w:rPr>
                <w:b/>
                <w:sz w:val="14"/>
              </w:rPr>
            </w:pPr>
            <w:r>
              <w:rPr>
                <w:rFonts w:hint="eastAsia"/>
                <w:b/>
                <w:sz w:val="14"/>
              </w:rPr>
              <w:t>公开对象</w:t>
            </w:r>
          </w:p>
        </w:tc>
        <w:tc>
          <w:tcPr>
            <w:tcW w:w="941" w:type="dxa"/>
            <w:gridSpan w:val="2"/>
          </w:tcPr>
          <w:p>
            <w:pPr>
              <w:pStyle w:val="7"/>
              <w:spacing w:line="152" w:lineRule="exact"/>
              <w:ind w:left="181"/>
              <w:rPr>
                <w:b/>
                <w:sz w:val="14"/>
              </w:rPr>
            </w:pPr>
            <w:r>
              <w:rPr>
                <w:rFonts w:hint="eastAsia"/>
                <w:b/>
                <w:sz w:val="14"/>
              </w:rPr>
              <w:t>公开方式</w:t>
            </w:r>
          </w:p>
        </w:tc>
        <w:tc>
          <w:tcPr>
            <w:tcW w:w="1595" w:type="dxa"/>
            <w:gridSpan w:val="3"/>
          </w:tcPr>
          <w:p>
            <w:pPr>
              <w:pStyle w:val="7"/>
              <w:spacing w:line="152" w:lineRule="exact"/>
              <w:ind w:left="507"/>
              <w:rPr>
                <w:b/>
                <w:sz w:val="14"/>
              </w:rPr>
            </w:pPr>
            <w:r>
              <w:rPr>
                <w:rFonts w:hint="eastAsia"/>
                <w:b/>
                <w:sz w:val="14"/>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7" w:hRule="atLeast"/>
        </w:trPr>
        <w:tc>
          <w:tcPr>
            <w:tcW w:w="886" w:type="dxa"/>
            <w:vMerge w:val="continue"/>
            <w:tcBorders>
              <w:top w:val="nil"/>
            </w:tcBorders>
          </w:tcPr>
          <w:p>
            <w:pPr>
              <w:rPr>
                <w:b/>
                <w:sz w:val="2"/>
                <w:szCs w:val="2"/>
              </w:rPr>
            </w:pPr>
          </w:p>
        </w:tc>
        <w:tc>
          <w:tcPr>
            <w:tcW w:w="855" w:type="dxa"/>
          </w:tcPr>
          <w:p>
            <w:pPr>
              <w:pStyle w:val="7"/>
              <w:spacing w:before="70"/>
              <w:ind w:left="26" w:right="14"/>
              <w:jc w:val="center"/>
              <w:rPr>
                <w:b/>
                <w:sz w:val="14"/>
              </w:rPr>
            </w:pPr>
            <w:r>
              <w:rPr>
                <w:rFonts w:hint="eastAsia"/>
                <w:b/>
                <w:sz w:val="14"/>
              </w:rPr>
              <w:t>一级事项</w:t>
            </w:r>
          </w:p>
        </w:tc>
        <w:tc>
          <w:tcPr>
            <w:tcW w:w="1388" w:type="dxa"/>
          </w:tcPr>
          <w:p>
            <w:pPr>
              <w:pStyle w:val="7"/>
              <w:spacing w:before="70"/>
              <w:ind w:right="396"/>
              <w:jc w:val="right"/>
              <w:rPr>
                <w:b/>
                <w:sz w:val="14"/>
              </w:rPr>
            </w:pPr>
            <w:r>
              <w:rPr>
                <w:rFonts w:hint="eastAsia"/>
                <w:b/>
                <w:sz w:val="14"/>
              </w:rPr>
              <w:t>二级事项</w:t>
            </w:r>
          </w:p>
        </w:tc>
        <w:tc>
          <w:tcPr>
            <w:tcW w:w="1986" w:type="dxa"/>
            <w:vMerge w:val="continue"/>
            <w:tcBorders>
              <w:top w:val="nil"/>
            </w:tcBorders>
          </w:tcPr>
          <w:p>
            <w:pPr>
              <w:rPr>
                <w:b/>
                <w:sz w:val="2"/>
                <w:szCs w:val="2"/>
              </w:rPr>
            </w:pPr>
          </w:p>
        </w:tc>
        <w:tc>
          <w:tcPr>
            <w:tcW w:w="1400" w:type="dxa"/>
            <w:vMerge w:val="continue"/>
            <w:tcBorders>
              <w:top w:val="nil"/>
            </w:tcBorders>
          </w:tcPr>
          <w:p>
            <w:pPr>
              <w:rPr>
                <w:b/>
                <w:sz w:val="2"/>
                <w:szCs w:val="2"/>
              </w:rPr>
            </w:pPr>
          </w:p>
        </w:tc>
        <w:tc>
          <w:tcPr>
            <w:tcW w:w="1000" w:type="dxa"/>
            <w:vMerge w:val="continue"/>
            <w:tcBorders>
              <w:top w:val="nil"/>
            </w:tcBorders>
          </w:tcPr>
          <w:p>
            <w:pPr>
              <w:rPr>
                <w:b/>
                <w:sz w:val="2"/>
                <w:szCs w:val="2"/>
              </w:rPr>
            </w:pPr>
          </w:p>
        </w:tc>
        <w:tc>
          <w:tcPr>
            <w:tcW w:w="738" w:type="dxa"/>
            <w:vMerge w:val="continue"/>
            <w:tcBorders>
              <w:top w:val="nil"/>
            </w:tcBorders>
          </w:tcPr>
          <w:p>
            <w:pPr>
              <w:rPr>
                <w:b/>
                <w:sz w:val="2"/>
                <w:szCs w:val="2"/>
              </w:rPr>
            </w:pPr>
          </w:p>
        </w:tc>
        <w:tc>
          <w:tcPr>
            <w:tcW w:w="2559" w:type="dxa"/>
            <w:vMerge w:val="continue"/>
            <w:tcBorders>
              <w:top w:val="nil"/>
            </w:tcBorders>
          </w:tcPr>
          <w:p>
            <w:pPr>
              <w:rPr>
                <w:b/>
                <w:sz w:val="2"/>
                <w:szCs w:val="2"/>
              </w:rPr>
            </w:pPr>
          </w:p>
        </w:tc>
        <w:tc>
          <w:tcPr>
            <w:tcW w:w="502" w:type="dxa"/>
          </w:tcPr>
          <w:p>
            <w:pPr>
              <w:pStyle w:val="7"/>
              <w:spacing w:before="70"/>
              <w:ind w:left="15" w:right="12"/>
              <w:jc w:val="center"/>
              <w:rPr>
                <w:b/>
                <w:sz w:val="14"/>
              </w:rPr>
            </w:pPr>
            <w:r>
              <w:rPr>
                <w:rFonts w:hint="eastAsia"/>
                <w:b/>
                <w:sz w:val="14"/>
              </w:rPr>
              <w:t>全社会</w:t>
            </w:r>
          </w:p>
        </w:tc>
        <w:tc>
          <w:tcPr>
            <w:tcW w:w="430" w:type="dxa"/>
          </w:tcPr>
          <w:p>
            <w:pPr>
              <w:pStyle w:val="7"/>
              <w:spacing w:line="161" w:lineRule="exact"/>
              <w:ind w:left="69"/>
              <w:rPr>
                <w:b/>
                <w:sz w:val="14"/>
              </w:rPr>
            </w:pPr>
            <w:r>
              <w:rPr>
                <w:rFonts w:hint="eastAsia"/>
                <w:b/>
                <w:sz w:val="14"/>
              </w:rPr>
              <w:t>特定</w:t>
            </w:r>
          </w:p>
          <w:p>
            <w:pPr>
              <w:pStyle w:val="7"/>
              <w:spacing w:line="157" w:lineRule="exact"/>
              <w:ind w:left="69"/>
              <w:rPr>
                <w:b/>
                <w:sz w:val="14"/>
              </w:rPr>
            </w:pPr>
            <w:r>
              <w:rPr>
                <w:rFonts w:hint="eastAsia"/>
                <w:b/>
                <w:sz w:val="14"/>
              </w:rPr>
              <w:t>对象</w:t>
            </w:r>
          </w:p>
        </w:tc>
        <w:tc>
          <w:tcPr>
            <w:tcW w:w="408" w:type="dxa"/>
          </w:tcPr>
          <w:p>
            <w:pPr>
              <w:pStyle w:val="7"/>
              <w:spacing w:line="161" w:lineRule="exact"/>
              <w:ind w:left="59"/>
              <w:rPr>
                <w:b/>
                <w:sz w:val="14"/>
              </w:rPr>
            </w:pPr>
            <w:r>
              <w:rPr>
                <w:rFonts w:hint="eastAsia"/>
                <w:b/>
                <w:sz w:val="14"/>
              </w:rPr>
              <w:t>主动</w:t>
            </w:r>
          </w:p>
          <w:p>
            <w:pPr>
              <w:pStyle w:val="7"/>
              <w:spacing w:line="157" w:lineRule="exact"/>
              <w:ind w:left="59"/>
              <w:rPr>
                <w:b/>
                <w:sz w:val="14"/>
              </w:rPr>
            </w:pPr>
            <w:r>
              <w:rPr>
                <w:rFonts w:hint="eastAsia"/>
                <w:b/>
                <w:sz w:val="14"/>
              </w:rPr>
              <w:t>公开</w:t>
            </w:r>
          </w:p>
        </w:tc>
        <w:tc>
          <w:tcPr>
            <w:tcW w:w="533" w:type="dxa"/>
          </w:tcPr>
          <w:p>
            <w:pPr>
              <w:pStyle w:val="7"/>
              <w:spacing w:line="161" w:lineRule="exact"/>
              <w:ind w:left="49"/>
              <w:rPr>
                <w:b/>
                <w:sz w:val="14"/>
              </w:rPr>
            </w:pPr>
            <w:r>
              <w:rPr>
                <w:rFonts w:hint="eastAsia"/>
                <w:b/>
                <w:sz w:val="14"/>
              </w:rPr>
              <w:t>依申请</w:t>
            </w:r>
          </w:p>
          <w:p>
            <w:pPr>
              <w:pStyle w:val="7"/>
              <w:spacing w:line="157" w:lineRule="exact"/>
              <w:ind w:left="121"/>
              <w:rPr>
                <w:b/>
                <w:sz w:val="14"/>
              </w:rPr>
            </w:pPr>
            <w:r>
              <w:rPr>
                <w:rFonts w:hint="eastAsia"/>
                <w:b/>
                <w:sz w:val="14"/>
              </w:rPr>
              <w:t>公开</w:t>
            </w:r>
          </w:p>
        </w:tc>
        <w:tc>
          <w:tcPr>
            <w:tcW w:w="471" w:type="dxa"/>
          </w:tcPr>
          <w:p>
            <w:pPr>
              <w:pStyle w:val="7"/>
              <w:spacing w:before="70"/>
              <w:ind w:left="89"/>
              <w:rPr>
                <w:b/>
                <w:sz w:val="14"/>
              </w:rPr>
            </w:pPr>
            <w:r>
              <w:rPr>
                <w:rFonts w:hint="eastAsia"/>
                <w:b/>
                <w:sz w:val="14"/>
              </w:rPr>
              <w:t>市级</w:t>
            </w:r>
          </w:p>
        </w:tc>
        <w:tc>
          <w:tcPr>
            <w:tcW w:w="653" w:type="dxa"/>
          </w:tcPr>
          <w:p>
            <w:pPr>
              <w:pStyle w:val="7"/>
              <w:spacing w:before="70"/>
              <w:ind w:left="177"/>
              <w:rPr>
                <w:b/>
                <w:sz w:val="14"/>
              </w:rPr>
            </w:pPr>
            <w:r>
              <w:rPr>
                <w:rFonts w:hint="eastAsia"/>
                <w:b/>
                <w:sz w:val="14"/>
              </w:rPr>
              <w:t>区级</w:t>
            </w:r>
          </w:p>
        </w:tc>
        <w:tc>
          <w:tcPr>
            <w:tcW w:w="471" w:type="dxa"/>
          </w:tcPr>
          <w:p>
            <w:pPr>
              <w:pStyle w:val="7"/>
              <w:spacing w:line="161" w:lineRule="exact"/>
              <w:ind w:left="70" w:right="66"/>
              <w:jc w:val="center"/>
              <w:rPr>
                <w:b/>
                <w:sz w:val="14"/>
              </w:rPr>
            </w:pPr>
            <w:r>
              <w:rPr>
                <w:rFonts w:hint="eastAsia"/>
                <w:b/>
                <w:sz w:val="14"/>
              </w:rPr>
              <w:t>街镇</w:t>
            </w:r>
          </w:p>
          <w:p>
            <w:pPr>
              <w:pStyle w:val="7"/>
              <w:spacing w:line="157" w:lineRule="exact"/>
              <w:ind w:left="7"/>
              <w:jc w:val="center"/>
              <w:rPr>
                <w:b/>
                <w:sz w:val="14"/>
              </w:rPr>
            </w:pPr>
            <w:r>
              <w:rPr>
                <w:rFonts w:hint="eastAsia"/>
                <w:b/>
                <w:w w:val="101"/>
                <w:sz w:val="14"/>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11" w:hRule="atLeast"/>
        </w:trPr>
        <w:tc>
          <w:tcPr>
            <w:tcW w:w="886"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9"/>
              <w:rPr>
                <w:rFonts w:ascii="Times New Roman"/>
                <w:sz w:val="14"/>
              </w:rPr>
            </w:pPr>
          </w:p>
          <w:p>
            <w:pPr>
              <w:pStyle w:val="7"/>
              <w:spacing w:before="1"/>
              <w:ind w:left="186"/>
              <w:rPr>
                <w:sz w:val="12"/>
              </w:rPr>
            </w:pPr>
            <w:r>
              <w:rPr>
                <w:rFonts w:hint="eastAsia"/>
                <w:w w:val="105"/>
                <w:sz w:val="12"/>
              </w:rPr>
              <w:t>综合政务</w:t>
            </w:r>
          </w:p>
        </w:tc>
        <w:tc>
          <w:tcPr>
            <w:tcW w:w="855"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9"/>
              <w:rPr>
                <w:rFonts w:ascii="Times New Roman"/>
                <w:sz w:val="14"/>
              </w:rPr>
            </w:pPr>
          </w:p>
          <w:p>
            <w:pPr>
              <w:pStyle w:val="7"/>
              <w:spacing w:before="1"/>
              <w:ind w:left="26" w:right="13"/>
              <w:jc w:val="center"/>
              <w:rPr>
                <w:sz w:val="12"/>
              </w:rPr>
            </w:pPr>
            <w:r>
              <w:rPr>
                <w:rFonts w:hint="eastAsia"/>
                <w:w w:val="105"/>
                <w:sz w:val="12"/>
              </w:rPr>
              <w:t>机构信息</w:t>
            </w:r>
          </w:p>
        </w:tc>
        <w:tc>
          <w:tcPr>
            <w:tcW w:w="1388" w:type="dxa"/>
          </w:tcPr>
          <w:p>
            <w:pPr>
              <w:pStyle w:val="7"/>
              <w:rPr>
                <w:rFonts w:ascii="Times New Roman"/>
                <w:sz w:val="14"/>
              </w:rPr>
            </w:pPr>
          </w:p>
          <w:p>
            <w:pPr>
              <w:pStyle w:val="7"/>
              <w:rPr>
                <w:rFonts w:ascii="Times New Roman"/>
                <w:sz w:val="14"/>
              </w:rPr>
            </w:pPr>
          </w:p>
          <w:p>
            <w:pPr>
              <w:pStyle w:val="7"/>
              <w:spacing w:before="8"/>
              <w:rPr>
                <w:rFonts w:ascii="Times New Roman"/>
                <w:sz w:val="17"/>
              </w:rPr>
            </w:pPr>
          </w:p>
          <w:p>
            <w:pPr>
              <w:pStyle w:val="7"/>
              <w:ind w:right="396"/>
              <w:jc w:val="right"/>
              <w:rPr>
                <w:sz w:val="14"/>
              </w:rPr>
            </w:pPr>
            <w:r>
              <w:rPr>
                <w:rFonts w:hint="eastAsia"/>
                <w:sz w:val="14"/>
              </w:rPr>
              <w:t>机关简介</w:t>
            </w:r>
          </w:p>
        </w:tc>
        <w:tc>
          <w:tcPr>
            <w:tcW w:w="1986" w:type="dxa"/>
          </w:tcPr>
          <w:p>
            <w:pPr>
              <w:pStyle w:val="7"/>
              <w:spacing w:before="9"/>
              <w:rPr>
                <w:rFonts w:ascii="Times New Roman"/>
                <w:sz w:val="13"/>
              </w:rPr>
            </w:pPr>
          </w:p>
          <w:p>
            <w:pPr>
              <w:pStyle w:val="7"/>
              <w:numPr>
                <w:ilvl w:val="0"/>
                <w:numId w:val="1"/>
              </w:numPr>
              <w:tabs>
                <w:tab w:val="left" w:pos="241"/>
              </w:tabs>
              <w:spacing w:line="177" w:lineRule="exact"/>
              <w:ind w:hanging="215"/>
              <w:rPr>
                <w:sz w:val="14"/>
              </w:rPr>
            </w:pPr>
            <w:r>
              <w:rPr>
                <w:rFonts w:hint="eastAsia"/>
                <w:sz w:val="14"/>
              </w:rPr>
              <w:t>机关名称</w:t>
            </w:r>
          </w:p>
          <w:p>
            <w:pPr>
              <w:pStyle w:val="7"/>
              <w:numPr>
                <w:ilvl w:val="0"/>
                <w:numId w:val="1"/>
              </w:numPr>
              <w:tabs>
                <w:tab w:val="left" w:pos="241"/>
              </w:tabs>
              <w:spacing w:line="175" w:lineRule="exact"/>
              <w:ind w:hanging="215"/>
              <w:rPr>
                <w:sz w:val="14"/>
              </w:rPr>
            </w:pPr>
            <w:r>
              <w:rPr>
                <w:rFonts w:hint="eastAsia"/>
                <w:sz w:val="14"/>
              </w:rPr>
              <w:t>办公地址</w:t>
            </w:r>
          </w:p>
          <w:p>
            <w:pPr>
              <w:pStyle w:val="7"/>
              <w:numPr>
                <w:ilvl w:val="0"/>
                <w:numId w:val="1"/>
              </w:numPr>
              <w:tabs>
                <w:tab w:val="left" w:pos="241"/>
              </w:tabs>
              <w:spacing w:line="176" w:lineRule="exact"/>
              <w:ind w:hanging="215"/>
              <w:rPr>
                <w:sz w:val="14"/>
              </w:rPr>
            </w:pPr>
            <w:r>
              <w:rPr>
                <w:rFonts w:hint="eastAsia"/>
                <w:sz w:val="14"/>
              </w:rPr>
              <w:t>办公时间</w:t>
            </w:r>
          </w:p>
          <w:p>
            <w:pPr>
              <w:pStyle w:val="7"/>
              <w:numPr>
                <w:ilvl w:val="0"/>
                <w:numId w:val="1"/>
              </w:numPr>
              <w:tabs>
                <w:tab w:val="left" w:pos="241"/>
              </w:tabs>
              <w:spacing w:before="2" w:line="235" w:lineRule="auto"/>
              <w:ind w:left="26" w:right="82" w:firstLine="0"/>
              <w:rPr>
                <w:sz w:val="14"/>
              </w:rPr>
            </w:pPr>
            <w:r>
              <w:rPr>
                <w:rFonts w:hint="eastAsia"/>
                <w:spacing w:val="1"/>
                <w:sz w:val="14"/>
              </w:rPr>
              <w:t>联系方式</w:t>
            </w:r>
            <w:r>
              <w:rPr>
                <w:rFonts w:hint="eastAsia"/>
                <w:sz w:val="14"/>
              </w:rPr>
              <w:t>（</w:t>
            </w:r>
            <w:r>
              <w:rPr>
                <w:rFonts w:hint="eastAsia"/>
                <w:spacing w:val="-3"/>
                <w:sz w:val="14"/>
              </w:rPr>
              <w:t>包括联系电</w:t>
            </w:r>
            <w:r>
              <w:rPr>
                <w:rFonts w:hint="eastAsia"/>
                <w:sz w:val="14"/>
              </w:rPr>
              <w:t>话、传真号码、互联网联</w:t>
            </w:r>
            <w:r>
              <w:rPr>
                <w:rFonts w:hint="eastAsia"/>
                <w:spacing w:val="2"/>
                <w:sz w:val="14"/>
              </w:rPr>
              <w:t>系方式等</w:t>
            </w:r>
            <w:r>
              <w:rPr>
                <w:rFonts w:hint="eastAsia"/>
                <w:sz w:val="14"/>
              </w:rPr>
              <w:t>）</w:t>
            </w:r>
          </w:p>
          <w:p>
            <w:pPr>
              <w:pStyle w:val="7"/>
              <w:numPr>
                <w:ilvl w:val="0"/>
                <w:numId w:val="1"/>
              </w:numPr>
              <w:tabs>
                <w:tab w:val="left" w:pos="241"/>
              </w:tabs>
              <w:spacing w:line="177" w:lineRule="exact"/>
              <w:ind w:hanging="215"/>
              <w:rPr>
                <w:sz w:val="14"/>
              </w:rPr>
            </w:pPr>
            <w:r>
              <w:rPr>
                <w:rFonts w:hint="eastAsia"/>
                <w:sz w:val="14"/>
              </w:rPr>
              <w:t>邮政编码</w:t>
            </w:r>
          </w:p>
        </w:tc>
        <w:tc>
          <w:tcPr>
            <w:tcW w:w="1400" w:type="dxa"/>
          </w:tcPr>
          <w:p>
            <w:pPr>
              <w:pStyle w:val="7"/>
              <w:rPr>
                <w:rFonts w:ascii="Times New Roman"/>
                <w:sz w:val="14"/>
              </w:rPr>
            </w:pPr>
          </w:p>
          <w:p>
            <w:pPr>
              <w:pStyle w:val="7"/>
              <w:rPr>
                <w:rFonts w:ascii="Times New Roman"/>
                <w:sz w:val="14"/>
              </w:rPr>
            </w:pPr>
          </w:p>
          <w:p>
            <w:pPr>
              <w:pStyle w:val="7"/>
              <w:spacing w:before="115"/>
              <w:ind w:left="25" w:right="48"/>
              <w:rPr>
                <w:sz w:val="14"/>
              </w:rPr>
            </w:pPr>
            <w:r>
              <w:rPr>
                <w:rFonts w:hint="eastAsia"/>
                <w:sz w:val="14"/>
              </w:rPr>
              <w:t>《中华人民共和国政府信息公开条例》</w:t>
            </w:r>
          </w:p>
        </w:tc>
        <w:tc>
          <w:tcPr>
            <w:tcW w:w="1000" w:type="dxa"/>
          </w:tcPr>
          <w:p>
            <w:pPr>
              <w:pStyle w:val="7"/>
              <w:rPr>
                <w:rFonts w:ascii="Times New Roman"/>
                <w:sz w:val="14"/>
              </w:rPr>
            </w:pPr>
          </w:p>
          <w:p>
            <w:pPr>
              <w:pStyle w:val="7"/>
              <w:rPr>
                <w:rFonts w:ascii="Times New Roman"/>
                <w:sz w:val="14"/>
              </w:rPr>
            </w:pPr>
          </w:p>
          <w:p>
            <w:pPr>
              <w:pStyle w:val="7"/>
              <w:spacing w:before="104" w:line="235" w:lineRule="auto"/>
              <w:ind w:left="34" w:right="23" w:hanging="11"/>
              <w:jc w:val="center"/>
              <w:rPr>
                <w:sz w:val="14"/>
              </w:rPr>
            </w:pPr>
            <w:r>
              <w:rPr>
                <w:rFonts w:hint="eastAsia"/>
                <w:sz w:val="14"/>
              </w:rPr>
              <w:t>自该政府信息形成或者变更之日起</w:t>
            </w:r>
            <w:r>
              <w:rPr>
                <w:sz w:val="14"/>
              </w:rPr>
              <w:t>20</w:t>
            </w:r>
            <w:r>
              <w:rPr>
                <w:rFonts w:hint="eastAsia"/>
                <w:sz w:val="14"/>
              </w:rPr>
              <w:t>个工作日内</w:t>
            </w:r>
          </w:p>
        </w:tc>
        <w:tc>
          <w:tcPr>
            <w:tcW w:w="738" w:type="dxa"/>
          </w:tcPr>
          <w:p>
            <w:pPr>
              <w:pStyle w:val="7"/>
              <w:rPr>
                <w:rFonts w:ascii="Times New Roman"/>
                <w:sz w:val="14"/>
              </w:rPr>
            </w:pPr>
          </w:p>
          <w:p>
            <w:pPr>
              <w:pStyle w:val="7"/>
              <w:spacing w:before="6"/>
              <w:rPr>
                <w:rFonts w:ascii="Times New Roman"/>
                <w:sz w:val="16"/>
              </w:rPr>
            </w:pPr>
          </w:p>
          <w:p>
            <w:pPr>
              <w:pStyle w:val="7"/>
              <w:spacing w:line="235" w:lineRule="auto"/>
              <w:ind w:left="86" w:right="76"/>
              <w:jc w:val="both"/>
              <w:rPr>
                <w:sz w:val="14"/>
              </w:rPr>
            </w:pPr>
            <w:r>
              <w:rPr>
                <w:rFonts w:hint="eastAsia"/>
                <w:sz w:val="14"/>
                <w:lang w:eastAsia="zh-CN"/>
              </w:rPr>
              <w:t>月牙湖</w:t>
            </w:r>
            <w:r>
              <w:rPr>
                <w:rFonts w:hint="eastAsia"/>
                <w:sz w:val="14"/>
              </w:rPr>
              <w:t>街道办事处</w:t>
            </w:r>
          </w:p>
        </w:tc>
        <w:tc>
          <w:tcPr>
            <w:tcW w:w="2559" w:type="dxa"/>
          </w:tcPr>
          <w:p>
            <w:pPr>
              <w:pStyle w:val="7"/>
              <w:tabs>
                <w:tab w:val="left" w:pos="1312"/>
              </w:tabs>
              <w:spacing w:line="177"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2"/>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
              </w:numPr>
              <w:tabs>
                <w:tab w:val="left" w:pos="238"/>
                <w:tab w:val="left" w:pos="1312"/>
              </w:tabs>
              <w:spacing w:line="177" w:lineRule="exact"/>
              <w:rPr>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7"/>
              </w:rPr>
            </w:pPr>
          </w:p>
          <w:p>
            <w:pPr>
              <w:pStyle w:val="7"/>
              <w:ind w:left="9"/>
              <w:jc w:val="center"/>
              <w:rPr>
                <w:sz w:val="14"/>
              </w:rPr>
            </w:pPr>
            <w:r>
              <w:rPr>
                <w:rFonts w:hint="eastAsia"/>
                <w:w w:val="101"/>
                <w:sz w:val="14"/>
              </w:rPr>
              <w:t>√</w:t>
            </w:r>
          </w:p>
        </w:tc>
        <w:tc>
          <w:tcPr>
            <w:tcW w:w="430" w:type="dxa"/>
          </w:tcPr>
          <w:p>
            <w:pPr>
              <w:pStyle w:val="7"/>
              <w:rPr>
                <w:rFonts w:ascii="Times New Roman"/>
                <w:sz w:val="14"/>
              </w:rPr>
            </w:pPr>
          </w:p>
        </w:tc>
        <w:tc>
          <w:tcPr>
            <w:tcW w:w="408"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7"/>
              </w:rPr>
            </w:pPr>
          </w:p>
          <w:p>
            <w:pPr>
              <w:pStyle w:val="7"/>
              <w:ind w:left="9"/>
              <w:jc w:val="center"/>
              <w:rPr>
                <w:sz w:val="14"/>
              </w:rPr>
            </w:pPr>
            <w:r>
              <w:rPr>
                <w:rFonts w:hint="eastAsia"/>
                <w:w w:val="101"/>
                <w:sz w:val="14"/>
              </w:rPr>
              <w:t>√</w:t>
            </w:r>
          </w:p>
        </w:tc>
        <w:tc>
          <w:tcPr>
            <w:tcW w:w="533" w:type="dxa"/>
          </w:tcPr>
          <w:p>
            <w:pPr>
              <w:pStyle w:val="7"/>
              <w:rPr>
                <w:rFonts w:ascii="Times New Roman"/>
                <w:sz w:val="14"/>
              </w:rPr>
            </w:pPr>
          </w:p>
        </w:tc>
        <w:tc>
          <w:tcPr>
            <w:tcW w:w="471" w:type="dxa"/>
          </w:tcPr>
          <w:p>
            <w:pPr>
              <w:pStyle w:val="7"/>
              <w:rPr>
                <w:rFonts w:ascii="Times New Roman"/>
                <w:sz w:val="14"/>
              </w:rPr>
            </w:pPr>
          </w:p>
        </w:tc>
        <w:tc>
          <w:tcPr>
            <w:tcW w:w="653" w:type="dxa"/>
          </w:tcPr>
          <w:p>
            <w:pPr>
              <w:pStyle w:val="7"/>
              <w:rPr>
                <w:rFonts w:ascii="Times New Roman"/>
                <w:sz w:val="14"/>
              </w:rPr>
            </w:pPr>
          </w:p>
        </w:tc>
        <w:tc>
          <w:tcPr>
            <w:tcW w:w="471"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7"/>
              </w:rPr>
            </w:pPr>
          </w:p>
          <w:p>
            <w:pPr>
              <w:pStyle w:val="7"/>
              <w:ind w:left="7"/>
              <w:jc w:val="center"/>
              <w:rPr>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99" w:hRule="atLeast"/>
        </w:trPr>
        <w:tc>
          <w:tcPr>
            <w:tcW w:w="886"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rPr>
                <w:sz w:val="12"/>
              </w:rPr>
            </w:pPr>
            <w:r>
              <w:rPr>
                <w:rFonts w:hint="eastAsia"/>
                <w:w w:val="105"/>
                <w:sz w:val="12"/>
              </w:rPr>
              <w:t>综合政务</w:t>
            </w:r>
          </w:p>
        </w:tc>
        <w:tc>
          <w:tcPr>
            <w:tcW w:w="855"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right="13"/>
              <w:jc w:val="center"/>
              <w:rPr>
                <w:sz w:val="12"/>
              </w:rPr>
            </w:pPr>
            <w:r>
              <w:rPr>
                <w:rFonts w:hint="eastAsia"/>
                <w:w w:val="105"/>
                <w:sz w:val="12"/>
              </w:rPr>
              <w:t>机构信息</w:t>
            </w:r>
          </w:p>
        </w:tc>
        <w:tc>
          <w:tcPr>
            <w:tcW w:w="138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396"/>
              <w:jc w:val="right"/>
              <w:rPr>
                <w:sz w:val="14"/>
              </w:rPr>
            </w:pPr>
            <w:r>
              <w:rPr>
                <w:rFonts w:hint="eastAsia"/>
                <w:sz w:val="14"/>
              </w:rPr>
              <w:t>机关职能</w:t>
            </w:r>
          </w:p>
        </w:tc>
        <w:tc>
          <w:tcPr>
            <w:tcW w:w="1986" w:type="dxa"/>
          </w:tcPr>
          <w:p>
            <w:pPr>
              <w:pStyle w:val="7"/>
              <w:rPr>
                <w:rFonts w:ascii="Times New Roman"/>
                <w:sz w:val="14"/>
              </w:rPr>
            </w:pPr>
          </w:p>
          <w:p>
            <w:pPr>
              <w:pStyle w:val="7"/>
              <w:rPr>
                <w:rFonts w:ascii="Times New Roman"/>
                <w:sz w:val="14"/>
              </w:rPr>
            </w:pPr>
          </w:p>
          <w:p>
            <w:pPr>
              <w:pStyle w:val="7"/>
              <w:spacing w:before="113" w:line="235" w:lineRule="auto"/>
              <w:ind w:left="26" w:right="152"/>
              <w:rPr>
                <w:sz w:val="14"/>
              </w:rPr>
            </w:pPr>
            <w:r>
              <w:rPr>
                <w:rFonts w:hint="eastAsia"/>
                <w:sz w:val="14"/>
              </w:rPr>
              <w:t>依据“三定”方案确定的本部门职责</w:t>
            </w:r>
          </w:p>
        </w:tc>
        <w:tc>
          <w:tcPr>
            <w:tcW w:w="1400" w:type="dxa"/>
          </w:tcPr>
          <w:p>
            <w:pPr>
              <w:pStyle w:val="7"/>
              <w:rPr>
                <w:rFonts w:ascii="Times New Roman"/>
                <w:sz w:val="14"/>
              </w:rPr>
            </w:pPr>
          </w:p>
          <w:p>
            <w:pPr>
              <w:pStyle w:val="7"/>
              <w:rPr>
                <w:rFonts w:ascii="Times New Roman"/>
                <w:sz w:val="14"/>
              </w:rPr>
            </w:pPr>
          </w:p>
          <w:p>
            <w:pPr>
              <w:pStyle w:val="7"/>
              <w:spacing w:before="113" w:line="235" w:lineRule="auto"/>
              <w:ind w:left="25" w:right="48"/>
              <w:rPr>
                <w:sz w:val="14"/>
              </w:rPr>
            </w:pPr>
            <w:r>
              <w:rPr>
                <w:rFonts w:hint="eastAsia"/>
                <w:sz w:val="14"/>
              </w:rPr>
              <w:t>《中华人民共和国政府信息公开条例》</w:t>
            </w:r>
          </w:p>
        </w:tc>
        <w:tc>
          <w:tcPr>
            <w:tcW w:w="1000" w:type="dxa"/>
          </w:tcPr>
          <w:p>
            <w:pPr>
              <w:pStyle w:val="7"/>
              <w:rPr>
                <w:rFonts w:ascii="Times New Roman"/>
                <w:sz w:val="14"/>
              </w:rPr>
            </w:pPr>
          </w:p>
          <w:p>
            <w:pPr>
              <w:pStyle w:val="7"/>
              <w:spacing w:before="97" w:line="235" w:lineRule="auto"/>
              <w:ind w:left="34" w:right="23" w:hanging="11"/>
              <w:jc w:val="center"/>
              <w:rPr>
                <w:sz w:val="14"/>
              </w:rPr>
            </w:pPr>
            <w:r>
              <w:rPr>
                <w:rFonts w:hint="eastAsia"/>
                <w:sz w:val="14"/>
              </w:rPr>
              <w:t>自该政府信息形成或者变更之日起</w:t>
            </w:r>
            <w:r>
              <w:rPr>
                <w:sz w:val="14"/>
              </w:rPr>
              <w:t>20</w:t>
            </w:r>
            <w:r>
              <w:rPr>
                <w:rFonts w:hint="eastAsia"/>
                <w:sz w:val="14"/>
              </w:rPr>
              <w:t>个工作日内</w:t>
            </w:r>
          </w:p>
        </w:tc>
        <w:tc>
          <w:tcPr>
            <w:tcW w:w="738" w:type="dxa"/>
          </w:tcPr>
          <w:p>
            <w:pPr>
              <w:pStyle w:val="7"/>
              <w:rPr>
                <w:rFonts w:ascii="Times New Roman"/>
                <w:sz w:val="14"/>
              </w:rPr>
            </w:pPr>
          </w:p>
          <w:p>
            <w:pPr>
              <w:pStyle w:val="7"/>
              <w:spacing w:before="1"/>
              <w:rPr>
                <w:rFonts w:ascii="Times New Roman"/>
                <w:sz w:val="16"/>
              </w:rPr>
            </w:pPr>
          </w:p>
          <w:p>
            <w:pPr>
              <w:pStyle w:val="7"/>
              <w:spacing w:before="1" w:line="235" w:lineRule="auto"/>
              <w:ind w:left="86" w:right="76"/>
              <w:jc w:val="both"/>
              <w:rPr>
                <w:sz w:val="14"/>
              </w:rPr>
            </w:pPr>
            <w:r>
              <w:rPr>
                <w:rFonts w:hint="eastAsia"/>
                <w:sz w:val="14"/>
                <w:lang w:eastAsia="zh-CN"/>
              </w:rPr>
              <w:t>月牙湖</w:t>
            </w:r>
            <w:r>
              <w:rPr>
                <w:rFonts w:hint="eastAsia"/>
                <w:sz w:val="14"/>
              </w:rPr>
              <w:t>街道办事处</w:t>
            </w:r>
          </w:p>
        </w:tc>
        <w:tc>
          <w:tcPr>
            <w:tcW w:w="2559" w:type="dxa"/>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3"/>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
              </w:numPr>
              <w:tabs>
                <w:tab w:val="left" w:pos="238"/>
                <w:tab w:val="left" w:pos="1312"/>
              </w:tabs>
              <w:spacing w:line="121" w:lineRule="exact"/>
              <w:rPr>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jc w:val="center"/>
              <w:rPr>
                <w:sz w:val="14"/>
              </w:rPr>
            </w:pPr>
            <w:r>
              <w:rPr>
                <w:rFonts w:hint="eastAsia"/>
                <w:w w:val="101"/>
                <w:sz w:val="14"/>
              </w:rPr>
              <w:t>√</w:t>
            </w:r>
          </w:p>
        </w:tc>
        <w:tc>
          <w:tcPr>
            <w:tcW w:w="430" w:type="dxa"/>
          </w:tcPr>
          <w:p>
            <w:pPr>
              <w:pStyle w:val="7"/>
              <w:rPr>
                <w:rFonts w:ascii="Times New Roman"/>
                <w:sz w:val="14"/>
              </w:rPr>
            </w:pPr>
          </w:p>
        </w:tc>
        <w:tc>
          <w:tcPr>
            <w:tcW w:w="40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jc w:val="center"/>
              <w:rPr>
                <w:sz w:val="14"/>
              </w:rPr>
            </w:pPr>
            <w:r>
              <w:rPr>
                <w:rFonts w:hint="eastAsia"/>
                <w:w w:val="101"/>
                <w:sz w:val="14"/>
              </w:rPr>
              <w:t>√</w:t>
            </w:r>
          </w:p>
        </w:tc>
        <w:tc>
          <w:tcPr>
            <w:tcW w:w="533" w:type="dxa"/>
          </w:tcPr>
          <w:p>
            <w:pPr>
              <w:pStyle w:val="7"/>
              <w:rPr>
                <w:rFonts w:ascii="Times New Roman"/>
                <w:sz w:val="14"/>
              </w:rPr>
            </w:pPr>
          </w:p>
        </w:tc>
        <w:tc>
          <w:tcPr>
            <w:tcW w:w="471" w:type="dxa"/>
          </w:tcPr>
          <w:p>
            <w:pPr>
              <w:pStyle w:val="7"/>
              <w:rPr>
                <w:rFonts w:ascii="Times New Roman"/>
                <w:sz w:val="14"/>
              </w:rPr>
            </w:pPr>
          </w:p>
        </w:tc>
        <w:tc>
          <w:tcPr>
            <w:tcW w:w="653" w:type="dxa"/>
          </w:tcPr>
          <w:p>
            <w:pPr>
              <w:pStyle w:val="7"/>
              <w:rPr>
                <w:rFonts w:ascii="Times New Roman"/>
                <w:sz w:val="14"/>
              </w:rPr>
            </w:pPr>
          </w:p>
        </w:tc>
        <w:tc>
          <w:tcPr>
            <w:tcW w:w="471"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jc w:val="center"/>
              <w:rPr>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99" w:hRule="atLeast"/>
        </w:trPr>
        <w:tc>
          <w:tcPr>
            <w:tcW w:w="886"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rPr>
                <w:sz w:val="12"/>
              </w:rPr>
            </w:pPr>
            <w:r>
              <w:rPr>
                <w:rFonts w:hint="eastAsia"/>
                <w:w w:val="105"/>
                <w:sz w:val="12"/>
              </w:rPr>
              <w:t>综合政务</w:t>
            </w:r>
          </w:p>
        </w:tc>
        <w:tc>
          <w:tcPr>
            <w:tcW w:w="855"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right="13"/>
              <w:jc w:val="center"/>
              <w:rPr>
                <w:sz w:val="12"/>
              </w:rPr>
            </w:pPr>
            <w:r>
              <w:rPr>
                <w:rFonts w:hint="eastAsia"/>
                <w:w w:val="105"/>
                <w:sz w:val="12"/>
              </w:rPr>
              <w:t>机构信息</w:t>
            </w:r>
          </w:p>
        </w:tc>
        <w:tc>
          <w:tcPr>
            <w:tcW w:w="138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right="396"/>
              <w:jc w:val="right"/>
              <w:rPr>
                <w:sz w:val="14"/>
              </w:rPr>
            </w:pPr>
            <w:r>
              <w:rPr>
                <w:rFonts w:hint="eastAsia"/>
                <w:sz w:val="14"/>
              </w:rPr>
              <w:t>机构设置</w:t>
            </w:r>
          </w:p>
        </w:tc>
        <w:tc>
          <w:tcPr>
            <w:tcW w:w="1986" w:type="dxa"/>
          </w:tcPr>
          <w:p>
            <w:pPr>
              <w:pStyle w:val="7"/>
              <w:rPr>
                <w:rFonts w:ascii="Times New Roman"/>
                <w:sz w:val="14"/>
              </w:rPr>
            </w:pPr>
          </w:p>
          <w:p>
            <w:pPr>
              <w:pStyle w:val="7"/>
              <w:spacing w:before="10"/>
              <w:rPr>
                <w:rFonts w:ascii="Times New Roman"/>
                <w:sz w:val="15"/>
              </w:rPr>
            </w:pPr>
          </w:p>
          <w:p>
            <w:pPr>
              <w:pStyle w:val="7"/>
              <w:numPr>
                <w:ilvl w:val="0"/>
                <w:numId w:val="4"/>
              </w:numPr>
              <w:tabs>
                <w:tab w:val="left" w:pos="169"/>
              </w:tabs>
              <w:spacing w:line="177" w:lineRule="exact"/>
              <w:ind w:hanging="143"/>
              <w:rPr>
                <w:sz w:val="14"/>
              </w:rPr>
            </w:pPr>
            <w:r>
              <w:rPr>
                <w:rFonts w:hint="eastAsia"/>
                <w:sz w:val="14"/>
              </w:rPr>
              <w:t>内设机构名称</w:t>
            </w:r>
          </w:p>
          <w:p>
            <w:pPr>
              <w:pStyle w:val="7"/>
              <w:numPr>
                <w:ilvl w:val="0"/>
                <w:numId w:val="4"/>
              </w:numPr>
              <w:tabs>
                <w:tab w:val="left" w:pos="169"/>
              </w:tabs>
              <w:spacing w:line="177" w:lineRule="exact"/>
              <w:ind w:hanging="143"/>
              <w:rPr>
                <w:sz w:val="14"/>
              </w:rPr>
            </w:pPr>
            <w:r>
              <w:rPr>
                <w:rFonts w:hint="eastAsia"/>
                <w:sz w:val="14"/>
              </w:rPr>
              <w:t>主要职责</w:t>
            </w:r>
          </w:p>
        </w:tc>
        <w:tc>
          <w:tcPr>
            <w:tcW w:w="1400" w:type="dxa"/>
          </w:tcPr>
          <w:p>
            <w:pPr>
              <w:pStyle w:val="7"/>
              <w:rPr>
                <w:rFonts w:ascii="Times New Roman"/>
                <w:sz w:val="14"/>
              </w:rPr>
            </w:pPr>
          </w:p>
          <w:p>
            <w:pPr>
              <w:pStyle w:val="7"/>
              <w:rPr>
                <w:rFonts w:ascii="Times New Roman"/>
                <w:sz w:val="14"/>
              </w:rPr>
            </w:pPr>
          </w:p>
          <w:p>
            <w:pPr>
              <w:pStyle w:val="7"/>
              <w:spacing w:before="115" w:line="232" w:lineRule="auto"/>
              <w:ind w:left="25" w:right="48"/>
              <w:rPr>
                <w:sz w:val="14"/>
              </w:rPr>
            </w:pPr>
            <w:r>
              <w:rPr>
                <w:rFonts w:hint="eastAsia"/>
                <w:sz w:val="14"/>
              </w:rPr>
              <w:t>《中华人民共和国政府信息公开条例》</w:t>
            </w:r>
          </w:p>
        </w:tc>
        <w:tc>
          <w:tcPr>
            <w:tcW w:w="1000" w:type="dxa"/>
          </w:tcPr>
          <w:p>
            <w:pPr>
              <w:pStyle w:val="7"/>
              <w:rPr>
                <w:rFonts w:ascii="Times New Roman"/>
                <w:sz w:val="14"/>
              </w:rPr>
            </w:pPr>
          </w:p>
          <w:p>
            <w:pPr>
              <w:pStyle w:val="7"/>
              <w:spacing w:before="95" w:line="237" w:lineRule="auto"/>
              <w:ind w:left="34" w:right="23" w:hanging="11"/>
              <w:jc w:val="center"/>
              <w:rPr>
                <w:sz w:val="14"/>
              </w:rPr>
            </w:pPr>
            <w:r>
              <w:rPr>
                <w:rFonts w:hint="eastAsia"/>
                <w:sz w:val="14"/>
              </w:rPr>
              <w:t>自该政府信息形成或者变更之日起</w:t>
            </w:r>
            <w:r>
              <w:rPr>
                <w:sz w:val="14"/>
              </w:rPr>
              <w:t>20</w:t>
            </w:r>
            <w:r>
              <w:rPr>
                <w:rFonts w:hint="eastAsia"/>
                <w:sz w:val="14"/>
              </w:rPr>
              <w:t>个工作日内</w:t>
            </w:r>
          </w:p>
        </w:tc>
        <w:tc>
          <w:tcPr>
            <w:tcW w:w="738" w:type="dxa"/>
          </w:tcPr>
          <w:p>
            <w:pPr>
              <w:pStyle w:val="7"/>
              <w:rPr>
                <w:rFonts w:ascii="Times New Roman"/>
                <w:sz w:val="14"/>
              </w:rPr>
            </w:pPr>
          </w:p>
          <w:p>
            <w:pPr>
              <w:pStyle w:val="7"/>
              <w:spacing w:before="1"/>
              <w:rPr>
                <w:rFonts w:ascii="Times New Roman"/>
                <w:sz w:val="16"/>
              </w:rPr>
            </w:pPr>
          </w:p>
          <w:p>
            <w:pPr>
              <w:pStyle w:val="7"/>
              <w:spacing w:line="235" w:lineRule="auto"/>
              <w:ind w:left="86" w:right="76"/>
              <w:jc w:val="both"/>
              <w:rPr>
                <w:sz w:val="14"/>
              </w:rPr>
            </w:pPr>
            <w:r>
              <w:rPr>
                <w:rFonts w:hint="eastAsia"/>
                <w:sz w:val="14"/>
                <w:lang w:eastAsia="zh-CN"/>
              </w:rPr>
              <w:t>月牙湖</w:t>
            </w:r>
            <w:r>
              <w:rPr>
                <w:rFonts w:hint="eastAsia"/>
                <w:sz w:val="14"/>
              </w:rPr>
              <w:t>街道办事处</w:t>
            </w:r>
          </w:p>
        </w:tc>
        <w:tc>
          <w:tcPr>
            <w:tcW w:w="2559" w:type="dxa"/>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5"/>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
              </w:numPr>
              <w:tabs>
                <w:tab w:val="left" w:pos="238"/>
                <w:tab w:val="left" w:pos="1315"/>
              </w:tabs>
              <w:spacing w:line="175"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5"/>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
              </w:numPr>
              <w:tabs>
                <w:tab w:val="left" w:pos="238"/>
                <w:tab w:val="left" w:pos="1312"/>
              </w:tabs>
              <w:spacing w:line="121" w:lineRule="exact"/>
              <w:rPr>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jc w:val="center"/>
              <w:rPr>
                <w:sz w:val="14"/>
              </w:rPr>
            </w:pPr>
            <w:r>
              <w:rPr>
                <w:rFonts w:hint="eastAsia"/>
                <w:w w:val="101"/>
                <w:sz w:val="14"/>
              </w:rPr>
              <w:t>√</w:t>
            </w:r>
          </w:p>
        </w:tc>
        <w:tc>
          <w:tcPr>
            <w:tcW w:w="430" w:type="dxa"/>
          </w:tcPr>
          <w:p>
            <w:pPr>
              <w:pStyle w:val="7"/>
              <w:rPr>
                <w:rFonts w:ascii="Times New Roman"/>
                <w:sz w:val="14"/>
              </w:rPr>
            </w:pPr>
          </w:p>
        </w:tc>
        <w:tc>
          <w:tcPr>
            <w:tcW w:w="40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jc w:val="center"/>
              <w:rPr>
                <w:sz w:val="14"/>
              </w:rPr>
            </w:pPr>
            <w:r>
              <w:rPr>
                <w:rFonts w:hint="eastAsia"/>
                <w:w w:val="101"/>
                <w:sz w:val="14"/>
              </w:rPr>
              <w:t>√</w:t>
            </w:r>
          </w:p>
        </w:tc>
        <w:tc>
          <w:tcPr>
            <w:tcW w:w="533" w:type="dxa"/>
          </w:tcPr>
          <w:p>
            <w:pPr>
              <w:pStyle w:val="7"/>
              <w:rPr>
                <w:rFonts w:ascii="Times New Roman"/>
                <w:sz w:val="14"/>
              </w:rPr>
            </w:pPr>
          </w:p>
        </w:tc>
        <w:tc>
          <w:tcPr>
            <w:tcW w:w="471" w:type="dxa"/>
          </w:tcPr>
          <w:p>
            <w:pPr>
              <w:pStyle w:val="7"/>
              <w:rPr>
                <w:rFonts w:ascii="Times New Roman"/>
                <w:sz w:val="14"/>
              </w:rPr>
            </w:pPr>
          </w:p>
        </w:tc>
        <w:tc>
          <w:tcPr>
            <w:tcW w:w="653" w:type="dxa"/>
          </w:tcPr>
          <w:p>
            <w:pPr>
              <w:pStyle w:val="7"/>
              <w:rPr>
                <w:rFonts w:ascii="Times New Roman"/>
                <w:sz w:val="14"/>
              </w:rPr>
            </w:pPr>
          </w:p>
        </w:tc>
        <w:tc>
          <w:tcPr>
            <w:tcW w:w="471"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7"/>
              <w:jc w:val="center"/>
              <w:rPr>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99" w:hRule="atLeast"/>
        </w:trPr>
        <w:tc>
          <w:tcPr>
            <w:tcW w:w="886"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rPr>
                <w:sz w:val="12"/>
              </w:rPr>
            </w:pPr>
            <w:r>
              <w:rPr>
                <w:rFonts w:hint="eastAsia"/>
                <w:w w:val="105"/>
                <w:sz w:val="12"/>
              </w:rPr>
              <w:t>综合政务</w:t>
            </w:r>
          </w:p>
        </w:tc>
        <w:tc>
          <w:tcPr>
            <w:tcW w:w="855"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right="13"/>
              <w:jc w:val="center"/>
              <w:rPr>
                <w:sz w:val="12"/>
              </w:rPr>
            </w:pPr>
            <w:r>
              <w:rPr>
                <w:rFonts w:hint="eastAsia"/>
                <w:w w:val="105"/>
                <w:sz w:val="12"/>
              </w:rPr>
              <w:t>机构信息</w:t>
            </w:r>
          </w:p>
        </w:tc>
        <w:tc>
          <w:tcPr>
            <w:tcW w:w="138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396"/>
              <w:jc w:val="right"/>
              <w:rPr>
                <w:sz w:val="14"/>
              </w:rPr>
            </w:pPr>
            <w:r>
              <w:rPr>
                <w:rFonts w:hint="eastAsia"/>
                <w:sz w:val="14"/>
              </w:rPr>
              <w:t>下属单位</w:t>
            </w:r>
          </w:p>
        </w:tc>
        <w:tc>
          <w:tcPr>
            <w:tcW w:w="1986" w:type="dxa"/>
          </w:tcPr>
          <w:p>
            <w:pPr>
              <w:pStyle w:val="7"/>
              <w:rPr>
                <w:rFonts w:ascii="Times New Roman"/>
                <w:sz w:val="14"/>
              </w:rPr>
            </w:pPr>
          </w:p>
          <w:p>
            <w:pPr>
              <w:pStyle w:val="7"/>
              <w:numPr>
                <w:ilvl w:val="0"/>
                <w:numId w:val="6"/>
              </w:numPr>
              <w:tabs>
                <w:tab w:val="left" w:pos="169"/>
              </w:tabs>
              <w:spacing w:before="94" w:line="178" w:lineRule="exact"/>
              <w:ind w:hanging="143"/>
              <w:rPr>
                <w:sz w:val="14"/>
              </w:rPr>
            </w:pPr>
            <w:r>
              <w:rPr>
                <w:rFonts w:hint="eastAsia"/>
                <w:sz w:val="14"/>
              </w:rPr>
              <w:t>单位名称</w:t>
            </w:r>
          </w:p>
          <w:p>
            <w:pPr>
              <w:pStyle w:val="7"/>
              <w:numPr>
                <w:ilvl w:val="0"/>
                <w:numId w:val="6"/>
              </w:numPr>
              <w:tabs>
                <w:tab w:val="left" w:pos="169"/>
              </w:tabs>
              <w:spacing w:line="176" w:lineRule="exact"/>
              <w:ind w:hanging="143"/>
              <w:rPr>
                <w:sz w:val="14"/>
              </w:rPr>
            </w:pPr>
            <w:r>
              <w:rPr>
                <w:rFonts w:hint="eastAsia"/>
                <w:sz w:val="14"/>
              </w:rPr>
              <w:t>办公地址</w:t>
            </w:r>
          </w:p>
          <w:p>
            <w:pPr>
              <w:pStyle w:val="7"/>
              <w:numPr>
                <w:ilvl w:val="0"/>
                <w:numId w:val="6"/>
              </w:numPr>
              <w:tabs>
                <w:tab w:val="left" w:pos="169"/>
              </w:tabs>
              <w:spacing w:line="177" w:lineRule="exact"/>
              <w:ind w:hanging="143"/>
              <w:rPr>
                <w:sz w:val="14"/>
              </w:rPr>
            </w:pPr>
            <w:r>
              <w:rPr>
                <w:rFonts w:hint="eastAsia"/>
                <w:sz w:val="14"/>
              </w:rPr>
              <w:t>联系方式</w:t>
            </w:r>
          </w:p>
        </w:tc>
        <w:tc>
          <w:tcPr>
            <w:tcW w:w="1400" w:type="dxa"/>
          </w:tcPr>
          <w:p>
            <w:pPr>
              <w:pStyle w:val="7"/>
              <w:rPr>
                <w:rFonts w:ascii="Times New Roman"/>
                <w:sz w:val="14"/>
              </w:rPr>
            </w:pPr>
          </w:p>
          <w:p>
            <w:pPr>
              <w:pStyle w:val="7"/>
              <w:rPr>
                <w:rFonts w:ascii="Times New Roman"/>
                <w:sz w:val="14"/>
              </w:rPr>
            </w:pPr>
          </w:p>
          <w:p>
            <w:pPr>
              <w:pStyle w:val="7"/>
              <w:spacing w:before="113" w:line="235" w:lineRule="auto"/>
              <w:ind w:left="25" w:right="48"/>
              <w:rPr>
                <w:sz w:val="14"/>
              </w:rPr>
            </w:pPr>
            <w:r>
              <w:rPr>
                <w:rFonts w:hint="eastAsia"/>
                <w:sz w:val="14"/>
              </w:rPr>
              <w:t>《中华人民共和国政府信息公开条例》</w:t>
            </w:r>
          </w:p>
        </w:tc>
        <w:tc>
          <w:tcPr>
            <w:tcW w:w="1000" w:type="dxa"/>
          </w:tcPr>
          <w:p>
            <w:pPr>
              <w:pStyle w:val="7"/>
              <w:rPr>
                <w:rFonts w:ascii="Times New Roman"/>
                <w:sz w:val="14"/>
              </w:rPr>
            </w:pPr>
          </w:p>
          <w:p>
            <w:pPr>
              <w:pStyle w:val="7"/>
              <w:spacing w:before="95" w:line="237" w:lineRule="auto"/>
              <w:ind w:left="34" w:right="23" w:hanging="11"/>
              <w:jc w:val="center"/>
              <w:rPr>
                <w:sz w:val="14"/>
              </w:rPr>
            </w:pPr>
            <w:r>
              <w:rPr>
                <w:rFonts w:hint="eastAsia"/>
                <w:sz w:val="14"/>
              </w:rPr>
              <w:t>自该政府信息形成或者变更之日起</w:t>
            </w:r>
            <w:r>
              <w:rPr>
                <w:sz w:val="14"/>
              </w:rPr>
              <w:t>20</w:t>
            </w:r>
            <w:r>
              <w:rPr>
                <w:rFonts w:hint="eastAsia"/>
                <w:sz w:val="14"/>
              </w:rPr>
              <w:t>个工作日内</w:t>
            </w:r>
          </w:p>
        </w:tc>
        <w:tc>
          <w:tcPr>
            <w:tcW w:w="738" w:type="dxa"/>
          </w:tcPr>
          <w:p>
            <w:pPr>
              <w:pStyle w:val="7"/>
              <w:rPr>
                <w:rFonts w:ascii="Times New Roman"/>
                <w:sz w:val="14"/>
              </w:rPr>
            </w:pPr>
          </w:p>
          <w:p>
            <w:pPr>
              <w:pStyle w:val="7"/>
              <w:spacing w:before="1"/>
              <w:rPr>
                <w:rFonts w:ascii="Times New Roman"/>
                <w:sz w:val="16"/>
              </w:rPr>
            </w:pPr>
          </w:p>
          <w:p>
            <w:pPr>
              <w:pStyle w:val="7"/>
              <w:spacing w:line="235" w:lineRule="auto"/>
              <w:ind w:left="86" w:right="76"/>
              <w:jc w:val="both"/>
              <w:rPr>
                <w:sz w:val="14"/>
              </w:rPr>
            </w:pPr>
            <w:r>
              <w:rPr>
                <w:rFonts w:hint="eastAsia"/>
                <w:sz w:val="14"/>
                <w:lang w:eastAsia="zh-CN"/>
              </w:rPr>
              <w:t>月牙湖</w:t>
            </w:r>
            <w:r>
              <w:rPr>
                <w:rFonts w:hint="eastAsia"/>
                <w:sz w:val="14"/>
              </w:rPr>
              <w:t>街道办事处</w:t>
            </w:r>
          </w:p>
        </w:tc>
        <w:tc>
          <w:tcPr>
            <w:tcW w:w="2559" w:type="dxa"/>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7"/>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7"/>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7"/>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7"/>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7"/>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7"/>
              </w:numPr>
              <w:tabs>
                <w:tab w:val="left" w:pos="238"/>
                <w:tab w:val="left" w:pos="1312"/>
              </w:tabs>
              <w:spacing w:line="121" w:lineRule="exact"/>
              <w:rPr>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jc w:val="center"/>
              <w:rPr>
                <w:sz w:val="14"/>
              </w:rPr>
            </w:pPr>
            <w:r>
              <w:rPr>
                <w:rFonts w:hint="eastAsia"/>
                <w:w w:val="101"/>
                <w:sz w:val="14"/>
              </w:rPr>
              <w:t>√</w:t>
            </w:r>
          </w:p>
        </w:tc>
        <w:tc>
          <w:tcPr>
            <w:tcW w:w="430" w:type="dxa"/>
          </w:tcPr>
          <w:p>
            <w:pPr>
              <w:pStyle w:val="7"/>
              <w:rPr>
                <w:rFonts w:ascii="Times New Roman"/>
                <w:sz w:val="14"/>
              </w:rPr>
            </w:pPr>
          </w:p>
        </w:tc>
        <w:tc>
          <w:tcPr>
            <w:tcW w:w="40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jc w:val="center"/>
              <w:rPr>
                <w:sz w:val="14"/>
              </w:rPr>
            </w:pPr>
            <w:r>
              <w:rPr>
                <w:rFonts w:hint="eastAsia"/>
                <w:w w:val="101"/>
                <w:sz w:val="14"/>
              </w:rPr>
              <w:t>√</w:t>
            </w:r>
          </w:p>
        </w:tc>
        <w:tc>
          <w:tcPr>
            <w:tcW w:w="533" w:type="dxa"/>
          </w:tcPr>
          <w:p>
            <w:pPr>
              <w:pStyle w:val="7"/>
              <w:rPr>
                <w:rFonts w:ascii="Times New Roman"/>
                <w:sz w:val="14"/>
              </w:rPr>
            </w:pPr>
          </w:p>
        </w:tc>
        <w:tc>
          <w:tcPr>
            <w:tcW w:w="471" w:type="dxa"/>
          </w:tcPr>
          <w:p>
            <w:pPr>
              <w:pStyle w:val="7"/>
              <w:rPr>
                <w:rFonts w:ascii="Times New Roman"/>
                <w:sz w:val="14"/>
              </w:rPr>
            </w:pPr>
          </w:p>
        </w:tc>
        <w:tc>
          <w:tcPr>
            <w:tcW w:w="653" w:type="dxa"/>
          </w:tcPr>
          <w:p>
            <w:pPr>
              <w:pStyle w:val="7"/>
              <w:rPr>
                <w:rFonts w:ascii="Times New Roman"/>
                <w:sz w:val="14"/>
              </w:rPr>
            </w:pPr>
          </w:p>
        </w:tc>
        <w:tc>
          <w:tcPr>
            <w:tcW w:w="471"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jc w:val="center"/>
              <w:rPr>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99" w:hRule="atLeast"/>
        </w:trPr>
        <w:tc>
          <w:tcPr>
            <w:tcW w:w="886"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rPr>
                <w:sz w:val="12"/>
              </w:rPr>
            </w:pPr>
            <w:r>
              <w:rPr>
                <w:rFonts w:hint="eastAsia"/>
                <w:w w:val="105"/>
                <w:sz w:val="12"/>
              </w:rPr>
              <w:t>综合政务</w:t>
            </w:r>
          </w:p>
        </w:tc>
        <w:tc>
          <w:tcPr>
            <w:tcW w:w="855"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right="13"/>
              <w:jc w:val="center"/>
              <w:rPr>
                <w:sz w:val="12"/>
              </w:rPr>
            </w:pPr>
            <w:r>
              <w:rPr>
                <w:rFonts w:hint="eastAsia"/>
                <w:w w:val="105"/>
                <w:sz w:val="12"/>
              </w:rPr>
              <w:t>人事信息</w:t>
            </w:r>
          </w:p>
        </w:tc>
        <w:tc>
          <w:tcPr>
            <w:tcW w:w="138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396"/>
              <w:jc w:val="right"/>
              <w:rPr>
                <w:sz w:val="14"/>
              </w:rPr>
            </w:pPr>
            <w:r>
              <w:rPr>
                <w:rFonts w:hint="eastAsia"/>
                <w:sz w:val="14"/>
              </w:rPr>
              <w:t>领导简历</w:t>
            </w:r>
          </w:p>
        </w:tc>
        <w:tc>
          <w:tcPr>
            <w:tcW w:w="1986" w:type="dxa"/>
          </w:tcPr>
          <w:p>
            <w:pPr>
              <w:pStyle w:val="7"/>
              <w:rPr>
                <w:rFonts w:ascii="Times New Roman"/>
                <w:sz w:val="14"/>
              </w:rPr>
            </w:pPr>
          </w:p>
          <w:p>
            <w:pPr>
              <w:pStyle w:val="7"/>
              <w:numPr>
                <w:ilvl w:val="0"/>
                <w:numId w:val="8"/>
              </w:numPr>
              <w:tabs>
                <w:tab w:val="left" w:pos="169"/>
              </w:tabs>
              <w:spacing w:before="94" w:line="178" w:lineRule="exact"/>
              <w:ind w:hanging="143"/>
              <w:rPr>
                <w:sz w:val="14"/>
              </w:rPr>
            </w:pPr>
            <w:r>
              <w:rPr>
                <w:rFonts w:hint="eastAsia"/>
                <w:sz w:val="14"/>
              </w:rPr>
              <w:t>姓名</w:t>
            </w:r>
          </w:p>
          <w:p>
            <w:pPr>
              <w:pStyle w:val="7"/>
              <w:numPr>
                <w:ilvl w:val="0"/>
                <w:numId w:val="8"/>
              </w:numPr>
              <w:tabs>
                <w:tab w:val="left" w:pos="169"/>
              </w:tabs>
              <w:spacing w:line="176" w:lineRule="exact"/>
              <w:ind w:hanging="143"/>
              <w:rPr>
                <w:sz w:val="14"/>
              </w:rPr>
            </w:pPr>
            <w:r>
              <w:rPr>
                <w:rFonts w:hint="eastAsia"/>
                <w:sz w:val="14"/>
              </w:rPr>
              <w:t>职务</w:t>
            </w:r>
          </w:p>
          <w:p>
            <w:pPr>
              <w:pStyle w:val="7"/>
              <w:numPr>
                <w:ilvl w:val="0"/>
                <w:numId w:val="8"/>
              </w:numPr>
              <w:tabs>
                <w:tab w:val="left" w:pos="169"/>
              </w:tabs>
              <w:spacing w:line="177" w:lineRule="exact"/>
              <w:ind w:hanging="143"/>
              <w:rPr>
                <w:sz w:val="14"/>
              </w:rPr>
            </w:pPr>
            <w:r>
              <w:rPr>
                <w:rFonts w:hint="eastAsia"/>
                <w:sz w:val="14"/>
              </w:rPr>
              <w:t>工作分工</w:t>
            </w:r>
          </w:p>
        </w:tc>
        <w:tc>
          <w:tcPr>
            <w:tcW w:w="1400" w:type="dxa"/>
          </w:tcPr>
          <w:p>
            <w:pPr>
              <w:pStyle w:val="7"/>
              <w:rPr>
                <w:rFonts w:ascii="Times New Roman"/>
                <w:sz w:val="14"/>
              </w:rPr>
            </w:pPr>
          </w:p>
          <w:p>
            <w:pPr>
              <w:pStyle w:val="7"/>
              <w:rPr>
                <w:rFonts w:ascii="Times New Roman"/>
                <w:sz w:val="14"/>
              </w:rPr>
            </w:pPr>
          </w:p>
          <w:p>
            <w:pPr>
              <w:pStyle w:val="7"/>
              <w:spacing w:before="113" w:line="235" w:lineRule="auto"/>
              <w:ind w:left="25" w:right="48"/>
              <w:rPr>
                <w:sz w:val="14"/>
              </w:rPr>
            </w:pPr>
            <w:r>
              <w:rPr>
                <w:rFonts w:hint="eastAsia"/>
                <w:sz w:val="14"/>
              </w:rPr>
              <w:t>《中华人民共和国政府信息公开条例》</w:t>
            </w:r>
          </w:p>
        </w:tc>
        <w:tc>
          <w:tcPr>
            <w:tcW w:w="1000" w:type="dxa"/>
          </w:tcPr>
          <w:p>
            <w:pPr>
              <w:pStyle w:val="7"/>
              <w:rPr>
                <w:rFonts w:ascii="Times New Roman"/>
                <w:sz w:val="14"/>
              </w:rPr>
            </w:pPr>
          </w:p>
          <w:p>
            <w:pPr>
              <w:pStyle w:val="7"/>
              <w:spacing w:before="97" w:line="235" w:lineRule="auto"/>
              <w:ind w:left="34" w:right="23" w:hanging="11"/>
              <w:jc w:val="center"/>
              <w:rPr>
                <w:sz w:val="14"/>
              </w:rPr>
            </w:pPr>
            <w:r>
              <w:rPr>
                <w:rFonts w:hint="eastAsia"/>
                <w:sz w:val="14"/>
              </w:rPr>
              <w:t>自该政府信息形成或者变更之日起</w:t>
            </w:r>
            <w:r>
              <w:rPr>
                <w:sz w:val="14"/>
              </w:rPr>
              <w:t>20</w:t>
            </w:r>
            <w:r>
              <w:rPr>
                <w:rFonts w:hint="eastAsia"/>
                <w:sz w:val="14"/>
              </w:rPr>
              <w:t>个工作日内</w:t>
            </w:r>
          </w:p>
        </w:tc>
        <w:tc>
          <w:tcPr>
            <w:tcW w:w="738" w:type="dxa"/>
          </w:tcPr>
          <w:p>
            <w:pPr>
              <w:pStyle w:val="7"/>
              <w:rPr>
                <w:rFonts w:ascii="Times New Roman"/>
                <w:sz w:val="14"/>
              </w:rPr>
            </w:pPr>
          </w:p>
          <w:p>
            <w:pPr>
              <w:pStyle w:val="7"/>
              <w:spacing w:before="1"/>
              <w:rPr>
                <w:rFonts w:ascii="Times New Roman"/>
                <w:sz w:val="16"/>
              </w:rPr>
            </w:pPr>
          </w:p>
          <w:p>
            <w:pPr>
              <w:pStyle w:val="7"/>
              <w:spacing w:before="1" w:line="235" w:lineRule="auto"/>
              <w:ind w:left="86" w:right="76"/>
              <w:jc w:val="both"/>
              <w:rPr>
                <w:sz w:val="14"/>
              </w:rPr>
            </w:pPr>
            <w:r>
              <w:rPr>
                <w:rFonts w:hint="eastAsia"/>
                <w:sz w:val="14"/>
                <w:lang w:eastAsia="zh-CN"/>
              </w:rPr>
              <w:t>月牙湖</w:t>
            </w:r>
            <w:r>
              <w:rPr>
                <w:rFonts w:hint="eastAsia"/>
                <w:sz w:val="14"/>
              </w:rPr>
              <w:t>街道办事处</w:t>
            </w:r>
          </w:p>
        </w:tc>
        <w:tc>
          <w:tcPr>
            <w:tcW w:w="2559" w:type="dxa"/>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9"/>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9"/>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9"/>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9"/>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9"/>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9"/>
              </w:numPr>
              <w:tabs>
                <w:tab w:val="left" w:pos="238"/>
                <w:tab w:val="left" w:pos="1312"/>
              </w:tabs>
              <w:spacing w:line="121" w:lineRule="exact"/>
              <w:rPr>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jc w:val="center"/>
              <w:rPr>
                <w:sz w:val="14"/>
              </w:rPr>
            </w:pPr>
            <w:r>
              <w:rPr>
                <w:rFonts w:hint="eastAsia"/>
                <w:w w:val="101"/>
                <w:sz w:val="14"/>
              </w:rPr>
              <w:t>√</w:t>
            </w:r>
          </w:p>
        </w:tc>
        <w:tc>
          <w:tcPr>
            <w:tcW w:w="430" w:type="dxa"/>
          </w:tcPr>
          <w:p>
            <w:pPr>
              <w:pStyle w:val="7"/>
              <w:rPr>
                <w:rFonts w:ascii="Times New Roman"/>
                <w:sz w:val="14"/>
              </w:rPr>
            </w:pPr>
          </w:p>
        </w:tc>
        <w:tc>
          <w:tcPr>
            <w:tcW w:w="408"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jc w:val="center"/>
              <w:rPr>
                <w:sz w:val="14"/>
              </w:rPr>
            </w:pPr>
            <w:r>
              <w:rPr>
                <w:rFonts w:hint="eastAsia"/>
                <w:w w:val="101"/>
                <w:sz w:val="14"/>
              </w:rPr>
              <w:t>√</w:t>
            </w:r>
          </w:p>
        </w:tc>
        <w:tc>
          <w:tcPr>
            <w:tcW w:w="533" w:type="dxa"/>
          </w:tcPr>
          <w:p>
            <w:pPr>
              <w:pStyle w:val="7"/>
              <w:rPr>
                <w:rFonts w:ascii="Times New Roman"/>
                <w:sz w:val="14"/>
              </w:rPr>
            </w:pPr>
          </w:p>
        </w:tc>
        <w:tc>
          <w:tcPr>
            <w:tcW w:w="471" w:type="dxa"/>
          </w:tcPr>
          <w:p>
            <w:pPr>
              <w:pStyle w:val="7"/>
              <w:rPr>
                <w:rFonts w:ascii="Times New Roman"/>
                <w:sz w:val="14"/>
              </w:rPr>
            </w:pPr>
          </w:p>
        </w:tc>
        <w:tc>
          <w:tcPr>
            <w:tcW w:w="653" w:type="dxa"/>
          </w:tcPr>
          <w:p>
            <w:pPr>
              <w:pStyle w:val="7"/>
              <w:rPr>
                <w:rFonts w:ascii="Times New Roman"/>
                <w:sz w:val="14"/>
              </w:rPr>
            </w:pPr>
          </w:p>
        </w:tc>
        <w:tc>
          <w:tcPr>
            <w:tcW w:w="471" w:type="dxa"/>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jc w:val="center"/>
              <w:rPr>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62" w:hRule="atLeast"/>
        </w:trPr>
        <w:tc>
          <w:tcPr>
            <w:tcW w:w="886"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4"/>
              <w:rPr>
                <w:rFonts w:ascii="Times New Roman"/>
                <w:sz w:val="9"/>
              </w:rPr>
            </w:pPr>
          </w:p>
          <w:p>
            <w:pPr>
              <w:pStyle w:val="7"/>
              <w:ind w:left="186"/>
              <w:rPr>
                <w:sz w:val="12"/>
              </w:rPr>
            </w:pPr>
            <w:r>
              <w:rPr>
                <w:rFonts w:hint="eastAsia"/>
                <w:w w:val="105"/>
                <w:sz w:val="12"/>
              </w:rPr>
              <w:t>综合政务</w:t>
            </w:r>
          </w:p>
        </w:tc>
        <w:tc>
          <w:tcPr>
            <w:tcW w:w="855" w:type="dxa"/>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4"/>
              <w:rPr>
                <w:rFonts w:ascii="Times New Roman"/>
                <w:sz w:val="9"/>
              </w:rPr>
            </w:pPr>
          </w:p>
          <w:p>
            <w:pPr>
              <w:pStyle w:val="7"/>
              <w:ind w:left="26" w:right="13"/>
              <w:jc w:val="center"/>
              <w:rPr>
                <w:sz w:val="12"/>
              </w:rPr>
            </w:pPr>
            <w:r>
              <w:rPr>
                <w:rFonts w:hint="eastAsia"/>
                <w:w w:val="105"/>
                <w:sz w:val="12"/>
              </w:rPr>
              <w:t>人事信息</w:t>
            </w:r>
          </w:p>
        </w:tc>
        <w:tc>
          <w:tcPr>
            <w:tcW w:w="1388"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
              <w:rPr>
                <w:rFonts w:ascii="Times New Roman"/>
                <w:sz w:val="12"/>
              </w:rPr>
            </w:pPr>
          </w:p>
          <w:p>
            <w:pPr>
              <w:pStyle w:val="7"/>
              <w:ind w:right="396"/>
              <w:jc w:val="right"/>
              <w:rPr>
                <w:sz w:val="14"/>
              </w:rPr>
            </w:pPr>
            <w:r>
              <w:rPr>
                <w:rFonts w:hint="eastAsia"/>
                <w:sz w:val="14"/>
              </w:rPr>
              <w:t>人事变动</w:t>
            </w:r>
          </w:p>
        </w:tc>
        <w:tc>
          <w:tcPr>
            <w:tcW w:w="1986" w:type="dxa"/>
          </w:tcPr>
          <w:p>
            <w:pPr>
              <w:pStyle w:val="7"/>
              <w:rPr>
                <w:rFonts w:ascii="Times New Roman"/>
                <w:sz w:val="14"/>
              </w:rPr>
            </w:pPr>
          </w:p>
          <w:p>
            <w:pPr>
              <w:pStyle w:val="7"/>
              <w:rPr>
                <w:rFonts w:ascii="Times New Roman"/>
                <w:sz w:val="14"/>
              </w:rPr>
            </w:pPr>
          </w:p>
          <w:p>
            <w:pPr>
              <w:pStyle w:val="7"/>
              <w:spacing w:before="108"/>
              <w:ind w:left="26" w:right="150"/>
              <w:rPr>
                <w:sz w:val="14"/>
              </w:rPr>
            </w:pPr>
            <w:r>
              <w:rPr>
                <w:sz w:val="14"/>
              </w:rPr>
              <w:t>1.</w:t>
            </w:r>
            <w:r>
              <w:rPr>
                <w:rFonts w:hint="eastAsia"/>
                <w:sz w:val="14"/>
              </w:rPr>
              <w:t>机关公务员及下属事业单位招考信息（包括职位</w:t>
            </w:r>
          </w:p>
          <w:p>
            <w:pPr>
              <w:pStyle w:val="7"/>
              <w:spacing w:line="232" w:lineRule="auto"/>
              <w:ind w:left="26" w:right="288"/>
              <w:rPr>
                <w:spacing w:val="-15"/>
                <w:sz w:val="14"/>
              </w:rPr>
            </w:pPr>
            <w:r>
              <w:rPr>
                <w:rFonts w:hint="eastAsia"/>
                <w:spacing w:val="1"/>
                <w:sz w:val="14"/>
              </w:rPr>
              <w:t>、名额、报考条件等</w:t>
            </w:r>
            <w:r>
              <w:rPr>
                <w:rFonts w:hint="eastAsia"/>
                <w:spacing w:val="-15"/>
                <w:sz w:val="14"/>
              </w:rPr>
              <w:t>）</w:t>
            </w:r>
            <w:r>
              <w:rPr>
                <w:spacing w:val="-15"/>
                <w:sz w:val="14"/>
              </w:rPr>
              <w:t xml:space="preserve"> </w:t>
            </w:r>
          </w:p>
          <w:p>
            <w:pPr>
              <w:pStyle w:val="7"/>
              <w:spacing w:line="232" w:lineRule="auto"/>
              <w:ind w:left="26" w:right="288"/>
              <w:rPr>
                <w:sz w:val="14"/>
              </w:rPr>
            </w:pPr>
            <w:r>
              <w:rPr>
                <w:sz w:val="14"/>
              </w:rPr>
              <w:t>2.</w:t>
            </w:r>
            <w:r>
              <w:rPr>
                <w:rFonts w:hint="eastAsia"/>
                <w:sz w:val="14"/>
              </w:rPr>
              <w:t>录用结果</w:t>
            </w:r>
          </w:p>
          <w:p>
            <w:pPr>
              <w:pStyle w:val="7"/>
              <w:ind w:left="26"/>
              <w:rPr>
                <w:sz w:val="14"/>
              </w:rPr>
            </w:pPr>
            <w:r>
              <w:rPr>
                <w:spacing w:val="-1"/>
                <w:sz w:val="14"/>
              </w:rPr>
              <w:t>3.</w:t>
            </w:r>
            <w:r>
              <w:rPr>
                <w:rFonts w:hint="eastAsia"/>
                <w:spacing w:val="-1"/>
                <w:sz w:val="14"/>
              </w:rPr>
              <w:t>人事任免</w:t>
            </w:r>
          </w:p>
        </w:tc>
        <w:tc>
          <w:tcPr>
            <w:tcW w:w="1400"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8"/>
              </w:rPr>
            </w:pPr>
          </w:p>
          <w:p>
            <w:pPr>
              <w:pStyle w:val="7"/>
              <w:spacing w:line="232" w:lineRule="auto"/>
              <w:ind w:left="25" w:right="48"/>
              <w:rPr>
                <w:sz w:val="14"/>
              </w:rPr>
            </w:pPr>
            <w:r>
              <w:rPr>
                <w:rFonts w:hint="eastAsia"/>
                <w:sz w:val="14"/>
              </w:rPr>
              <w:t>《中华人民共和国政府信息公开条例》</w:t>
            </w:r>
          </w:p>
        </w:tc>
        <w:tc>
          <w:tcPr>
            <w:tcW w:w="1000" w:type="dxa"/>
          </w:tcPr>
          <w:p>
            <w:pPr>
              <w:pStyle w:val="7"/>
              <w:rPr>
                <w:rFonts w:ascii="Times New Roman"/>
                <w:sz w:val="14"/>
              </w:rPr>
            </w:pPr>
          </w:p>
          <w:p>
            <w:pPr>
              <w:pStyle w:val="7"/>
              <w:rPr>
                <w:rFonts w:ascii="Times New Roman"/>
                <w:sz w:val="14"/>
              </w:rPr>
            </w:pPr>
          </w:p>
          <w:p>
            <w:pPr>
              <w:pStyle w:val="7"/>
              <w:spacing w:before="4"/>
              <w:rPr>
                <w:rFonts w:ascii="Times New Roman"/>
                <w:sz w:val="17"/>
              </w:rPr>
            </w:pPr>
          </w:p>
          <w:p>
            <w:pPr>
              <w:pStyle w:val="7"/>
              <w:spacing w:line="235" w:lineRule="auto"/>
              <w:ind w:left="34" w:right="23" w:hanging="11"/>
              <w:jc w:val="center"/>
              <w:rPr>
                <w:sz w:val="14"/>
              </w:rPr>
            </w:pPr>
            <w:r>
              <w:rPr>
                <w:rFonts w:hint="eastAsia"/>
                <w:sz w:val="14"/>
              </w:rPr>
              <w:t>自该政府信息形成或者变更之日起</w:t>
            </w:r>
            <w:r>
              <w:rPr>
                <w:sz w:val="14"/>
              </w:rPr>
              <w:t>20</w:t>
            </w:r>
            <w:r>
              <w:rPr>
                <w:rFonts w:hint="eastAsia"/>
                <w:sz w:val="14"/>
              </w:rPr>
              <w:t>个工作日内</w:t>
            </w:r>
          </w:p>
        </w:tc>
        <w:tc>
          <w:tcPr>
            <w:tcW w:w="738" w:type="dxa"/>
          </w:tcPr>
          <w:p>
            <w:pPr>
              <w:pStyle w:val="7"/>
              <w:spacing w:before="96" w:line="235" w:lineRule="auto"/>
              <w:ind w:right="76"/>
              <w:jc w:val="both"/>
              <w:rPr>
                <w:sz w:val="14"/>
              </w:rPr>
            </w:pPr>
            <w:r>
              <w:rPr>
                <w:rFonts w:hint="eastAsia"/>
                <w:spacing w:val="-6"/>
                <w:sz w:val="14"/>
                <w:lang w:eastAsia="zh-CN"/>
              </w:rPr>
              <w:t>月牙湖</w:t>
            </w:r>
            <w:r>
              <w:rPr>
                <w:rFonts w:hint="eastAsia"/>
                <w:spacing w:val="-6"/>
                <w:sz w:val="14"/>
              </w:rPr>
              <w:t>街道办事处</w:t>
            </w:r>
          </w:p>
          <w:p>
            <w:pPr>
              <w:pStyle w:val="7"/>
              <w:spacing w:before="1" w:line="235" w:lineRule="auto"/>
              <w:ind w:left="86" w:right="74"/>
              <w:jc w:val="both"/>
              <w:rPr>
                <w:sz w:val="14"/>
              </w:rPr>
            </w:pPr>
            <w:r>
              <w:rPr>
                <w:rFonts w:hint="eastAsia"/>
                <w:spacing w:val="-6"/>
                <w:sz w:val="14"/>
              </w:rPr>
              <w:t>、区人</w:t>
            </w:r>
            <w:r>
              <w:rPr>
                <w:rFonts w:hint="eastAsia"/>
                <w:spacing w:val="-5"/>
                <w:sz w:val="14"/>
              </w:rPr>
              <w:t>力资源社会保障局等</w:t>
            </w:r>
          </w:p>
        </w:tc>
        <w:tc>
          <w:tcPr>
            <w:tcW w:w="2559" w:type="dxa"/>
          </w:tcPr>
          <w:p>
            <w:pPr>
              <w:pStyle w:val="7"/>
              <w:tabs>
                <w:tab w:val="left" w:pos="1312"/>
              </w:tabs>
              <w:spacing w:before="94" w:line="177"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0"/>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10"/>
              </w:numPr>
              <w:tabs>
                <w:tab w:val="left" w:pos="238"/>
                <w:tab w:val="left" w:pos="1315"/>
              </w:tabs>
              <w:spacing w:line="175"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10"/>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0"/>
              </w:numPr>
              <w:tabs>
                <w:tab w:val="left" w:pos="238"/>
                <w:tab w:val="left" w:pos="1312"/>
              </w:tabs>
              <w:spacing w:line="177" w:lineRule="exact"/>
              <w:rPr>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
              <w:rPr>
                <w:rFonts w:ascii="Times New Roman"/>
                <w:sz w:val="12"/>
              </w:rPr>
            </w:pPr>
          </w:p>
          <w:p>
            <w:pPr>
              <w:pStyle w:val="7"/>
              <w:ind w:left="9"/>
              <w:jc w:val="center"/>
              <w:rPr>
                <w:sz w:val="14"/>
              </w:rPr>
            </w:pPr>
            <w:r>
              <w:rPr>
                <w:rFonts w:hint="eastAsia"/>
                <w:w w:val="101"/>
                <w:sz w:val="14"/>
              </w:rPr>
              <w:t>√</w:t>
            </w:r>
          </w:p>
        </w:tc>
        <w:tc>
          <w:tcPr>
            <w:tcW w:w="430" w:type="dxa"/>
          </w:tcPr>
          <w:p>
            <w:pPr>
              <w:pStyle w:val="7"/>
              <w:rPr>
                <w:rFonts w:ascii="Times New Roman"/>
                <w:sz w:val="14"/>
              </w:rPr>
            </w:pPr>
          </w:p>
        </w:tc>
        <w:tc>
          <w:tcPr>
            <w:tcW w:w="408"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
              <w:rPr>
                <w:rFonts w:ascii="Times New Roman"/>
                <w:sz w:val="12"/>
              </w:rPr>
            </w:pPr>
          </w:p>
          <w:p>
            <w:pPr>
              <w:pStyle w:val="7"/>
              <w:ind w:left="9"/>
              <w:jc w:val="center"/>
              <w:rPr>
                <w:sz w:val="14"/>
              </w:rPr>
            </w:pPr>
            <w:r>
              <w:rPr>
                <w:rFonts w:hint="eastAsia"/>
                <w:w w:val="101"/>
                <w:sz w:val="14"/>
              </w:rPr>
              <w:t>√</w:t>
            </w:r>
          </w:p>
        </w:tc>
        <w:tc>
          <w:tcPr>
            <w:tcW w:w="533" w:type="dxa"/>
          </w:tcPr>
          <w:p>
            <w:pPr>
              <w:pStyle w:val="7"/>
              <w:rPr>
                <w:rFonts w:ascii="Times New Roman"/>
                <w:sz w:val="14"/>
              </w:rPr>
            </w:pPr>
          </w:p>
        </w:tc>
        <w:tc>
          <w:tcPr>
            <w:tcW w:w="471" w:type="dxa"/>
          </w:tcPr>
          <w:p>
            <w:pPr>
              <w:pStyle w:val="7"/>
              <w:rPr>
                <w:rFonts w:ascii="Times New Roman"/>
                <w:sz w:val="14"/>
              </w:rPr>
            </w:pPr>
          </w:p>
        </w:tc>
        <w:tc>
          <w:tcPr>
            <w:tcW w:w="653" w:type="dxa"/>
          </w:tcPr>
          <w:p>
            <w:pPr>
              <w:pStyle w:val="7"/>
              <w:rPr>
                <w:rFonts w:ascii="Times New Roman"/>
                <w:sz w:val="14"/>
              </w:rPr>
            </w:pPr>
          </w:p>
        </w:tc>
        <w:tc>
          <w:tcPr>
            <w:tcW w:w="471" w:type="dxa"/>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
              <w:rPr>
                <w:rFonts w:ascii="Times New Roman"/>
                <w:sz w:val="12"/>
              </w:rPr>
            </w:pPr>
          </w:p>
          <w:p>
            <w:pPr>
              <w:pStyle w:val="7"/>
              <w:ind w:left="7"/>
              <w:jc w:val="center"/>
              <w:rPr>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62"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7"/>
              <w:rPr>
                <w:rFonts w:ascii="Times New Roman"/>
                <w:sz w:val="13"/>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7"/>
              <w:rPr>
                <w:rFonts w:ascii="Times New Roman"/>
                <w:sz w:val="13"/>
              </w:rPr>
            </w:pPr>
          </w:p>
          <w:p>
            <w:pPr>
              <w:pStyle w:val="7"/>
              <w:ind w:left="26" w:leftChars="0" w:right="17" w:rightChars="0"/>
              <w:jc w:val="center"/>
              <w:rPr>
                <w:rFonts w:hint="eastAsia"/>
                <w:w w:val="105"/>
                <w:sz w:val="12"/>
              </w:rPr>
            </w:pPr>
            <w:r>
              <w:rPr>
                <w:rFonts w:hint="eastAsia"/>
                <w:w w:val="105"/>
                <w:sz w:val="12"/>
              </w:rPr>
              <w:t>政府信息公开</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2"/>
              </w:rPr>
            </w:pPr>
          </w:p>
          <w:p>
            <w:pPr>
              <w:pStyle w:val="7"/>
              <w:ind w:left="29" w:leftChars="0" w:right="29" w:rightChars="0"/>
              <w:jc w:val="center"/>
              <w:rPr>
                <w:rFonts w:hint="eastAsia"/>
                <w:sz w:val="14"/>
              </w:rPr>
            </w:pPr>
            <w:r>
              <w:rPr>
                <w:rFonts w:hint="eastAsia"/>
                <w:sz w:val="14"/>
              </w:rPr>
              <w:t>政府信息公开指南</w:t>
            </w:r>
          </w:p>
        </w:tc>
        <w:tc>
          <w:tcPr>
            <w:tcW w:w="1986" w:type="dxa"/>
            <w:vAlign w:val="top"/>
          </w:tcPr>
          <w:p>
            <w:pPr>
              <w:pStyle w:val="7"/>
              <w:spacing w:before="7"/>
              <w:rPr>
                <w:rFonts w:ascii="Times New Roman"/>
                <w:sz w:val="14"/>
              </w:rPr>
            </w:pPr>
          </w:p>
          <w:p>
            <w:pPr>
              <w:pStyle w:val="7"/>
              <w:numPr>
                <w:ilvl w:val="0"/>
                <w:numId w:val="11"/>
              </w:numPr>
              <w:tabs>
                <w:tab w:val="left" w:pos="169"/>
              </w:tabs>
              <w:ind w:right="147" w:firstLine="0"/>
              <w:rPr>
                <w:sz w:val="14"/>
              </w:rPr>
            </w:pPr>
            <w:r>
              <w:rPr>
                <w:rFonts w:hint="eastAsia"/>
                <w:spacing w:val="-2"/>
                <w:sz w:val="14"/>
              </w:rPr>
              <w:t>政府信息的分类、编排</w:t>
            </w:r>
            <w:r>
              <w:rPr>
                <w:rFonts w:hint="eastAsia"/>
                <w:sz w:val="14"/>
              </w:rPr>
              <w:t>体系</w:t>
            </w:r>
          </w:p>
          <w:p>
            <w:pPr>
              <w:pStyle w:val="7"/>
              <w:numPr>
                <w:ilvl w:val="0"/>
                <w:numId w:val="11"/>
              </w:numPr>
              <w:tabs>
                <w:tab w:val="left" w:pos="169"/>
              </w:tabs>
              <w:spacing w:line="172" w:lineRule="exact"/>
              <w:ind w:left="168" w:hanging="143"/>
              <w:rPr>
                <w:sz w:val="14"/>
              </w:rPr>
            </w:pPr>
            <w:r>
              <w:rPr>
                <w:rFonts w:hint="eastAsia"/>
                <w:sz w:val="14"/>
              </w:rPr>
              <w:t>政府信息获取方式</w:t>
            </w:r>
          </w:p>
          <w:p>
            <w:pPr>
              <w:pStyle w:val="7"/>
              <w:numPr>
                <w:ilvl w:val="0"/>
                <w:numId w:val="11"/>
              </w:numPr>
              <w:tabs>
                <w:tab w:val="left" w:pos="169"/>
              </w:tabs>
              <w:spacing w:line="176" w:lineRule="exact"/>
              <w:ind w:left="168" w:hanging="143"/>
              <w:rPr>
                <w:sz w:val="14"/>
              </w:rPr>
            </w:pPr>
            <w:r>
              <w:rPr>
                <w:rFonts w:hint="eastAsia"/>
                <w:sz w:val="14"/>
              </w:rPr>
              <w:t>政府信息公开机构信息</w:t>
            </w:r>
          </w:p>
          <w:p>
            <w:pPr>
              <w:pStyle w:val="7"/>
              <w:spacing w:before="2" w:line="235" w:lineRule="auto"/>
              <w:ind w:left="26" w:leftChars="0" w:right="144" w:rightChars="0"/>
              <w:jc w:val="both"/>
              <w:rPr>
                <w:spacing w:val="-1"/>
                <w:sz w:val="14"/>
              </w:rPr>
            </w:pPr>
            <w:r>
              <w:rPr>
                <w:rFonts w:hint="eastAsia"/>
                <w:sz w:val="14"/>
              </w:rPr>
              <w:t>（包括名称、办公地址、办公时间、联系电话、传真号码、互联网联系方式等）</w:t>
            </w:r>
          </w:p>
        </w:tc>
        <w:tc>
          <w:tcPr>
            <w:tcW w:w="1400" w:type="dxa"/>
            <w:vAlign w:val="top"/>
          </w:tcPr>
          <w:p>
            <w:pPr>
              <w:pStyle w:val="7"/>
              <w:rPr>
                <w:rFonts w:ascii="Times New Roman"/>
                <w:sz w:val="14"/>
              </w:rPr>
            </w:pPr>
          </w:p>
          <w:p>
            <w:pPr>
              <w:pStyle w:val="7"/>
              <w:rPr>
                <w:rFonts w:ascii="Times New Roman"/>
                <w:sz w:val="14"/>
              </w:rPr>
            </w:pPr>
          </w:p>
          <w:p>
            <w:pPr>
              <w:pStyle w:val="7"/>
              <w:spacing w:before="6"/>
              <w:rPr>
                <w:rFonts w:ascii="Times New Roman"/>
                <w:sz w:val="18"/>
              </w:rPr>
            </w:pPr>
          </w:p>
          <w:p>
            <w:pPr>
              <w:pStyle w:val="7"/>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rPr>
                <w:rFonts w:ascii="Times New Roman"/>
                <w:sz w:val="14"/>
              </w:rPr>
            </w:pPr>
          </w:p>
          <w:p>
            <w:pPr>
              <w:pStyle w:val="7"/>
              <w:spacing w:before="6"/>
              <w:rPr>
                <w:rFonts w:ascii="Times New Roman"/>
                <w:sz w:val="17"/>
              </w:rPr>
            </w:pPr>
          </w:p>
          <w:p>
            <w:pPr>
              <w:pStyle w:val="7"/>
              <w:spacing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1"/>
              </w:rPr>
            </w:pPr>
          </w:p>
          <w:p>
            <w:pPr>
              <w:pStyle w:val="7"/>
              <w:spacing w:line="235" w:lineRule="auto"/>
              <w:ind w:left="86" w:leftChars="0" w:right="76" w:rightChars="0"/>
              <w:jc w:val="both"/>
              <w:rPr>
                <w:rFonts w:hint="eastAsia"/>
                <w:spacing w:val="-6"/>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96" w:line="177"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2"/>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2"/>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tabs>
                <w:tab w:val="left" w:pos="1315"/>
              </w:tabs>
              <w:spacing w:line="176" w:lineRule="exact"/>
              <w:ind w:left="24"/>
              <w:rPr>
                <w:sz w:val="14"/>
              </w:rPr>
            </w:pPr>
            <w:r>
              <w:rPr>
                <w:rFonts w:hint="eastAsia"/>
                <w:sz w:val="14"/>
              </w:rPr>
              <w:t>√</w:t>
            </w:r>
            <w:r>
              <w:rPr>
                <w:spacing w:val="4"/>
                <w:sz w:val="14"/>
              </w:rPr>
              <w:t xml:space="preserve"> </w:t>
            </w:r>
            <w:r>
              <w:rPr>
                <w:rFonts w:hint="eastAsia"/>
                <w:sz w:val="14"/>
              </w:rPr>
              <w:t>公开查询点</w:t>
            </w:r>
            <w:r>
              <w:rPr>
                <w:sz w:val="14"/>
              </w:rPr>
              <w:tab/>
            </w:r>
            <w:r>
              <w:rPr>
                <w:rFonts w:hint="eastAsia"/>
                <w:sz w:val="14"/>
              </w:rPr>
              <w:t>□</w:t>
            </w:r>
            <w:r>
              <w:rPr>
                <w:spacing w:val="4"/>
                <w:sz w:val="14"/>
              </w:rPr>
              <w:t xml:space="preserve"> </w:t>
            </w:r>
            <w:r>
              <w:rPr>
                <w:rFonts w:hint="eastAsia"/>
                <w:sz w:val="14"/>
              </w:rPr>
              <w:t>政务服务中心</w:t>
            </w:r>
          </w:p>
          <w:p>
            <w:pPr>
              <w:pStyle w:val="7"/>
              <w:numPr>
                <w:ilvl w:val="0"/>
                <w:numId w:val="12"/>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2"/>
              </w:numPr>
              <w:tabs>
                <w:tab w:val="left" w:pos="238"/>
              </w:tabs>
              <w:spacing w:line="175"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2"/>
              </w:numPr>
              <w:tabs>
                <w:tab w:val="left" w:pos="238"/>
                <w:tab w:val="left" w:pos="1312"/>
              </w:tabs>
              <w:spacing w:line="177"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2"/>
              </w:rPr>
            </w:pPr>
          </w:p>
          <w:p>
            <w:pPr>
              <w:pStyle w:val="7"/>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2"/>
              </w:rPr>
            </w:pPr>
          </w:p>
          <w:p>
            <w:pPr>
              <w:pStyle w:val="7"/>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12"/>
              </w:rPr>
            </w:pPr>
          </w:p>
          <w:p>
            <w:pPr>
              <w:pStyle w:val="7"/>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99"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1"/>
              <w:rPr>
                <w:rFonts w:ascii="Times New Roman"/>
                <w:sz w:val="15"/>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1"/>
              <w:rPr>
                <w:rFonts w:ascii="Times New Roman"/>
                <w:sz w:val="15"/>
              </w:rPr>
            </w:pPr>
          </w:p>
          <w:p>
            <w:pPr>
              <w:pStyle w:val="7"/>
              <w:ind w:left="26" w:leftChars="0" w:right="17" w:rightChars="0"/>
              <w:jc w:val="center"/>
              <w:rPr>
                <w:rFonts w:hint="eastAsia"/>
                <w:w w:val="105"/>
                <w:sz w:val="12"/>
              </w:rPr>
            </w:pPr>
            <w:r>
              <w:rPr>
                <w:rFonts w:hint="eastAsia"/>
                <w:w w:val="105"/>
                <w:sz w:val="12"/>
              </w:rPr>
              <w:t>政府信息公开</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1"/>
              </w:rPr>
            </w:pPr>
          </w:p>
          <w:p>
            <w:pPr>
              <w:pStyle w:val="7"/>
              <w:spacing w:before="1"/>
              <w:ind w:left="29" w:leftChars="0" w:right="29" w:rightChars="0"/>
              <w:jc w:val="center"/>
              <w:rPr>
                <w:rFonts w:hint="eastAsia"/>
                <w:sz w:val="14"/>
              </w:rPr>
            </w:pPr>
            <w:r>
              <w:rPr>
                <w:rFonts w:hint="eastAsia"/>
                <w:sz w:val="14"/>
              </w:rPr>
              <w:t>政府信息公开制度</w:t>
            </w:r>
          </w:p>
        </w:tc>
        <w:tc>
          <w:tcPr>
            <w:tcW w:w="1986" w:type="dxa"/>
            <w:vAlign w:val="top"/>
          </w:tcPr>
          <w:p>
            <w:pPr>
              <w:pStyle w:val="7"/>
              <w:rPr>
                <w:rFonts w:ascii="Times New Roman"/>
                <w:sz w:val="14"/>
              </w:rPr>
            </w:pPr>
          </w:p>
          <w:p>
            <w:pPr>
              <w:pStyle w:val="7"/>
              <w:rPr>
                <w:rFonts w:ascii="Times New Roman"/>
                <w:sz w:val="14"/>
              </w:rPr>
            </w:pPr>
          </w:p>
          <w:p>
            <w:pPr>
              <w:pStyle w:val="7"/>
              <w:spacing w:before="8"/>
              <w:rPr>
                <w:rFonts w:ascii="Times New Roman"/>
                <w:sz w:val="18"/>
              </w:rPr>
            </w:pPr>
          </w:p>
          <w:p>
            <w:pPr>
              <w:pStyle w:val="7"/>
              <w:spacing w:line="232" w:lineRule="auto"/>
              <w:ind w:left="26" w:leftChars="0" w:right="165" w:rightChars="0"/>
              <w:rPr>
                <w:spacing w:val="-1"/>
                <w:sz w:val="14"/>
              </w:rPr>
            </w:pPr>
            <w:r>
              <w:rPr>
                <w:rFonts w:hint="eastAsia"/>
                <w:sz w:val="14"/>
              </w:rPr>
              <w:t>本单位的政府信息公开制度性文件</w:t>
            </w:r>
          </w:p>
        </w:tc>
        <w:tc>
          <w:tcPr>
            <w:tcW w:w="1400" w:type="dxa"/>
            <w:vAlign w:val="top"/>
          </w:tcPr>
          <w:p>
            <w:pPr>
              <w:pStyle w:val="7"/>
              <w:rPr>
                <w:rFonts w:ascii="Times New Roman"/>
                <w:sz w:val="14"/>
              </w:rPr>
            </w:pPr>
          </w:p>
          <w:p>
            <w:pPr>
              <w:pStyle w:val="7"/>
              <w:rPr>
                <w:rFonts w:ascii="Times New Roman"/>
                <w:sz w:val="14"/>
              </w:rPr>
            </w:pPr>
          </w:p>
          <w:p>
            <w:pPr>
              <w:pStyle w:val="7"/>
              <w:spacing w:before="8"/>
              <w:rPr>
                <w:rFonts w:ascii="Times New Roman"/>
                <w:sz w:val="18"/>
              </w:rPr>
            </w:pPr>
          </w:p>
          <w:p>
            <w:pPr>
              <w:pStyle w:val="7"/>
              <w:spacing w:line="232"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rPr>
                <w:rFonts w:ascii="Times New Roman"/>
                <w:sz w:val="14"/>
              </w:rPr>
            </w:pPr>
          </w:p>
          <w:p>
            <w:pPr>
              <w:pStyle w:val="7"/>
              <w:spacing w:before="124" w:line="235" w:lineRule="auto"/>
              <w:ind w:left="86" w:leftChars="0" w:right="76" w:rightChars="0"/>
              <w:jc w:val="both"/>
              <w:rPr>
                <w:rFonts w:hint="eastAsia"/>
                <w:spacing w:val="-6"/>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91" w:line="179"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3"/>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3"/>
              </w:numPr>
              <w:tabs>
                <w:tab w:val="left" w:pos="238"/>
                <w:tab w:val="left" w:pos="1312"/>
              </w:tabs>
              <w:spacing w:line="175"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13"/>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13"/>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3"/>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3"/>
              </w:numPr>
              <w:tabs>
                <w:tab w:val="left" w:pos="238"/>
                <w:tab w:val="left" w:pos="1312"/>
              </w:tabs>
              <w:spacing w:line="179"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1"/>
              </w:rPr>
            </w:pPr>
          </w:p>
          <w:p>
            <w:pPr>
              <w:pStyle w:val="7"/>
              <w:spacing w:before="1"/>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1"/>
              </w:rPr>
            </w:pPr>
          </w:p>
          <w:p>
            <w:pPr>
              <w:pStyle w:val="7"/>
              <w:spacing w:before="1"/>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1"/>
              </w:rPr>
            </w:pPr>
          </w:p>
          <w:p>
            <w:pPr>
              <w:pStyle w:val="7"/>
              <w:spacing w:before="1"/>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62"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7" w:rightChars="0"/>
              <w:jc w:val="center"/>
              <w:rPr>
                <w:rFonts w:hint="eastAsia"/>
                <w:w w:val="105"/>
                <w:sz w:val="12"/>
              </w:rPr>
            </w:pPr>
            <w:r>
              <w:rPr>
                <w:rFonts w:hint="eastAsia"/>
                <w:w w:val="105"/>
                <w:sz w:val="12"/>
              </w:rPr>
              <w:t>政府信息公开</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9" w:leftChars="0" w:right="29" w:rightChars="0"/>
              <w:jc w:val="center"/>
              <w:rPr>
                <w:rFonts w:hint="eastAsia"/>
                <w:sz w:val="14"/>
              </w:rPr>
            </w:pPr>
            <w:r>
              <w:rPr>
                <w:rFonts w:hint="eastAsia"/>
                <w:sz w:val="14"/>
              </w:rPr>
              <w:t>政府信息公开年报</w:t>
            </w:r>
          </w:p>
        </w:tc>
        <w:tc>
          <w:tcPr>
            <w:tcW w:w="1986" w:type="dxa"/>
            <w:vAlign w:val="top"/>
          </w:tcPr>
          <w:p>
            <w:pPr>
              <w:pStyle w:val="7"/>
              <w:rPr>
                <w:rFonts w:ascii="Times New Roman"/>
                <w:sz w:val="14"/>
              </w:rPr>
            </w:pPr>
          </w:p>
          <w:p>
            <w:pPr>
              <w:pStyle w:val="7"/>
              <w:spacing w:before="1"/>
              <w:rPr>
                <w:rFonts w:ascii="Times New Roman"/>
                <w:sz w:val="16"/>
              </w:rPr>
            </w:pPr>
          </w:p>
          <w:p>
            <w:pPr>
              <w:pStyle w:val="7"/>
              <w:spacing w:line="235" w:lineRule="auto"/>
              <w:ind w:left="26" w:leftChars="0" w:right="165" w:rightChars="0"/>
              <w:rPr>
                <w:spacing w:val="-1"/>
                <w:sz w:val="14"/>
              </w:rPr>
            </w:pPr>
            <w:r>
              <w:rPr>
                <w:rFonts w:hint="eastAsia"/>
                <w:sz w:val="14"/>
              </w:rPr>
              <w:t>本单位历年政府信息公开工作年度报告</w:t>
            </w:r>
          </w:p>
        </w:tc>
        <w:tc>
          <w:tcPr>
            <w:tcW w:w="1400" w:type="dxa"/>
            <w:vAlign w:val="top"/>
          </w:tcPr>
          <w:p>
            <w:pPr>
              <w:pStyle w:val="7"/>
              <w:rPr>
                <w:rFonts w:ascii="Times New Roman"/>
                <w:sz w:val="14"/>
              </w:rPr>
            </w:pPr>
          </w:p>
          <w:p>
            <w:pPr>
              <w:pStyle w:val="7"/>
              <w:rPr>
                <w:rFonts w:ascii="Times New Roman"/>
                <w:sz w:val="14"/>
              </w:rPr>
            </w:pPr>
          </w:p>
          <w:p>
            <w:pPr>
              <w:pStyle w:val="7"/>
              <w:spacing w:before="115" w:line="232"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5" w:line="237"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spacing w:val="-6"/>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4"/>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4"/>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tabs>
                <w:tab w:val="left" w:pos="1243"/>
              </w:tabs>
              <w:spacing w:line="175" w:lineRule="exact"/>
              <w:ind w:left="24"/>
              <w:rPr>
                <w:sz w:val="14"/>
              </w:rPr>
            </w:pPr>
            <w:r>
              <w:rPr>
                <w:rFonts w:hint="eastAsia"/>
                <w:sz w:val="14"/>
              </w:rPr>
              <w:t>√公开查询点</w:t>
            </w:r>
            <w:r>
              <w:rPr>
                <w:sz w:val="14"/>
              </w:rPr>
              <w:tab/>
            </w:r>
            <w:r>
              <w:rPr>
                <w:rFonts w:hint="eastAsia"/>
                <w:sz w:val="14"/>
              </w:rPr>
              <w:t>□</w:t>
            </w:r>
            <w:r>
              <w:rPr>
                <w:spacing w:val="6"/>
                <w:sz w:val="14"/>
              </w:rPr>
              <w:t xml:space="preserve"> </w:t>
            </w:r>
            <w:r>
              <w:rPr>
                <w:rFonts w:hint="eastAsia"/>
                <w:sz w:val="14"/>
              </w:rPr>
              <w:t>政务服务中心</w:t>
            </w:r>
          </w:p>
          <w:p>
            <w:pPr>
              <w:pStyle w:val="7"/>
              <w:numPr>
                <w:ilvl w:val="0"/>
                <w:numId w:val="14"/>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4"/>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4"/>
              </w:numPr>
              <w:tabs>
                <w:tab w:val="left" w:pos="238"/>
                <w:tab w:val="left" w:pos="1312"/>
              </w:tabs>
              <w:spacing w:line="121"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4"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7" w:rightChars="0"/>
              <w:jc w:val="center"/>
              <w:rPr>
                <w:rFonts w:hint="eastAsia"/>
                <w:w w:val="105"/>
                <w:sz w:val="12"/>
              </w:rPr>
            </w:pPr>
            <w:r>
              <w:rPr>
                <w:rFonts w:hint="eastAsia"/>
                <w:w w:val="105"/>
                <w:sz w:val="12"/>
              </w:rPr>
              <w:t>政府信息公开</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29" w:leftChars="0" w:right="29" w:rightChars="0"/>
              <w:jc w:val="center"/>
              <w:rPr>
                <w:rFonts w:hint="eastAsia"/>
                <w:sz w:val="14"/>
              </w:rPr>
            </w:pPr>
            <w:r>
              <w:rPr>
                <w:rFonts w:hint="eastAsia"/>
                <w:sz w:val="14"/>
              </w:rPr>
              <w:t>政府信息公开目录</w:t>
            </w:r>
          </w:p>
        </w:tc>
        <w:tc>
          <w:tcPr>
            <w:tcW w:w="1986" w:type="dxa"/>
            <w:vAlign w:val="top"/>
          </w:tcPr>
          <w:p>
            <w:pPr>
              <w:pStyle w:val="7"/>
              <w:numPr>
                <w:ilvl w:val="0"/>
                <w:numId w:val="15"/>
              </w:numPr>
              <w:tabs>
                <w:tab w:val="left" w:pos="169"/>
              </w:tabs>
              <w:spacing w:before="79" w:line="177" w:lineRule="exact"/>
              <w:ind w:hanging="143"/>
              <w:rPr>
                <w:sz w:val="14"/>
              </w:rPr>
            </w:pPr>
            <w:r>
              <w:rPr>
                <w:rFonts w:hint="eastAsia"/>
                <w:sz w:val="14"/>
              </w:rPr>
              <w:t>政府信息的索引</w:t>
            </w:r>
          </w:p>
          <w:p>
            <w:pPr>
              <w:pStyle w:val="7"/>
              <w:numPr>
                <w:ilvl w:val="0"/>
                <w:numId w:val="15"/>
              </w:numPr>
              <w:tabs>
                <w:tab w:val="left" w:pos="169"/>
              </w:tabs>
              <w:spacing w:line="176" w:lineRule="exact"/>
              <w:ind w:hanging="143"/>
              <w:rPr>
                <w:sz w:val="14"/>
              </w:rPr>
            </w:pPr>
            <w:r>
              <w:rPr>
                <w:rFonts w:hint="eastAsia"/>
                <w:sz w:val="14"/>
              </w:rPr>
              <w:t>政府信息的名称</w:t>
            </w:r>
          </w:p>
          <w:p>
            <w:pPr>
              <w:pStyle w:val="7"/>
              <w:numPr>
                <w:ilvl w:val="0"/>
                <w:numId w:val="15"/>
              </w:numPr>
              <w:tabs>
                <w:tab w:val="left" w:pos="169"/>
              </w:tabs>
              <w:spacing w:line="176" w:lineRule="exact"/>
              <w:ind w:hanging="143"/>
              <w:rPr>
                <w:sz w:val="14"/>
              </w:rPr>
            </w:pPr>
            <w:r>
              <w:rPr>
                <w:rFonts w:hint="eastAsia"/>
                <w:sz w:val="14"/>
              </w:rPr>
              <w:t>发文字号</w:t>
            </w:r>
          </w:p>
          <w:p>
            <w:pPr>
              <w:pStyle w:val="7"/>
              <w:numPr>
                <w:ilvl w:val="0"/>
                <w:numId w:val="15"/>
              </w:numPr>
              <w:tabs>
                <w:tab w:val="left" w:pos="169"/>
              </w:tabs>
              <w:spacing w:line="176" w:lineRule="exact"/>
              <w:ind w:hanging="143"/>
              <w:rPr>
                <w:sz w:val="14"/>
              </w:rPr>
            </w:pPr>
            <w:r>
              <w:rPr>
                <w:rFonts w:hint="eastAsia"/>
                <w:sz w:val="14"/>
              </w:rPr>
              <w:t>体裁</w:t>
            </w:r>
          </w:p>
          <w:p>
            <w:pPr>
              <w:pStyle w:val="7"/>
              <w:numPr>
                <w:ilvl w:val="0"/>
                <w:numId w:val="15"/>
              </w:numPr>
              <w:tabs>
                <w:tab w:val="left" w:pos="169"/>
              </w:tabs>
              <w:spacing w:line="176" w:lineRule="exact"/>
              <w:ind w:hanging="143"/>
              <w:rPr>
                <w:sz w:val="14"/>
              </w:rPr>
            </w:pPr>
            <w:r>
              <w:rPr>
                <w:rFonts w:hint="eastAsia"/>
                <w:sz w:val="14"/>
              </w:rPr>
              <w:t>印发日期</w:t>
            </w:r>
          </w:p>
          <w:p>
            <w:pPr>
              <w:pStyle w:val="7"/>
              <w:numPr>
                <w:ilvl w:val="0"/>
                <w:numId w:val="15"/>
              </w:numPr>
              <w:tabs>
                <w:tab w:val="left" w:pos="169"/>
              </w:tabs>
              <w:spacing w:line="177" w:lineRule="exact"/>
              <w:ind w:left="168" w:leftChars="0" w:hanging="143" w:firstLineChars="0"/>
              <w:rPr>
                <w:spacing w:val="-1"/>
                <w:sz w:val="14"/>
              </w:rPr>
            </w:pPr>
            <w:r>
              <w:rPr>
                <w:rFonts w:hint="eastAsia"/>
                <w:sz w:val="14"/>
              </w:rPr>
              <w:t>发布日期</w:t>
            </w:r>
          </w:p>
        </w:tc>
        <w:tc>
          <w:tcPr>
            <w:tcW w:w="1400" w:type="dxa"/>
            <w:vAlign w:val="top"/>
          </w:tcPr>
          <w:p>
            <w:pPr>
              <w:pStyle w:val="7"/>
              <w:rPr>
                <w:rFonts w:ascii="Times New Roman"/>
                <w:sz w:val="14"/>
              </w:rPr>
            </w:pPr>
          </w:p>
          <w:p>
            <w:pPr>
              <w:pStyle w:val="7"/>
              <w:rPr>
                <w:rFonts w:ascii="Times New Roman"/>
                <w:sz w:val="14"/>
              </w:rPr>
            </w:pPr>
          </w:p>
          <w:p>
            <w:pPr>
              <w:pStyle w:val="7"/>
              <w:spacing w:before="113" w:line="235"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5" w:line="237"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spacing w:val="-6"/>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6"/>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6"/>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tabs>
                <w:tab w:val="left" w:pos="1243"/>
              </w:tabs>
              <w:spacing w:line="176" w:lineRule="exact"/>
              <w:ind w:left="24"/>
              <w:rPr>
                <w:sz w:val="14"/>
              </w:rPr>
            </w:pPr>
            <w:r>
              <w:rPr>
                <w:rFonts w:hint="eastAsia"/>
                <w:sz w:val="14"/>
              </w:rPr>
              <w:t>√公开查询点</w:t>
            </w:r>
            <w:r>
              <w:rPr>
                <w:sz w:val="14"/>
              </w:rPr>
              <w:tab/>
            </w:r>
            <w:r>
              <w:rPr>
                <w:rFonts w:hint="eastAsia"/>
                <w:sz w:val="14"/>
              </w:rPr>
              <w:t>□</w:t>
            </w:r>
            <w:r>
              <w:rPr>
                <w:spacing w:val="6"/>
                <w:sz w:val="14"/>
              </w:rPr>
              <w:t xml:space="preserve"> </w:t>
            </w:r>
            <w:r>
              <w:rPr>
                <w:rFonts w:hint="eastAsia"/>
                <w:sz w:val="14"/>
              </w:rPr>
              <w:t>政务服务中心</w:t>
            </w:r>
          </w:p>
          <w:p>
            <w:pPr>
              <w:pStyle w:val="7"/>
              <w:numPr>
                <w:ilvl w:val="0"/>
                <w:numId w:val="16"/>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6"/>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6"/>
              </w:numPr>
              <w:tabs>
                <w:tab w:val="left" w:pos="238"/>
                <w:tab w:val="left" w:pos="1312"/>
              </w:tabs>
              <w:spacing w:line="121"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4"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7" w:rightChars="0"/>
              <w:jc w:val="center"/>
              <w:rPr>
                <w:rFonts w:hint="eastAsia"/>
                <w:w w:val="105"/>
                <w:sz w:val="12"/>
              </w:rPr>
            </w:pPr>
            <w:r>
              <w:rPr>
                <w:rFonts w:hint="eastAsia"/>
                <w:w w:val="105"/>
                <w:sz w:val="12"/>
              </w:rPr>
              <w:t>政府信息公开</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36" w:leftChars="0" w:right="29" w:rightChars="0"/>
              <w:jc w:val="center"/>
              <w:rPr>
                <w:rFonts w:hint="eastAsia"/>
                <w:sz w:val="14"/>
              </w:rPr>
            </w:pPr>
            <w:r>
              <w:rPr>
                <w:rFonts w:hint="eastAsia"/>
                <w:sz w:val="14"/>
              </w:rPr>
              <w:t>依申请公开</w:t>
            </w:r>
          </w:p>
        </w:tc>
        <w:tc>
          <w:tcPr>
            <w:tcW w:w="1986"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26" w:leftChars="0"/>
              <w:rPr>
                <w:spacing w:val="-1"/>
                <w:sz w:val="14"/>
              </w:rPr>
            </w:pPr>
            <w:r>
              <w:rPr>
                <w:rFonts w:hint="eastAsia"/>
                <w:sz w:val="14"/>
              </w:rPr>
              <w:t>依申请公开表格和途径</w:t>
            </w:r>
          </w:p>
        </w:tc>
        <w:tc>
          <w:tcPr>
            <w:tcW w:w="1400" w:type="dxa"/>
            <w:vAlign w:val="top"/>
          </w:tcPr>
          <w:p>
            <w:pPr>
              <w:pStyle w:val="7"/>
              <w:rPr>
                <w:rFonts w:ascii="Times New Roman"/>
                <w:sz w:val="14"/>
              </w:rPr>
            </w:pPr>
          </w:p>
          <w:p>
            <w:pPr>
              <w:pStyle w:val="7"/>
              <w:rPr>
                <w:rFonts w:ascii="Times New Roman"/>
                <w:sz w:val="14"/>
              </w:rPr>
            </w:pPr>
          </w:p>
          <w:p>
            <w:pPr>
              <w:pStyle w:val="7"/>
              <w:spacing w:before="113" w:line="235"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7"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before="1" w:line="235" w:lineRule="auto"/>
              <w:ind w:left="86" w:leftChars="0" w:right="76" w:rightChars="0"/>
              <w:jc w:val="both"/>
              <w:rPr>
                <w:rFonts w:hint="eastAsia"/>
                <w:spacing w:val="-6"/>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7"/>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7"/>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tabs>
                <w:tab w:val="left" w:pos="1315"/>
              </w:tabs>
              <w:spacing w:line="176" w:lineRule="exact"/>
              <w:ind w:left="24"/>
              <w:rPr>
                <w:sz w:val="14"/>
              </w:rPr>
            </w:pPr>
            <w:r>
              <w:rPr>
                <w:rFonts w:hint="eastAsia"/>
                <w:sz w:val="14"/>
              </w:rPr>
              <w:t>□公开查询点</w:t>
            </w:r>
            <w:r>
              <w:rPr>
                <w:sz w:val="14"/>
              </w:rPr>
              <w:tab/>
            </w:r>
            <w:r>
              <w:rPr>
                <w:rFonts w:hint="eastAsia"/>
                <w:sz w:val="14"/>
              </w:rPr>
              <w:t>□政务服务中心</w:t>
            </w:r>
          </w:p>
          <w:p>
            <w:pPr>
              <w:pStyle w:val="7"/>
              <w:numPr>
                <w:ilvl w:val="0"/>
                <w:numId w:val="17"/>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7"/>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7"/>
              </w:numPr>
              <w:tabs>
                <w:tab w:val="left" w:pos="238"/>
                <w:tab w:val="left" w:pos="1312"/>
              </w:tabs>
              <w:spacing w:line="121"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5"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w w:val="105"/>
                <w:sz w:val="12"/>
              </w:rPr>
            </w:pPr>
            <w:r>
              <w:rPr>
                <w:rFonts w:hint="eastAsia"/>
                <w:w w:val="105"/>
                <w:sz w:val="12"/>
              </w:rPr>
              <w:t>政策文件</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36" w:leftChars="0" w:right="29" w:rightChars="0"/>
              <w:jc w:val="center"/>
              <w:rPr>
                <w:rFonts w:hint="eastAsia"/>
                <w:sz w:val="14"/>
              </w:rPr>
            </w:pPr>
            <w:r>
              <w:rPr>
                <w:rFonts w:hint="eastAsia"/>
                <w:sz w:val="14"/>
              </w:rPr>
              <w:t>规范性文件</w:t>
            </w:r>
          </w:p>
        </w:tc>
        <w:tc>
          <w:tcPr>
            <w:tcW w:w="1986" w:type="dxa"/>
            <w:vAlign w:val="top"/>
          </w:tcPr>
          <w:p>
            <w:pPr>
              <w:pStyle w:val="7"/>
              <w:spacing w:before="83" w:line="235" w:lineRule="auto"/>
              <w:ind w:left="26" w:right="165"/>
              <w:rPr>
                <w:sz w:val="14"/>
              </w:rPr>
            </w:pPr>
            <w:r>
              <w:rPr>
                <w:sz w:val="14"/>
              </w:rPr>
              <w:t>1</w:t>
            </w:r>
            <w:r>
              <w:rPr>
                <w:spacing w:val="-2"/>
                <w:sz w:val="14"/>
              </w:rPr>
              <w:t>.</w:t>
            </w:r>
            <w:r>
              <w:rPr>
                <w:rFonts w:hint="eastAsia"/>
                <w:spacing w:val="-2"/>
                <w:sz w:val="14"/>
              </w:rPr>
              <w:t>制定的规范性文</w:t>
            </w:r>
            <w:r>
              <w:rPr>
                <w:rFonts w:hint="eastAsia"/>
                <w:sz w:val="14"/>
              </w:rPr>
              <w:t>件（</w:t>
            </w:r>
            <w:r>
              <w:rPr>
                <w:rFonts w:hint="eastAsia"/>
                <w:spacing w:val="2"/>
                <w:sz w:val="14"/>
              </w:rPr>
              <w:t>需标注是否有效</w:t>
            </w:r>
            <w:r>
              <w:rPr>
                <w:rFonts w:hint="eastAsia"/>
                <w:sz w:val="14"/>
              </w:rPr>
              <w:t>）</w:t>
            </w:r>
            <w:r>
              <w:rPr>
                <w:sz w:val="14"/>
              </w:rPr>
              <w:t xml:space="preserve"> 2</w:t>
            </w:r>
            <w:r>
              <w:rPr>
                <w:spacing w:val="-2"/>
                <w:sz w:val="14"/>
              </w:rPr>
              <w:t>.</w:t>
            </w:r>
            <w:r>
              <w:rPr>
                <w:rFonts w:hint="eastAsia"/>
                <w:spacing w:val="-2"/>
                <w:sz w:val="14"/>
              </w:rPr>
              <w:t>规范性文件定期清理情</w:t>
            </w:r>
            <w:r>
              <w:rPr>
                <w:rFonts w:hint="eastAsia"/>
                <w:sz w:val="14"/>
              </w:rPr>
              <w:t>况</w:t>
            </w:r>
          </w:p>
          <w:p>
            <w:pPr>
              <w:pStyle w:val="7"/>
              <w:spacing w:line="237" w:lineRule="auto"/>
              <w:ind w:left="26" w:leftChars="0" w:right="149" w:rightChars="0"/>
              <w:rPr>
                <w:rFonts w:hint="eastAsia"/>
                <w:sz w:val="14"/>
              </w:rPr>
            </w:pPr>
            <w:r>
              <w:rPr>
                <w:sz w:val="14"/>
              </w:rPr>
              <w:t>3.</w:t>
            </w:r>
            <w:r>
              <w:rPr>
                <w:rFonts w:hint="eastAsia"/>
                <w:sz w:val="14"/>
              </w:rPr>
              <w:t>已修改、废止、失效的规范性文件目录</w:t>
            </w:r>
          </w:p>
        </w:tc>
        <w:tc>
          <w:tcPr>
            <w:tcW w:w="1400" w:type="dxa"/>
            <w:vAlign w:val="top"/>
          </w:tcPr>
          <w:p>
            <w:pPr>
              <w:pStyle w:val="7"/>
              <w:rPr>
                <w:rFonts w:ascii="Times New Roman"/>
                <w:sz w:val="14"/>
              </w:rPr>
            </w:pPr>
          </w:p>
          <w:p>
            <w:pPr>
              <w:pStyle w:val="7"/>
              <w:spacing w:before="94"/>
              <w:ind w:left="25" w:right="48"/>
              <w:rPr>
                <w:sz w:val="14"/>
              </w:rPr>
            </w:pPr>
            <w:r>
              <w:rPr>
                <w:rFonts w:hint="eastAsia"/>
                <w:sz w:val="14"/>
              </w:rPr>
              <w:t>《中华人民共和国政府信息公开条例》</w:t>
            </w:r>
          </w:p>
          <w:p>
            <w:pPr>
              <w:pStyle w:val="7"/>
              <w:spacing w:line="235" w:lineRule="auto"/>
              <w:ind w:left="25" w:leftChars="0" w:right="48" w:rightChars="0"/>
              <w:rPr>
                <w:rFonts w:hint="eastAsia"/>
                <w:sz w:val="14"/>
              </w:rPr>
            </w:pPr>
            <w:r>
              <w:rPr>
                <w:rFonts w:hint="eastAsia"/>
                <w:sz w:val="14"/>
              </w:rPr>
              <w:t>《南京市规范性文件管理规定》</w:t>
            </w:r>
          </w:p>
        </w:tc>
        <w:tc>
          <w:tcPr>
            <w:tcW w:w="1000" w:type="dxa"/>
            <w:vAlign w:val="top"/>
          </w:tcPr>
          <w:p>
            <w:pPr>
              <w:pStyle w:val="7"/>
              <w:rPr>
                <w:rFonts w:ascii="Times New Roman"/>
                <w:sz w:val="14"/>
              </w:rPr>
            </w:pPr>
          </w:p>
          <w:p>
            <w:pPr>
              <w:pStyle w:val="7"/>
              <w:spacing w:before="96" w:line="235" w:lineRule="auto"/>
              <w:ind w:left="24" w:leftChars="0" w:right="35" w:rightChars="0"/>
              <w:jc w:val="both"/>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24" w:leftChars="0" w:right="139"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8"/>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8"/>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18"/>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18"/>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8"/>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8"/>
              </w:numPr>
              <w:tabs>
                <w:tab w:val="left" w:pos="238"/>
                <w:tab w:val="left" w:pos="1312"/>
              </w:tabs>
              <w:spacing w:line="122"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74"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11"/>
              <w:rPr>
                <w:rFonts w:ascii="Times New Roman"/>
                <w:sz w:val="14"/>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11"/>
              <w:rPr>
                <w:rFonts w:ascii="Times New Roman"/>
                <w:sz w:val="14"/>
              </w:rPr>
            </w:pPr>
          </w:p>
          <w:p>
            <w:pPr>
              <w:pStyle w:val="7"/>
              <w:ind w:left="26" w:leftChars="0" w:right="13" w:rightChars="0"/>
              <w:jc w:val="center"/>
              <w:rPr>
                <w:rFonts w:hint="eastAsia"/>
                <w:w w:val="105"/>
                <w:sz w:val="12"/>
              </w:rPr>
            </w:pPr>
            <w:r>
              <w:rPr>
                <w:rFonts w:hint="eastAsia"/>
                <w:w w:val="105"/>
                <w:sz w:val="12"/>
              </w:rPr>
              <w:t>政策文件</w:t>
            </w:r>
          </w:p>
        </w:tc>
        <w:tc>
          <w:tcPr>
            <w:tcW w:w="1388" w:type="dxa"/>
            <w:vAlign w:val="top"/>
          </w:tcPr>
          <w:p>
            <w:pPr>
              <w:pStyle w:val="7"/>
              <w:rPr>
                <w:rFonts w:ascii="Times New Roman"/>
                <w:sz w:val="14"/>
              </w:rPr>
            </w:pPr>
          </w:p>
          <w:p>
            <w:pPr>
              <w:pStyle w:val="7"/>
              <w:rPr>
                <w:rFonts w:ascii="Times New Roman"/>
                <w:sz w:val="14"/>
              </w:rPr>
            </w:pPr>
          </w:p>
          <w:p>
            <w:pPr>
              <w:pStyle w:val="7"/>
              <w:spacing w:before="9"/>
              <w:rPr>
                <w:rFonts w:ascii="Times New Roman"/>
                <w:sz w:val="15"/>
              </w:rPr>
            </w:pPr>
          </w:p>
          <w:p>
            <w:pPr>
              <w:pStyle w:val="7"/>
              <w:spacing w:before="1"/>
              <w:ind w:left="35" w:leftChars="0" w:right="29" w:rightChars="0"/>
              <w:jc w:val="center"/>
              <w:rPr>
                <w:rFonts w:hint="eastAsia"/>
                <w:sz w:val="14"/>
              </w:rPr>
            </w:pPr>
            <w:r>
              <w:rPr>
                <w:rFonts w:hint="eastAsia"/>
                <w:sz w:val="14"/>
              </w:rPr>
              <w:t>其他政策文件</w:t>
            </w:r>
          </w:p>
        </w:tc>
        <w:tc>
          <w:tcPr>
            <w:tcW w:w="1986" w:type="dxa"/>
            <w:vAlign w:val="top"/>
          </w:tcPr>
          <w:p>
            <w:pPr>
              <w:pStyle w:val="7"/>
              <w:rPr>
                <w:rFonts w:ascii="Times New Roman"/>
                <w:sz w:val="14"/>
              </w:rPr>
            </w:pPr>
          </w:p>
          <w:p>
            <w:pPr>
              <w:pStyle w:val="7"/>
              <w:rPr>
                <w:rFonts w:ascii="Times New Roman"/>
                <w:sz w:val="14"/>
              </w:rPr>
            </w:pPr>
          </w:p>
          <w:p>
            <w:pPr>
              <w:pStyle w:val="7"/>
              <w:spacing w:before="96" w:line="235" w:lineRule="auto"/>
              <w:ind w:left="26" w:leftChars="0" w:right="165" w:rightChars="0"/>
              <w:rPr>
                <w:rFonts w:hint="eastAsia"/>
                <w:sz w:val="14"/>
              </w:rPr>
            </w:pPr>
            <w:r>
              <w:rPr>
                <w:rFonts w:hint="eastAsia"/>
                <w:sz w:val="14"/>
              </w:rPr>
              <w:t>制定的其他政策文件</w:t>
            </w:r>
          </w:p>
        </w:tc>
        <w:tc>
          <w:tcPr>
            <w:tcW w:w="1400" w:type="dxa"/>
            <w:vAlign w:val="top"/>
          </w:tcPr>
          <w:p>
            <w:pPr>
              <w:pStyle w:val="7"/>
              <w:rPr>
                <w:rFonts w:ascii="Times New Roman"/>
                <w:sz w:val="14"/>
              </w:rPr>
            </w:pPr>
          </w:p>
          <w:p>
            <w:pPr>
              <w:pStyle w:val="7"/>
              <w:rPr>
                <w:rFonts w:ascii="Times New Roman"/>
                <w:sz w:val="14"/>
              </w:rPr>
            </w:pPr>
          </w:p>
          <w:p>
            <w:pPr>
              <w:pStyle w:val="7"/>
              <w:spacing w:before="96" w:line="235"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spacing w:before="10"/>
              <w:rPr>
                <w:rFonts w:ascii="Times New Roman"/>
                <w:sz w:val="20"/>
              </w:rPr>
            </w:pPr>
          </w:p>
          <w:p>
            <w:pPr>
              <w:pStyle w:val="7"/>
              <w:spacing w:line="235" w:lineRule="auto"/>
              <w:ind w:left="24" w:leftChars="0" w:right="35" w:rightChars="0"/>
              <w:jc w:val="both"/>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7"/>
              <w:rPr>
                <w:rFonts w:ascii="Times New Roman"/>
                <w:sz w:val="14"/>
              </w:rPr>
            </w:pPr>
          </w:p>
          <w:p>
            <w:pPr>
              <w:pStyle w:val="7"/>
              <w:spacing w:line="235" w:lineRule="auto"/>
              <w:ind w:left="24" w:leftChars="0" w:right="139"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8"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19"/>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19"/>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19"/>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19"/>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19"/>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19"/>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5"/>
              </w:rPr>
            </w:pPr>
          </w:p>
          <w:p>
            <w:pPr>
              <w:pStyle w:val="7"/>
              <w:spacing w:before="1"/>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5"/>
              </w:rPr>
            </w:pPr>
          </w:p>
          <w:p>
            <w:pPr>
              <w:pStyle w:val="7"/>
              <w:spacing w:before="1"/>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
              <w:rPr>
                <w:rFonts w:ascii="Times New Roman"/>
                <w:sz w:val="15"/>
              </w:rPr>
            </w:pPr>
          </w:p>
          <w:p>
            <w:pPr>
              <w:pStyle w:val="7"/>
              <w:spacing w:before="1"/>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4"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w w:val="105"/>
                <w:sz w:val="12"/>
              </w:rPr>
            </w:pPr>
            <w:r>
              <w:rPr>
                <w:rFonts w:hint="eastAsia"/>
                <w:w w:val="105"/>
                <w:sz w:val="12"/>
              </w:rPr>
              <w:t>政策文件</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36" w:leftChars="0" w:right="26" w:rightChars="0"/>
              <w:jc w:val="center"/>
              <w:rPr>
                <w:rFonts w:hint="eastAsia"/>
                <w:sz w:val="14"/>
              </w:rPr>
            </w:pPr>
            <w:r>
              <w:rPr>
                <w:rFonts w:hint="eastAsia"/>
                <w:sz w:val="14"/>
              </w:rPr>
              <w:t>政策解读</w:t>
            </w:r>
          </w:p>
        </w:tc>
        <w:tc>
          <w:tcPr>
            <w:tcW w:w="1986" w:type="dxa"/>
            <w:vAlign w:val="top"/>
          </w:tcPr>
          <w:p>
            <w:pPr>
              <w:pStyle w:val="7"/>
              <w:rPr>
                <w:rFonts w:ascii="Times New Roman"/>
                <w:sz w:val="14"/>
              </w:rPr>
            </w:pPr>
          </w:p>
          <w:p>
            <w:pPr>
              <w:pStyle w:val="7"/>
              <w:spacing w:before="10"/>
              <w:rPr>
                <w:rFonts w:ascii="Times New Roman"/>
                <w:sz w:val="15"/>
              </w:rPr>
            </w:pPr>
          </w:p>
          <w:p>
            <w:pPr>
              <w:pStyle w:val="7"/>
              <w:spacing w:line="177" w:lineRule="exact"/>
              <w:ind w:left="26"/>
              <w:rPr>
                <w:sz w:val="14"/>
              </w:rPr>
            </w:pPr>
            <w:r>
              <w:rPr>
                <w:rFonts w:hint="eastAsia"/>
                <w:sz w:val="14"/>
              </w:rPr>
              <w:t>包括文字解读、专家解读</w:t>
            </w:r>
          </w:p>
          <w:p>
            <w:pPr>
              <w:pStyle w:val="7"/>
              <w:ind w:left="26" w:leftChars="0" w:right="144" w:rightChars="0"/>
              <w:rPr>
                <w:rFonts w:hint="eastAsia"/>
                <w:sz w:val="14"/>
              </w:rPr>
            </w:pPr>
            <w:r>
              <w:rPr>
                <w:rFonts w:hint="eastAsia"/>
                <w:sz w:val="14"/>
              </w:rPr>
              <w:t>、领导解读、图解图表、视频等</w:t>
            </w:r>
          </w:p>
        </w:tc>
        <w:tc>
          <w:tcPr>
            <w:tcW w:w="1400" w:type="dxa"/>
            <w:vAlign w:val="top"/>
          </w:tcPr>
          <w:p>
            <w:pPr>
              <w:pStyle w:val="7"/>
              <w:rPr>
                <w:rFonts w:ascii="Times New Roman"/>
                <w:sz w:val="14"/>
              </w:rPr>
            </w:pPr>
          </w:p>
          <w:p>
            <w:pPr>
              <w:pStyle w:val="7"/>
              <w:spacing w:before="94"/>
              <w:ind w:left="25" w:right="48"/>
              <w:rPr>
                <w:sz w:val="14"/>
              </w:rPr>
            </w:pPr>
            <w:r>
              <w:rPr>
                <w:rFonts w:hint="eastAsia"/>
                <w:sz w:val="14"/>
              </w:rPr>
              <w:t>《中华人民共和国政府信息公开条例》</w:t>
            </w:r>
          </w:p>
          <w:p>
            <w:pPr>
              <w:pStyle w:val="7"/>
              <w:spacing w:line="237" w:lineRule="auto"/>
              <w:ind w:left="25" w:leftChars="0" w:right="48" w:rightChars="0"/>
              <w:rPr>
                <w:rFonts w:hint="eastAsia"/>
                <w:sz w:val="14"/>
              </w:rPr>
            </w:pPr>
            <w:r>
              <w:rPr>
                <w:rFonts w:hint="eastAsia"/>
                <w:sz w:val="14"/>
              </w:rPr>
              <w:t>《南京市规范性文件管理规定》</w:t>
            </w:r>
          </w:p>
        </w:tc>
        <w:tc>
          <w:tcPr>
            <w:tcW w:w="1000" w:type="dxa"/>
            <w:vAlign w:val="top"/>
          </w:tcPr>
          <w:p>
            <w:pPr>
              <w:pStyle w:val="7"/>
              <w:rPr>
                <w:rFonts w:ascii="Times New Roman"/>
                <w:sz w:val="14"/>
              </w:rPr>
            </w:pPr>
          </w:p>
          <w:p>
            <w:pPr>
              <w:pStyle w:val="7"/>
              <w:spacing w:before="96" w:line="237" w:lineRule="auto"/>
              <w:ind w:left="24" w:leftChars="0" w:right="35" w:rightChars="0"/>
              <w:jc w:val="both"/>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24" w:leftChars="0" w:right="139" w:rightChars="0"/>
              <w:jc w:val="both"/>
              <w:rPr>
                <w:rFonts w:hint="eastAsia"/>
                <w:sz w:val="14"/>
                <w:lang w:eastAsia="zh-CN"/>
              </w:rPr>
            </w:pPr>
            <w:r>
              <w:rPr>
                <w:rFonts w:hint="eastAsia"/>
                <w:sz w:val="14"/>
              </w:rPr>
              <w:t>洪武路街道办事处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5"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0"/>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0"/>
              </w:numPr>
              <w:tabs>
                <w:tab w:val="left" w:pos="238"/>
                <w:tab w:val="left" w:pos="1312"/>
              </w:tabs>
              <w:spacing w:line="121"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7" w:rightChars="0"/>
              <w:jc w:val="center"/>
              <w:rPr>
                <w:rFonts w:hint="eastAsia"/>
                <w:w w:val="105"/>
                <w:sz w:val="12"/>
              </w:rPr>
            </w:pPr>
            <w:r>
              <w:rPr>
                <w:rFonts w:hint="eastAsia"/>
                <w:w w:val="105"/>
                <w:sz w:val="12"/>
              </w:rPr>
              <w:t>重大行政决策</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32" w:leftChars="0" w:right="29" w:rightChars="0"/>
              <w:jc w:val="center"/>
              <w:rPr>
                <w:rFonts w:hint="eastAsia"/>
                <w:sz w:val="14"/>
              </w:rPr>
            </w:pPr>
            <w:r>
              <w:rPr>
                <w:rFonts w:hint="eastAsia"/>
                <w:sz w:val="14"/>
              </w:rPr>
              <w:t>重大决策预公开</w:t>
            </w:r>
          </w:p>
        </w:tc>
        <w:tc>
          <w:tcPr>
            <w:tcW w:w="1986" w:type="dxa"/>
            <w:vAlign w:val="top"/>
          </w:tcPr>
          <w:p>
            <w:pPr>
              <w:pStyle w:val="7"/>
              <w:numPr>
                <w:ilvl w:val="0"/>
                <w:numId w:val="21"/>
              </w:numPr>
              <w:tabs>
                <w:tab w:val="left" w:pos="169"/>
              </w:tabs>
              <w:spacing w:before="4" w:line="235" w:lineRule="auto"/>
              <w:ind w:right="165" w:firstLine="0"/>
              <w:jc w:val="both"/>
              <w:rPr>
                <w:sz w:val="14"/>
              </w:rPr>
            </w:pPr>
            <w:r>
              <w:rPr>
                <w:rFonts w:hint="eastAsia"/>
                <w:spacing w:val="-2"/>
                <w:sz w:val="14"/>
              </w:rPr>
              <w:t>对重大决策或政策文件公开征求意见的通知或公</w:t>
            </w:r>
            <w:r>
              <w:rPr>
                <w:rFonts w:hint="eastAsia"/>
                <w:sz w:val="14"/>
              </w:rPr>
              <w:t>告</w:t>
            </w:r>
          </w:p>
          <w:p>
            <w:pPr>
              <w:pStyle w:val="7"/>
              <w:numPr>
                <w:ilvl w:val="0"/>
                <w:numId w:val="21"/>
              </w:numPr>
              <w:tabs>
                <w:tab w:val="left" w:pos="169"/>
              </w:tabs>
              <w:spacing w:line="175" w:lineRule="exact"/>
              <w:ind w:left="168" w:hanging="143"/>
              <w:rPr>
                <w:sz w:val="14"/>
              </w:rPr>
            </w:pPr>
            <w:r>
              <w:rPr>
                <w:rFonts w:hint="eastAsia"/>
                <w:sz w:val="14"/>
              </w:rPr>
              <w:t>决策草案</w:t>
            </w:r>
          </w:p>
          <w:p>
            <w:pPr>
              <w:pStyle w:val="7"/>
              <w:numPr>
                <w:ilvl w:val="0"/>
                <w:numId w:val="21"/>
              </w:numPr>
              <w:tabs>
                <w:tab w:val="left" w:pos="169"/>
              </w:tabs>
              <w:spacing w:line="176" w:lineRule="exact"/>
              <w:ind w:left="168" w:hanging="143"/>
              <w:rPr>
                <w:sz w:val="14"/>
              </w:rPr>
            </w:pPr>
            <w:r>
              <w:rPr>
                <w:rFonts w:hint="eastAsia"/>
                <w:sz w:val="14"/>
              </w:rPr>
              <w:t>起草说明</w:t>
            </w:r>
          </w:p>
          <w:p>
            <w:pPr>
              <w:pStyle w:val="7"/>
              <w:numPr>
                <w:ilvl w:val="0"/>
                <w:numId w:val="21"/>
              </w:numPr>
              <w:tabs>
                <w:tab w:val="left" w:pos="169"/>
              </w:tabs>
              <w:spacing w:line="176" w:lineRule="exact"/>
              <w:ind w:left="168" w:hanging="143"/>
              <w:rPr>
                <w:sz w:val="14"/>
              </w:rPr>
            </w:pPr>
            <w:r>
              <w:rPr>
                <w:rFonts w:hint="eastAsia"/>
                <w:sz w:val="14"/>
              </w:rPr>
              <w:t>公众意见收集情况</w:t>
            </w:r>
          </w:p>
          <w:p>
            <w:pPr>
              <w:pStyle w:val="7"/>
              <w:numPr>
                <w:ilvl w:val="0"/>
                <w:numId w:val="21"/>
              </w:numPr>
              <w:tabs>
                <w:tab w:val="left" w:pos="169"/>
              </w:tabs>
              <w:spacing w:line="120" w:lineRule="exact"/>
              <w:ind w:left="168" w:leftChars="0" w:hanging="143" w:firstLineChars="0"/>
              <w:rPr>
                <w:rFonts w:hint="eastAsia"/>
                <w:sz w:val="14"/>
              </w:rPr>
            </w:pPr>
            <w:r>
              <w:rPr>
                <w:rFonts w:hint="eastAsia"/>
                <w:sz w:val="14"/>
              </w:rPr>
              <w:t>公众意见采纳情况</w:t>
            </w:r>
          </w:p>
        </w:tc>
        <w:tc>
          <w:tcPr>
            <w:tcW w:w="1400" w:type="dxa"/>
            <w:vAlign w:val="top"/>
          </w:tcPr>
          <w:p>
            <w:pPr>
              <w:pStyle w:val="7"/>
              <w:rPr>
                <w:rFonts w:ascii="Times New Roman"/>
                <w:sz w:val="14"/>
              </w:rPr>
            </w:pPr>
          </w:p>
          <w:p>
            <w:pPr>
              <w:pStyle w:val="7"/>
              <w:spacing w:before="94"/>
              <w:ind w:left="25" w:right="48"/>
              <w:rPr>
                <w:sz w:val="14"/>
              </w:rPr>
            </w:pPr>
            <w:r>
              <w:rPr>
                <w:rFonts w:hint="eastAsia"/>
                <w:sz w:val="14"/>
              </w:rPr>
              <w:t>《中华人民共和国政府信息公开条例》</w:t>
            </w:r>
          </w:p>
          <w:p>
            <w:pPr>
              <w:pStyle w:val="7"/>
              <w:spacing w:line="232" w:lineRule="auto"/>
              <w:ind w:left="25" w:leftChars="0" w:right="48" w:rightChars="0"/>
              <w:rPr>
                <w:rFonts w:hint="eastAsia"/>
                <w:sz w:val="14"/>
              </w:rPr>
            </w:pPr>
            <w:r>
              <w:rPr>
                <w:rFonts w:hint="eastAsia"/>
                <w:sz w:val="14"/>
              </w:rPr>
              <w:t>《重大行政决策程序暂行条例》</w:t>
            </w:r>
          </w:p>
        </w:tc>
        <w:tc>
          <w:tcPr>
            <w:tcW w:w="1000" w:type="dxa"/>
            <w:vAlign w:val="top"/>
          </w:tcPr>
          <w:p>
            <w:pPr>
              <w:pStyle w:val="7"/>
              <w:rPr>
                <w:rFonts w:ascii="Times New Roman"/>
                <w:sz w:val="14"/>
              </w:rPr>
            </w:pPr>
          </w:p>
          <w:p>
            <w:pPr>
              <w:pStyle w:val="7"/>
              <w:spacing w:before="97"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2"/>
              <w:rPr>
                <w:rFonts w:ascii="Times New Roman"/>
                <w:sz w:val="16"/>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5"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2"/>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2"/>
              </w:numPr>
              <w:tabs>
                <w:tab w:val="left" w:pos="310"/>
                <w:tab w:val="left" w:pos="1315"/>
              </w:tabs>
              <w:spacing w:line="176" w:lineRule="exact"/>
              <w:ind w:left="309" w:hanging="286"/>
              <w:rPr>
                <w:sz w:val="14"/>
              </w:rPr>
            </w:pPr>
            <w:r>
              <w:rPr>
                <w:rFonts w:hint="eastAsia"/>
                <w:sz w:val="14"/>
              </w:rPr>
              <w:t>公开查询点</w:t>
            </w:r>
            <w:r>
              <w:rPr>
                <w:sz w:val="14"/>
              </w:rPr>
              <w:tab/>
            </w:r>
            <w:r>
              <w:rPr>
                <w:rFonts w:hint="eastAsia"/>
                <w:sz w:val="14"/>
              </w:rPr>
              <w:t>□</w:t>
            </w:r>
            <w:r>
              <w:rPr>
                <w:spacing w:val="6"/>
                <w:sz w:val="14"/>
              </w:rPr>
              <w:t xml:space="preserve"> </w:t>
            </w:r>
            <w:r>
              <w:rPr>
                <w:rFonts w:hint="eastAsia"/>
                <w:sz w:val="14"/>
              </w:rPr>
              <w:t>政务服务中心</w:t>
            </w:r>
          </w:p>
          <w:p>
            <w:pPr>
              <w:pStyle w:val="7"/>
              <w:numPr>
                <w:ilvl w:val="0"/>
                <w:numId w:val="22"/>
              </w:numPr>
              <w:tabs>
                <w:tab w:val="left" w:pos="310"/>
                <w:tab w:val="left" w:pos="1315"/>
              </w:tabs>
              <w:spacing w:line="176" w:lineRule="exact"/>
              <w:ind w:left="309" w:hanging="286"/>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2"/>
              </w:numPr>
              <w:tabs>
                <w:tab w:val="left" w:pos="310"/>
              </w:tabs>
              <w:spacing w:line="176" w:lineRule="exact"/>
              <w:ind w:left="309" w:hanging="286"/>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2"/>
                <w:sz w:val="14"/>
              </w:rPr>
              <w:t>电子屏</w:t>
            </w:r>
            <w:r>
              <w:rPr>
                <w:rFonts w:hint="eastAsia"/>
                <w:sz w:val="14"/>
              </w:rPr>
              <w:t>）</w:t>
            </w:r>
          </w:p>
          <w:p>
            <w:pPr>
              <w:pStyle w:val="7"/>
              <w:numPr>
                <w:ilvl w:val="0"/>
                <w:numId w:val="22"/>
              </w:numPr>
              <w:tabs>
                <w:tab w:val="left" w:pos="238"/>
                <w:tab w:val="left" w:pos="1312"/>
              </w:tabs>
              <w:spacing w:line="120"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66" w:rightChars="0"/>
              <w:jc w:val="right"/>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18" w:rightChars="0"/>
              <w:jc w:val="right"/>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51" w:rightChars="0"/>
              <w:jc w:val="right"/>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2"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7" w:rightChars="0"/>
              <w:jc w:val="center"/>
              <w:rPr>
                <w:rFonts w:hint="eastAsia"/>
                <w:w w:val="105"/>
                <w:sz w:val="12"/>
              </w:rPr>
            </w:pPr>
            <w:r>
              <w:rPr>
                <w:rFonts w:hint="eastAsia"/>
                <w:w w:val="105"/>
                <w:sz w:val="12"/>
              </w:rPr>
              <w:t>重大行政决策</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36" w:leftChars="0" w:right="26" w:rightChars="0"/>
              <w:jc w:val="center"/>
              <w:rPr>
                <w:rFonts w:hint="eastAsia"/>
                <w:sz w:val="14"/>
              </w:rPr>
            </w:pPr>
            <w:r>
              <w:rPr>
                <w:rFonts w:hint="eastAsia"/>
                <w:sz w:val="14"/>
              </w:rPr>
              <w:t>会议公开</w:t>
            </w:r>
          </w:p>
        </w:tc>
        <w:tc>
          <w:tcPr>
            <w:tcW w:w="1986" w:type="dxa"/>
            <w:vAlign w:val="top"/>
          </w:tcPr>
          <w:p>
            <w:pPr>
              <w:pStyle w:val="7"/>
              <w:rPr>
                <w:rFonts w:ascii="Times New Roman"/>
                <w:sz w:val="14"/>
              </w:rPr>
            </w:pPr>
          </w:p>
          <w:p>
            <w:pPr>
              <w:pStyle w:val="7"/>
              <w:numPr>
                <w:ilvl w:val="0"/>
                <w:numId w:val="23"/>
              </w:numPr>
              <w:tabs>
                <w:tab w:val="left" w:pos="169"/>
              </w:tabs>
              <w:spacing w:before="94"/>
              <w:ind w:right="165" w:firstLine="0"/>
              <w:rPr>
                <w:sz w:val="14"/>
              </w:rPr>
            </w:pPr>
            <w:r>
              <w:rPr>
                <w:rFonts w:hint="eastAsia"/>
                <w:spacing w:val="-2"/>
                <w:sz w:val="14"/>
              </w:rPr>
              <w:t>重大行政决策集体讨论</w:t>
            </w:r>
            <w:r>
              <w:rPr>
                <w:rFonts w:hint="eastAsia"/>
                <w:sz w:val="14"/>
              </w:rPr>
              <w:t>情况</w:t>
            </w:r>
          </w:p>
          <w:p>
            <w:pPr>
              <w:pStyle w:val="7"/>
              <w:numPr>
                <w:ilvl w:val="0"/>
                <w:numId w:val="23"/>
              </w:numPr>
              <w:tabs>
                <w:tab w:val="left" w:pos="169"/>
              </w:tabs>
              <w:spacing w:line="235" w:lineRule="auto"/>
              <w:ind w:left="26" w:leftChars="0" w:right="165" w:rightChars="0" w:firstLine="0" w:firstLineChars="0"/>
              <w:rPr>
                <w:rFonts w:hint="eastAsia"/>
                <w:sz w:val="14"/>
              </w:rPr>
            </w:pPr>
            <w:r>
              <w:rPr>
                <w:rFonts w:hint="eastAsia"/>
                <w:spacing w:val="-2"/>
                <w:sz w:val="14"/>
              </w:rPr>
              <w:t>邀请相关方代表列席会</w:t>
            </w:r>
            <w:r>
              <w:rPr>
                <w:rFonts w:hint="eastAsia"/>
                <w:sz w:val="14"/>
              </w:rPr>
              <w:t>议情况</w:t>
            </w:r>
          </w:p>
        </w:tc>
        <w:tc>
          <w:tcPr>
            <w:tcW w:w="1400" w:type="dxa"/>
            <w:vAlign w:val="top"/>
          </w:tcPr>
          <w:p>
            <w:pPr>
              <w:pStyle w:val="7"/>
              <w:rPr>
                <w:rFonts w:ascii="Times New Roman"/>
                <w:sz w:val="14"/>
              </w:rPr>
            </w:pPr>
          </w:p>
          <w:p>
            <w:pPr>
              <w:pStyle w:val="7"/>
              <w:spacing w:before="94"/>
              <w:ind w:left="25" w:right="48"/>
              <w:rPr>
                <w:sz w:val="14"/>
              </w:rPr>
            </w:pPr>
            <w:r>
              <w:rPr>
                <w:rFonts w:hint="eastAsia"/>
                <w:sz w:val="14"/>
              </w:rPr>
              <w:t>《中华人民共和国政府信息公开条例》</w:t>
            </w:r>
          </w:p>
          <w:p>
            <w:pPr>
              <w:pStyle w:val="7"/>
              <w:spacing w:line="235" w:lineRule="auto"/>
              <w:ind w:left="25" w:leftChars="0" w:right="48" w:rightChars="0"/>
              <w:rPr>
                <w:rFonts w:hint="eastAsia"/>
                <w:sz w:val="14"/>
              </w:rPr>
            </w:pPr>
            <w:r>
              <w:rPr>
                <w:rFonts w:hint="eastAsia"/>
                <w:sz w:val="14"/>
              </w:rPr>
              <w:t>《重大行政决策程序暂行条例》</w:t>
            </w:r>
          </w:p>
        </w:tc>
        <w:tc>
          <w:tcPr>
            <w:tcW w:w="1000" w:type="dxa"/>
            <w:vAlign w:val="top"/>
          </w:tcPr>
          <w:p>
            <w:pPr>
              <w:pStyle w:val="7"/>
              <w:rPr>
                <w:rFonts w:ascii="Times New Roman"/>
                <w:sz w:val="14"/>
              </w:rPr>
            </w:pPr>
          </w:p>
          <w:p>
            <w:pPr>
              <w:pStyle w:val="7"/>
              <w:spacing w:before="97"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before="1"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5"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4"/>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4"/>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4"/>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4"/>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4"/>
              </w:numPr>
              <w:tabs>
                <w:tab w:val="left" w:pos="238"/>
                <w:tab w:val="left" w:pos="1312"/>
              </w:tabs>
              <w:spacing w:line="122"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66" w:rightChars="0"/>
              <w:jc w:val="right"/>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18" w:rightChars="0"/>
              <w:jc w:val="right"/>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51" w:rightChars="0"/>
              <w:jc w:val="right"/>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2"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105"/>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105"/>
              <w:ind w:left="26" w:leftChars="0" w:right="17" w:rightChars="0"/>
              <w:jc w:val="center"/>
              <w:rPr>
                <w:rFonts w:hint="eastAsia"/>
                <w:w w:val="105"/>
                <w:sz w:val="12"/>
              </w:rPr>
            </w:pPr>
            <w:r>
              <w:rPr>
                <w:rFonts w:hint="eastAsia"/>
                <w:w w:val="105"/>
                <w:sz w:val="12"/>
              </w:rPr>
              <w:t>重大行政决策</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3"/>
              <w:ind w:left="36" w:leftChars="0" w:right="26" w:rightChars="0"/>
              <w:jc w:val="center"/>
              <w:rPr>
                <w:rFonts w:hint="eastAsia"/>
                <w:sz w:val="14"/>
              </w:rPr>
            </w:pPr>
            <w:r>
              <w:rPr>
                <w:rFonts w:hint="eastAsia"/>
                <w:sz w:val="14"/>
              </w:rPr>
              <w:t>决策结果</w:t>
            </w:r>
          </w:p>
        </w:tc>
        <w:tc>
          <w:tcPr>
            <w:tcW w:w="1986" w:type="dxa"/>
            <w:vAlign w:val="top"/>
          </w:tcPr>
          <w:p>
            <w:pPr>
              <w:pStyle w:val="7"/>
              <w:rPr>
                <w:rFonts w:ascii="Times New Roman"/>
                <w:sz w:val="14"/>
              </w:rPr>
            </w:pPr>
          </w:p>
          <w:p>
            <w:pPr>
              <w:pStyle w:val="7"/>
              <w:rPr>
                <w:rFonts w:ascii="Times New Roman"/>
                <w:sz w:val="14"/>
              </w:rPr>
            </w:pPr>
          </w:p>
          <w:p>
            <w:pPr>
              <w:pStyle w:val="7"/>
              <w:spacing w:before="4"/>
              <w:rPr>
                <w:rFonts w:ascii="Times New Roman"/>
                <w:sz w:val="14"/>
              </w:rPr>
            </w:pPr>
          </w:p>
          <w:p>
            <w:pPr>
              <w:pStyle w:val="7"/>
              <w:numPr>
                <w:ilvl w:val="0"/>
                <w:numId w:val="25"/>
              </w:numPr>
              <w:tabs>
                <w:tab w:val="left" w:pos="169"/>
              </w:tabs>
              <w:spacing w:line="178" w:lineRule="exact"/>
              <w:ind w:hanging="143"/>
              <w:rPr>
                <w:sz w:val="14"/>
              </w:rPr>
            </w:pPr>
            <w:r>
              <w:rPr>
                <w:rFonts w:hint="eastAsia"/>
                <w:sz w:val="14"/>
              </w:rPr>
              <w:t>重大行政决策</w:t>
            </w:r>
          </w:p>
          <w:p>
            <w:pPr>
              <w:pStyle w:val="7"/>
              <w:numPr>
                <w:ilvl w:val="0"/>
                <w:numId w:val="25"/>
              </w:numPr>
              <w:tabs>
                <w:tab w:val="left" w:pos="169"/>
              </w:tabs>
              <w:spacing w:line="178" w:lineRule="exact"/>
              <w:ind w:left="168" w:leftChars="0" w:hanging="143" w:firstLineChars="0"/>
              <w:rPr>
                <w:rFonts w:hint="eastAsia"/>
                <w:sz w:val="14"/>
              </w:rPr>
            </w:pPr>
            <w:r>
              <w:rPr>
                <w:rFonts w:hint="eastAsia"/>
                <w:sz w:val="14"/>
              </w:rPr>
              <w:t>相关解读</w:t>
            </w:r>
          </w:p>
        </w:tc>
        <w:tc>
          <w:tcPr>
            <w:tcW w:w="1400" w:type="dxa"/>
            <w:vAlign w:val="top"/>
          </w:tcPr>
          <w:p>
            <w:pPr>
              <w:pStyle w:val="7"/>
              <w:rPr>
                <w:rFonts w:ascii="Times New Roman"/>
                <w:sz w:val="14"/>
              </w:rPr>
            </w:pPr>
          </w:p>
          <w:p>
            <w:pPr>
              <w:pStyle w:val="7"/>
              <w:spacing w:before="4"/>
              <w:rPr>
                <w:rFonts w:ascii="Times New Roman"/>
                <w:sz w:val="13"/>
              </w:rPr>
            </w:pPr>
          </w:p>
          <w:p>
            <w:pPr>
              <w:pStyle w:val="7"/>
              <w:spacing w:line="235" w:lineRule="auto"/>
              <w:ind w:left="25" w:right="48"/>
              <w:rPr>
                <w:sz w:val="14"/>
              </w:rPr>
            </w:pPr>
            <w:r>
              <w:rPr>
                <w:rFonts w:hint="eastAsia"/>
                <w:sz w:val="14"/>
              </w:rPr>
              <w:t>《中华人民共和国政府信息公开条例》</w:t>
            </w:r>
          </w:p>
          <w:p>
            <w:pPr>
              <w:pStyle w:val="7"/>
              <w:spacing w:before="1" w:line="235" w:lineRule="auto"/>
              <w:ind w:left="25" w:leftChars="0" w:right="48" w:rightChars="0"/>
              <w:rPr>
                <w:rFonts w:hint="eastAsia"/>
                <w:sz w:val="14"/>
              </w:rPr>
            </w:pPr>
            <w:r>
              <w:rPr>
                <w:rFonts w:hint="eastAsia"/>
                <w:sz w:val="14"/>
              </w:rPr>
              <w:t>《重大行政决策程序暂行条例》</w:t>
            </w:r>
          </w:p>
        </w:tc>
        <w:tc>
          <w:tcPr>
            <w:tcW w:w="1000" w:type="dxa"/>
            <w:vAlign w:val="top"/>
          </w:tcPr>
          <w:p>
            <w:pPr>
              <w:pStyle w:val="7"/>
              <w:rPr>
                <w:rFonts w:ascii="Times New Roman"/>
                <w:sz w:val="14"/>
              </w:rPr>
            </w:pPr>
          </w:p>
          <w:p>
            <w:pPr>
              <w:pStyle w:val="7"/>
              <w:spacing w:before="4"/>
              <w:rPr>
                <w:rFonts w:ascii="Times New Roman"/>
                <w:sz w:val="13"/>
              </w:rPr>
            </w:pPr>
          </w:p>
          <w:p>
            <w:pPr>
              <w:pStyle w:val="7"/>
              <w:spacing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0"/>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5"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6"/>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6"/>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6"/>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6"/>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6"/>
              </w:numPr>
              <w:tabs>
                <w:tab w:val="left" w:pos="238"/>
                <w:tab w:val="left" w:pos="1312"/>
              </w:tabs>
              <w:spacing w:line="177"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3"/>
              <w:ind w:right="166" w:rightChars="0"/>
              <w:jc w:val="right"/>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3"/>
              <w:ind w:right="118" w:rightChars="0"/>
              <w:jc w:val="right"/>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93"/>
              <w:ind w:right="151" w:rightChars="0"/>
              <w:jc w:val="right"/>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12"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ind w:left="26" w:leftChars="0" w:right="13" w:rightChars="0"/>
              <w:jc w:val="center"/>
              <w:rPr>
                <w:rFonts w:hint="eastAsia"/>
                <w:w w:val="105"/>
                <w:sz w:val="12"/>
              </w:rPr>
            </w:pPr>
            <w:r>
              <w:rPr>
                <w:rFonts w:hint="eastAsia"/>
                <w:w w:val="105"/>
                <w:sz w:val="12"/>
              </w:rPr>
              <w:t>公共服务</w:t>
            </w:r>
          </w:p>
        </w:tc>
        <w:tc>
          <w:tcPr>
            <w:tcW w:w="1388" w:type="dxa"/>
            <w:vAlign w:val="top"/>
          </w:tcPr>
          <w:p>
            <w:pPr>
              <w:pStyle w:val="7"/>
              <w:rPr>
                <w:rFonts w:ascii="Times New Roman"/>
                <w:sz w:val="14"/>
              </w:rPr>
            </w:pPr>
          </w:p>
          <w:p>
            <w:pPr>
              <w:pStyle w:val="7"/>
              <w:rPr>
                <w:rFonts w:ascii="Times New Roman"/>
                <w:sz w:val="14"/>
              </w:rPr>
            </w:pPr>
          </w:p>
          <w:p>
            <w:pPr>
              <w:pStyle w:val="7"/>
              <w:spacing w:before="10"/>
              <w:rPr>
                <w:rFonts w:ascii="Times New Roman"/>
                <w:sz w:val="12"/>
              </w:rPr>
            </w:pPr>
          </w:p>
          <w:p>
            <w:pPr>
              <w:pStyle w:val="7"/>
              <w:ind w:left="36" w:leftChars="0" w:right="26" w:rightChars="0"/>
              <w:jc w:val="center"/>
              <w:rPr>
                <w:rFonts w:hint="eastAsia"/>
                <w:sz w:val="14"/>
              </w:rPr>
            </w:pPr>
            <w:r>
              <w:rPr>
                <w:rFonts w:hint="eastAsia"/>
                <w:sz w:val="14"/>
              </w:rPr>
              <w:t>公共服务</w:t>
            </w:r>
          </w:p>
        </w:tc>
        <w:tc>
          <w:tcPr>
            <w:tcW w:w="1986" w:type="dxa"/>
            <w:vAlign w:val="top"/>
          </w:tcPr>
          <w:p>
            <w:pPr>
              <w:pStyle w:val="7"/>
              <w:rPr>
                <w:rFonts w:ascii="Times New Roman"/>
                <w:sz w:val="14"/>
              </w:rPr>
            </w:pPr>
          </w:p>
          <w:p>
            <w:pPr>
              <w:pStyle w:val="7"/>
              <w:rPr>
                <w:rFonts w:ascii="Times New Roman"/>
                <w:sz w:val="14"/>
              </w:rPr>
            </w:pPr>
          </w:p>
          <w:p>
            <w:pPr>
              <w:pStyle w:val="7"/>
              <w:spacing w:before="10"/>
              <w:rPr>
                <w:rFonts w:ascii="Times New Roman"/>
                <w:sz w:val="12"/>
              </w:rPr>
            </w:pPr>
          </w:p>
          <w:p>
            <w:pPr>
              <w:pStyle w:val="7"/>
              <w:ind w:left="26" w:leftChars="0"/>
              <w:rPr>
                <w:rFonts w:hint="eastAsia"/>
                <w:sz w:val="14"/>
              </w:rPr>
            </w:pPr>
            <w:r>
              <w:rPr>
                <w:rFonts w:hint="eastAsia"/>
                <w:sz w:val="14"/>
              </w:rPr>
              <w:t>公共服务事项清单</w:t>
            </w:r>
          </w:p>
        </w:tc>
        <w:tc>
          <w:tcPr>
            <w:tcW w:w="1400" w:type="dxa"/>
            <w:vAlign w:val="top"/>
          </w:tcPr>
          <w:p>
            <w:pPr>
              <w:pStyle w:val="7"/>
              <w:rPr>
                <w:rFonts w:ascii="Times New Roman"/>
                <w:sz w:val="14"/>
              </w:rPr>
            </w:pPr>
          </w:p>
          <w:p>
            <w:pPr>
              <w:pStyle w:val="7"/>
              <w:spacing w:before="4"/>
              <w:rPr>
                <w:rFonts w:ascii="Times New Roman"/>
                <w:sz w:val="19"/>
              </w:rPr>
            </w:pPr>
          </w:p>
          <w:p>
            <w:pPr>
              <w:pStyle w:val="7"/>
              <w:spacing w:before="1" w:line="235"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2"/>
              <w:rPr>
                <w:rFonts w:ascii="Times New Roman"/>
                <w:sz w:val="18"/>
              </w:rPr>
            </w:pPr>
          </w:p>
          <w:p>
            <w:pPr>
              <w:pStyle w:val="7"/>
              <w:spacing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rPr>
                <w:rFonts w:ascii="Times New Roman"/>
                <w:sz w:val="14"/>
              </w:rPr>
            </w:pPr>
          </w:p>
          <w:p>
            <w:pPr>
              <w:pStyle w:val="7"/>
              <w:spacing w:before="8"/>
              <w:rPr>
                <w:rFonts w:ascii="Times New Roman"/>
                <w:sz w:val="11"/>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104" w:line="177"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5"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7"/>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7"/>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7"/>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7"/>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7"/>
              </w:numPr>
              <w:tabs>
                <w:tab w:val="left" w:pos="238"/>
                <w:tab w:val="left" w:pos="1312"/>
              </w:tabs>
              <w:spacing w:line="177"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2"/>
              </w:rPr>
            </w:pPr>
          </w:p>
          <w:p>
            <w:pPr>
              <w:pStyle w:val="7"/>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2"/>
              </w:rPr>
            </w:pPr>
          </w:p>
          <w:p>
            <w:pPr>
              <w:pStyle w:val="7"/>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
              <w:rPr>
                <w:rFonts w:ascii="Times New Roman"/>
                <w:sz w:val="12"/>
              </w:rPr>
            </w:pPr>
          </w:p>
          <w:p>
            <w:pPr>
              <w:pStyle w:val="7"/>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35"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ascii="宋体" w:hAnsi="宋体" w:eastAsia="宋体" w:cs="宋体"/>
                <w:kern w:val="0"/>
                <w:sz w:val="12"/>
                <w:szCs w:val="22"/>
                <w:lang w:val="en-US" w:eastAsia="zh-CN" w:bidi="ar-SA"/>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ascii="宋体" w:hAnsi="宋体" w:eastAsia="宋体" w:cs="宋体"/>
                <w:kern w:val="0"/>
                <w:sz w:val="12"/>
                <w:szCs w:val="22"/>
                <w:lang w:val="en-US" w:eastAsia="zh-CN" w:bidi="ar-SA"/>
              </w:rPr>
            </w:pPr>
            <w:r>
              <w:rPr>
                <w:rFonts w:hint="eastAsia"/>
                <w:w w:val="105"/>
                <w:sz w:val="12"/>
              </w:rPr>
              <w:t>规划计划</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9" w:leftChars="0" w:right="29" w:rightChars="0"/>
              <w:jc w:val="center"/>
              <w:rPr>
                <w:rFonts w:hint="eastAsia" w:ascii="宋体" w:hAnsi="宋体" w:eastAsia="宋体" w:cs="宋体"/>
                <w:kern w:val="0"/>
                <w:sz w:val="14"/>
                <w:szCs w:val="22"/>
                <w:lang w:val="en-US" w:eastAsia="zh-CN" w:bidi="ar-SA"/>
              </w:rPr>
            </w:pPr>
            <w:r>
              <w:rPr>
                <w:rFonts w:hint="eastAsia"/>
                <w:sz w:val="14"/>
              </w:rPr>
              <w:t>街道工作规划计划</w:t>
            </w:r>
          </w:p>
        </w:tc>
        <w:tc>
          <w:tcPr>
            <w:tcW w:w="1986" w:type="dxa"/>
            <w:vAlign w:val="top"/>
          </w:tcPr>
          <w:p>
            <w:pPr>
              <w:pStyle w:val="7"/>
              <w:rPr>
                <w:rFonts w:ascii="Times New Roman"/>
                <w:sz w:val="14"/>
              </w:rPr>
            </w:pPr>
          </w:p>
          <w:p>
            <w:pPr>
              <w:pStyle w:val="7"/>
              <w:spacing w:before="1"/>
              <w:rPr>
                <w:rFonts w:ascii="Times New Roman"/>
                <w:sz w:val="16"/>
              </w:rPr>
            </w:pPr>
          </w:p>
          <w:p>
            <w:pPr>
              <w:pStyle w:val="7"/>
              <w:spacing w:line="235" w:lineRule="auto"/>
              <w:ind w:left="26" w:leftChars="0" w:right="144" w:rightChars="0"/>
              <w:jc w:val="both"/>
              <w:rPr>
                <w:rFonts w:hint="eastAsia" w:ascii="宋体" w:hAnsi="宋体" w:eastAsia="宋体" w:cs="宋体"/>
                <w:kern w:val="0"/>
                <w:sz w:val="14"/>
                <w:szCs w:val="22"/>
                <w:lang w:val="en-US" w:eastAsia="zh-CN" w:bidi="ar-SA"/>
              </w:rPr>
            </w:pPr>
            <w:r>
              <w:rPr>
                <w:rFonts w:hint="eastAsia"/>
                <w:sz w:val="14"/>
              </w:rPr>
              <w:t>街道每五年度工作规划、每年度生产安全检查监督工作计划</w:t>
            </w:r>
          </w:p>
        </w:tc>
        <w:tc>
          <w:tcPr>
            <w:tcW w:w="1400" w:type="dxa"/>
            <w:vAlign w:val="top"/>
          </w:tcPr>
          <w:p>
            <w:pPr>
              <w:pStyle w:val="7"/>
              <w:rPr>
                <w:rFonts w:ascii="Times New Roman"/>
                <w:sz w:val="14"/>
              </w:rPr>
            </w:pPr>
          </w:p>
          <w:p>
            <w:pPr>
              <w:pStyle w:val="7"/>
              <w:rPr>
                <w:rFonts w:ascii="Times New Roman"/>
                <w:sz w:val="14"/>
              </w:rPr>
            </w:pPr>
          </w:p>
          <w:p>
            <w:pPr>
              <w:pStyle w:val="7"/>
              <w:spacing w:before="115" w:line="232" w:lineRule="auto"/>
              <w:ind w:left="25" w:leftChars="0" w:right="48" w:rightChars="0"/>
              <w:rPr>
                <w:rFonts w:hint="eastAsia" w:ascii="宋体" w:hAnsi="宋体" w:eastAsia="宋体" w:cs="宋体"/>
                <w:kern w:val="0"/>
                <w:sz w:val="14"/>
                <w:szCs w:val="22"/>
                <w:lang w:val="en-US" w:eastAsia="zh-CN" w:bidi="ar-SA"/>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6" w:line="237" w:lineRule="auto"/>
              <w:ind w:left="34" w:leftChars="0" w:right="23" w:rightChars="0" w:hanging="11" w:firstLineChars="0"/>
              <w:jc w:val="center"/>
              <w:rPr>
                <w:rFonts w:hint="eastAsia" w:ascii="宋体" w:hAnsi="宋体" w:eastAsia="宋体" w:cs="宋体"/>
                <w:kern w:val="0"/>
                <w:sz w:val="14"/>
                <w:szCs w:val="22"/>
                <w:lang w:val="en-US" w:eastAsia="zh-CN" w:bidi="ar-SA"/>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ascii="宋体" w:hAnsi="宋体" w:eastAsia="宋体" w:cs="宋体"/>
                <w:kern w:val="0"/>
                <w:sz w:val="14"/>
                <w:szCs w:val="22"/>
                <w:lang w:val="en-US" w:eastAsia="zh-CN" w:bidi="ar-SA"/>
              </w:rPr>
            </w:pPr>
            <w:r>
              <w:rPr>
                <w:rFonts w:hint="eastAsia"/>
                <w:sz w:val="14"/>
              </w:rPr>
              <w:t>洪武路街道办事处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28"/>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8"/>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8"/>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8"/>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8"/>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8"/>
              </w:numPr>
              <w:tabs>
                <w:tab w:val="left" w:pos="238"/>
                <w:tab w:val="left" w:pos="1312"/>
              </w:tabs>
              <w:spacing w:line="121" w:lineRule="exact"/>
              <w:ind w:left="237" w:leftChars="0" w:hanging="214" w:firstLineChars="0"/>
              <w:rPr>
                <w:rFonts w:hint="eastAsia" w:ascii="宋体" w:hAnsi="宋体" w:eastAsia="宋体" w:cs="宋体"/>
                <w:kern w:val="0"/>
                <w:sz w:val="14"/>
                <w:szCs w:val="22"/>
                <w:lang w:val="en-US" w:eastAsia="zh-CN" w:bidi="ar-SA"/>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leftChars="0"/>
              <w:jc w:val="center"/>
              <w:rPr>
                <w:rFonts w:hint="eastAsia" w:ascii="宋体" w:hAnsi="宋体" w:eastAsia="宋体" w:cs="宋体"/>
                <w:kern w:val="0"/>
                <w:sz w:val="14"/>
                <w:szCs w:val="22"/>
                <w:lang w:val="en-US" w:eastAsia="zh-CN" w:bidi="ar-SA"/>
              </w:rPr>
            </w:pPr>
            <w:r>
              <w:rPr>
                <w:rFonts w:hint="eastAsia"/>
                <w:w w:val="101"/>
                <w:sz w:val="14"/>
              </w:rPr>
              <w:t>√</w:t>
            </w:r>
          </w:p>
        </w:tc>
        <w:tc>
          <w:tcPr>
            <w:tcW w:w="430" w:type="dxa"/>
            <w:vAlign w:val="top"/>
          </w:tcPr>
          <w:p>
            <w:pPr>
              <w:pStyle w:val="7"/>
              <w:rPr>
                <w:rFonts w:ascii="Times New Roman" w:hAnsi="宋体" w:eastAsia="宋体" w:cs="宋体"/>
                <w:kern w:val="0"/>
                <w:sz w:val="14"/>
                <w:szCs w:val="22"/>
                <w:lang w:val="en-US" w:eastAsia="zh-CN" w:bidi="ar-SA"/>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leftChars="0"/>
              <w:jc w:val="center"/>
              <w:rPr>
                <w:rFonts w:hint="eastAsia" w:ascii="宋体" w:hAnsi="宋体" w:eastAsia="宋体" w:cs="宋体"/>
                <w:kern w:val="0"/>
                <w:sz w:val="14"/>
                <w:szCs w:val="22"/>
                <w:lang w:val="en-US" w:eastAsia="zh-CN" w:bidi="ar-SA"/>
              </w:rPr>
            </w:pPr>
            <w:r>
              <w:rPr>
                <w:rFonts w:hint="eastAsia"/>
                <w:w w:val="101"/>
                <w:sz w:val="14"/>
              </w:rPr>
              <w:t>√</w:t>
            </w:r>
          </w:p>
        </w:tc>
        <w:tc>
          <w:tcPr>
            <w:tcW w:w="533" w:type="dxa"/>
            <w:vAlign w:val="top"/>
          </w:tcPr>
          <w:p>
            <w:pPr>
              <w:pStyle w:val="7"/>
              <w:rPr>
                <w:rFonts w:ascii="Times New Roman" w:hAnsi="宋体" w:eastAsia="宋体" w:cs="宋体"/>
                <w:kern w:val="0"/>
                <w:sz w:val="14"/>
                <w:szCs w:val="22"/>
                <w:lang w:val="en-US" w:eastAsia="zh-CN" w:bidi="ar-SA"/>
              </w:rPr>
            </w:pPr>
          </w:p>
        </w:tc>
        <w:tc>
          <w:tcPr>
            <w:tcW w:w="471" w:type="dxa"/>
            <w:vAlign w:val="top"/>
          </w:tcPr>
          <w:p>
            <w:pPr>
              <w:pStyle w:val="7"/>
              <w:rPr>
                <w:rFonts w:ascii="Times New Roman" w:hAnsi="宋体" w:eastAsia="宋体" w:cs="宋体"/>
                <w:kern w:val="0"/>
                <w:sz w:val="14"/>
                <w:szCs w:val="22"/>
                <w:lang w:val="en-US" w:eastAsia="zh-CN" w:bidi="ar-SA"/>
              </w:rPr>
            </w:pPr>
          </w:p>
        </w:tc>
        <w:tc>
          <w:tcPr>
            <w:tcW w:w="653" w:type="dxa"/>
            <w:vAlign w:val="top"/>
          </w:tcPr>
          <w:p>
            <w:pPr>
              <w:pStyle w:val="7"/>
              <w:rPr>
                <w:rFonts w:ascii="Times New Roman" w:hAnsi="宋体" w:eastAsia="宋体" w:cs="宋体"/>
                <w:kern w:val="0"/>
                <w:sz w:val="14"/>
                <w:szCs w:val="22"/>
                <w:lang w:val="en-US" w:eastAsia="zh-CN" w:bidi="ar-SA"/>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7" w:leftChars="0"/>
              <w:jc w:val="center"/>
              <w:rPr>
                <w:rFonts w:hint="eastAsia" w:ascii="宋体" w:hAnsi="宋体" w:eastAsia="宋体" w:cs="宋体"/>
                <w:kern w:val="0"/>
                <w:sz w:val="14"/>
                <w:szCs w:val="22"/>
                <w:lang w:val="en-US" w:eastAsia="zh-CN" w:bidi="ar-SA"/>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w w:val="105"/>
                <w:sz w:val="12"/>
              </w:rPr>
            </w:pPr>
            <w:r>
              <w:rPr>
                <w:rFonts w:hint="eastAsia"/>
                <w:w w:val="105"/>
                <w:sz w:val="12"/>
              </w:rPr>
              <w:t>财政信息</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36" w:leftChars="0" w:right="26" w:rightChars="0"/>
              <w:jc w:val="center"/>
              <w:rPr>
                <w:rFonts w:hint="eastAsia"/>
                <w:sz w:val="14"/>
              </w:rPr>
            </w:pPr>
            <w:r>
              <w:rPr>
                <w:rFonts w:hint="eastAsia"/>
                <w:sz w:val="14"/>
              </w:rPr>
              <w:t>部门（单位）预决算</w:t>
            </w:r>
          </w:p>
        </w:tc>
        <w:tc>
          <w:tcPr>
            <w:tcW w:w="1986" w:type="dxa"/>
            <w:vAlign w:val="top"/>
          </w:tcPr>
          <w:p>
            <w:pPr>
              <w:pStyle w:val="7"/>
              <w:rPr>
                <w:rFonts w:ascii="Times New Roman"/>
                <w:sz w:val="14"/>
              </w:rPr>
            </w:pPr>
          </w:p>
          <w:p>
            <w:pPr>
              <w:pStyle w:val="7"/>
              <w:rPr>
                <w:rFonts w:ascii="Times New Roman"/>
                <w:sz w:val="14"/>
              </w:rPr>
            </w:pPr>
          </w:p>
          <w:p>
            <w:pPr>
              <w:pStyle w:val="7"/>
              <w:spacing w:before="110" w:line="177" w:lineRule="exact"/>
              <w:ind w:left="26"/>
              <w:rPr>
                <w:sz w:val="14"/>
              </w:rPr>
            </w:pPr>
            <w:r>
              <w:rPr>
                <w:rFonts w:hint="eastAsia"/>
                <w:sz w:val="14"/>
              </w:rPr>
              <w:t>部门预决算、单位预决算</w:t>
            </w:r>
          </w:p>
          <w:p>
            <w:pPr>
              <w:pStyle w:val="7"/>
              <w:spacing w:line="177" w:lineRule="exact"/>
              <w:ind w:left="26" w:leftChars="0"/>
              <w:rPr>
                <w:rFonts w:hint="eastAsia"/>
                <w:sz w:val="14"/>
              </w:rPr>
            </w:pPr>
            <w:r>
              <w:rPr>
                <w:rFonts w:hint="eastAsia"/>
                <w:sz w:val="14"/>
              </w:rPr>
              <w:t>（含“三公”经费）</w:t>
            </w:r>
          </w:p>
        </w:tc>
        <w:tc>
          <w:tcPr>
            <w:tcW w:w="1400" w:type="dxa"/>
            <w:vAlign w:val="top"/>
          </w:tcPr>
          <w:p>
            <w:pPr>
              <w:pStyle w:val="7"/>
              <w:rPr>
                <w:rFonts w:ascii="Times New Roman"/>
                <w:sz w:val="14"/>
              </w:rPr>
            </w:pPr>
          </w:p>
          <w:p>
            <w:pPr>
              <w:pStyle w:val="7"/>
              <w:rPr>
                <w:rFonts w:ascii="Times New Roman"/>
                <w:sz w:val="14"/>
              </w:rPr>
            </w:pPr>
          </w:p>
          <w:p>
            <w:pPr>
              <w:pStyle w:val="7"/>
              <w:spacing w:before="113" w:line="235"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7"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2"/>
              <w:rPr>
                <w:rFonts w:ascii="Times New Roman"/>
                <w:sz w:val="16"/>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29"/>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29"/>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29"/>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29"/>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29"/>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29"/>
              </w:numPr>
              <w:tabs>
                <w:tab w:val="left" w:pos="238"/>
                <w:tab w:val="left" w:pos="1312"/>
              </w:tabs>
              <w:spacing w:line="120"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ascii="宋体" w:hAnsi="宋体" w:eastAsia="宋体" w:cs="宋体"/>
                <w:kern w:val="0"/>
                <w:sz w:val="12"/>
                <w:szCs w:val="22"/>
                <w:lang w:val="en-US" w:eastAsia="zh-CN" w:bidi="ar-SA"/>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ascii="宋体" w:hAnsi="宋体" w:eastAsia="宋体" w:cs="宋体"/>
                <w:kern w:val="0"/>
                <w:sz w:val="12"/>
                <w:szCs w:val="22"/>
                <w:lang w:val="en-US" w:eastAsia="zh-CN" w:bidi="ar-SA"/>
              </w:rPr>
            </w:pPr>
            <w:r>
              <w:rPr>
                <w:rFonts w:hint="eastAsia"/>
                <w:w w:val="105"/>
                <w:sz w:val="12"/>
              </w:rPr>
              <w:t>财政信息</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35" w:leftChars="0" w:right="29" w:rightChars="0"/>
              <w:jc w:val="center"/>
              <w:rPr>
                <w:rFonts w:hint="eastAsia" w:ascii="宋体" w:hAnsi="宋体" w:eastAsia="宋体" w:cs="宋体"/>
                <w:kern w:val="0"/>
                <w:sz w:val="14"/>
                <w:szCs w:val="22"/>
                <w:lang w:val="en-US" w:eastAsia="zh-CN" w:bidi="ar-SA"/>
              </w:rPr>
            </w:pPr>
            <w:r>
              <w:rPr>
                <w:rFonts w:hint="eastAsia"/>
                <w:sz w:val="14"/>
              </w:rPr>
              <w:t>部门预算绩效</w:t>
            </w:r>
          </w:p>
        </w:tc>
        <w:tc>
          <w:tcPr>
            <w:tcW w:w="1986" w:type="dxa"/>
            <w:vAlign w:val="top"/>
          </w:tcPr>
          <w:p>
            <w:pPr>
              <w:pStyle w:val="7"/>
              <w:rPr>
                <w:rFonts w:ascii="Times New Roman"/>
                <w:sz w:val="14"/>
              </w:rPr>
            </w:pPr>
          </w:p>
          <w:p>
            <w:pPr>
              <w:pStyle w:val="7"/>
              <w:rPr>
                <w:rFonts w:ascii="Times New Roman"/>
                <w:sz w:val="14"/>
              </w:rPr>
            </w:pPr>
          </w:p>
          <w:p>
            <w:pPr>
              <w:pStyle w:val="7"/>
              <w:spacing w:before="113" w:line="235" w:lineRule="auto"/>
              <w:ind w:left="26" w:leftChars="0" w:right="155" w:rightChars="0"/>
              <w:rPr>
                <w:rFonts w:hint="eastAsia" w:ascii="宋体" w:hAnsi="宋体" w:eastAsia="宋体" w:cs="宋体"/>
                <w:kern w:val="0"/>
                <w:sz w:val="14"/>
                <w:szCs w:val="22"/>
                <w:lang w:val="en-US" w:eastAsia="zh-CN" w:bidi="ar-SA"/>
              </w:rPr>
            </w:pPr>
            <w:r>
              <w:rPr>
                <w:rFonts w:hint="eastAsia"/>
                <w:sz w:val="14"/>
              </w:rPr>
              <w:t>绩效目标、绩效评价结果和报告</w:t>
            </w:r>
          </w:p>
        </w:tc>
        <w:tc>
          <w:tcPr>
            <w:tcW w:w="1400" w:type="dxa"/>
            <w:vAlign w:val="top"/>
          </w:tcPr>
          <w:p>
            <w:pPr>
              <w:pStyle w:val="7"/>
              <w:rPr>
                <w:rFonts w:ascii="Times New Roman"/>
                <w:sz w:val="14"/>
              </w:rPr>
            </w:pPr>
          </w:p>
          <w:p>
            <w:pPr>
              <w:pStyle w:val="7"/>
              <w:rPr>
                <w:rFonts w:ascii="Times New Roman"/>
                <w:sz w:val="14"/>
              </w:rPr>
            </w:pPr>
          </w:p>
          <w:p>
            <w:pPr>
              <w:pStyle w:val="7"/>
              <w:spacing w:before="113" w:line="235" w:lineRule="auto"/>
              <w:ind w:left="25" w:leftChars="0" w:right="48" w:rightChars="0"/>
              <w:rPr>
                <w:rFonts w:hint="eastAsia" w:ascii="宋体" w:hAnsi="宋体" w:eastAsia="宋体" w:cs="宋体"/>
                <w:kern w:val="0"/>
                <w:sz w:val="14"/>
                <w:szCs w:val="22"/>
                <w:lang w:val="en-US" w:eastAsia="zh-CN" w:bidi="ar-SA"/>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7" w:line="235" w:lineRule="auto"/>
              <w:ind w:left="34" w:leftChars="0" w:right="23" w:rightChars="0" w:hanging="11" w:firstLineChars="0"/>
              <w:jc w:val="center"/>
              <w:rPr>
                <w:rFonts w:hint="eastAsia" w:ascii="宋体" w:hAnsi="宋体" w:eastAsia="宋体" w:cs="宋体"/>
                <w:kern w:val="0"/>
                <w:sz w:val="14"/>
                <w:szCs w:val="22"/>
                <w:lang w:val="en-US" w:eastAsia="zh-CN" w:bidi="ar-SA"/>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before="1" w:line="235" w:lineRule="auto"/>
              <w:ind w:left="86" w:leftChars="0" w:right="76" w:rightChars="0"/>
              <w:jc w:val="both"/>
              <w:rPr>
                <w:rFonts w:hint="eastAsia" w:ascii="宋体" w:hAnsi="宋体" w:eastAsia="宋体" w:cs="宋体"/>
                <w:kern w:val="0"/>
                <w:sz w:val="14"/>
                <w:szCs w:val="22"/>
                <w:lang w:val="en-US" w:eastAsia="zh-CN" w:bidi="ar-SA"/>
              </w:rPr>
            </w:pPr>
            <w:r>
              <w:rPr>
                <w:rFonts w:hint="eastAsia"/>
                <w:sz w:val="14"/>
              </w:rPr>
              <w:t>洪武路街道办事处</w:t>
            </w:r>
          </w:p>
        </w:tc>
        <w:tc>
          <w:tcPr>
            <w:tcW w:w="2559" w:type="dxa"/>
            <w:vAlign w:val="top"/>
          </w:tcPr>
          <w:p>
            <w:pPr>
              <w:pStyle w:val="7"/>
              <w:tabs>
                <w:tab w:val="left" w:pos="1312"/>
              </w:tabs>
              <w:spacing w:before="1"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30"/>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0"/>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0"/>
              </w:numPr>
              <w:tabs>
                <w:tab w:val="left" w:pos="238"/>
                <w:tab w:val="left" w:pos="1312"/>
              </w:tabs>
              <w:spacing w:line="122" w:lineRule="exact"/>
              <w:ind w:left="237" w:leftChars="0" w:hanging="214" w:firstLineChars="0"/>
              <w:rPr>
                <w:rFonts w:hint="eastAsia" w:ascii="宋体" w:hAnsi="宋体" w:eastAsia="宋体" w:cs="宋体"/>
                <w:kern w:val="0"/>
                <w:sz w:val="14"/>
                <w:szCs w:val="22"/>
                <w:lang w:val="en-US" w:eastAsia="zh-CN" w:bidi="ar-SA"/>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ascii="宋体" w:hAnsi="宋体" w:eastAsia="宋体" w:cs="宋体"/>
                <w:kern w:val="0"/>
                <w:sz w:val="14"/>
                <w:szCs w:val="22"/>
                <w:lang w:val="en-US" w:eastAsia="zh-CN" w:bidi="ar-SA"/>
              </w:rPr>
            </w:pPr>
            <w:r>
              <w:rPr>
                <w:rFonts w:hint="eastAsia"/>
                <w:w w:val="101"/>
                <w:sz w:val="14"/>
              </w:rPr>
              <w:t>√</w:t>
            </w:r>
          </w:p>
        </w:tc>
        <w:tc>
          <w:tcPr>
            <w:tcW w:w="430" w:type="dxa"/>
            <w:vAlign w:val="top"/>
          </w:tcPr>
          <w:p>
            <w:pPr>
              <w:pStyle w:val="7"/>
              <w:rPr>
                <w:rFonts w:ascii="Times New Roman" w:hAnsi="宋体" w:eastAsia="宋体" w:cs="宋体"/>
                <w:kern w:val="0"/>
                <w:sz w:val="14"/>
                <w:szCs w:val="22"/>
                <w:lang w:val="en-US" w:eastAsia="zh-CN" w:bidi="ar-SA"/>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ascii="宋体" w:hAnsi="宋体" w:eastAsia="宋体" w:cs="宋体"/>
                <w:kern w:val="0"/>
                <w:sz w:val="14"/>
                <w:szCs w:val="22"/>
                <w:lang w:val="en-US" w:eastAsia="zh-CN" w:bidi="ar-SA"/>
              </w:rPr>
            </w:pPr>
            <w:r>
              <w:rPr>
                <w:rFonts w:hint="eastAsia"/>
                <w:w w:val="101"/>
                <w:sz w:val="14"/>
              </w:rPr>
              <w:t>√</w:t>
            </w:r>
          </w:p>
        </w:tc>
        <w:tc>
          <w:tcPr>
            <w:tcW w:w="533" w:type="dxa"/>
            <w:vAlign w:val="top"/>
          </w:tcPr>
          <w:p>
            <w:pPr>
              <w:pStyle w:val="7"/>
              <w:rPr>
                <w:rFonts w:ascii="Times New Roman" w:hAnsi="宋体" w:eastAsia="宋体" w:cs="宋体"/>
                <w:kern w:val="0"/>
                <w:sz w:val="14"/>
                <w:szCs w:val="22"/>
                <w:lang w:val="en-US" w:eastAsia="zh-CN" w:bidi="ar-SA"/>
              </w:rPr>
            </w:pPr>
          </w:p>
        </w:tc>
        <w:tc>
          <w:tcPr>
            <w:tcW w:w="471" w:type="dxa"/>
            <w:vAlign w:val="top"/>
          </w:tcPr>
          <w:p>
            <w:pPr>
              <w:pStyle w:val="7"/>
              <w:rPr>
                <w:rFonts w:ascii="Times New Roman" w:hAnsi="宋体" w:eastAsia="宋体" w:cs="宋体"/>
                <w:kern w:val="0"/>
                <w:sz w:val="14"/>
                <w:szCs w:val="22"/>
                <w:lang w:val="en-US" w:eastAsia="zh-CN" w:bidi="ar-SA"/>
              </w:rPr>
            </w:pPr>
          </w:p>
        </w:tc>
        <w:tc>
          <w:tcPr>
            <w:tcW w:w="653" w:type="dxa"/>
            <w:vAlign w:val="top"/>
          </w:tcPr>
          <w:p>
            <w:pPr>
              <w:pStyle w:val="7"/>
              <w:rPr>
                <w:rFonts w:ascii="Times New Roman" w:hAnsi="宋体" w:eastAsia="宋体" w:cs="宋体"/>
                <w:kern w:val="0"/>
                <w:sz w:val="14"/>
                <w:szCs w:val="22"/>
                <w:lang w:val="en-US" w:eastAsia="zh-CN" w:bidi="ar-SA"/>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leftChars="0"/>
              <w:jc w:val="center"/>
              <w:rPr>
                <w:rFonts w:hint="eastAsia" w:ascii="宋体" w:hAnsi="宋体" w:eastAsia="宋体" w:cs="宋体"/>
                <w:kern w:val="0"/>
                <w:sz w:val="14"/>
                <w:szCs w:val="22"/>
                <w:lang w:val="en-US" w:eastAsia="zh-CN" w:bidi="ar-SA"/>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5"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w w:val="105"/>
                <w:sz w:val="12"/>
              </w:rPr>
            </w:pPr>
            <w:r>
              <w:rPr>
                <w:rFonts w:hint="eastAsia"/>
                <w:w w:val="105"/>
                <w:sz w:val="12"/>
              </w:rPr>
              <w:t>财政信息</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35" w:leftChars="0" w:right="29" w:rightChars="0"/>
              <w:jc w:val="center"/>
              <w:rPr>
                <w:rFonts w:hint="eastAsia"/>
                <w:sz w:val="14"/>
              </w:rPr>
            </w:pPr>
            <w:r>
              <w:rPr>
                <w:rFonts w:hint="eastAsia"/>
                <w:sz w:val="14"/>
              </w:rPr>
              <w:t>财政专项资金</w:t>
            </w:r>
          </w:p>
        </w:tc>
        <w:tc>
          <w:tcPr>
            <w:tcW w:w="1986"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26" w:leftChars="0"/>
              <w:rPr>
                <w:rFonts w:hint="eastAsia"/>
                <w:sz w:val="14"/>
              </w:rPr>
            </w:pPr>
            <w:r>
              <w:rPr>
                <w:rFonts w:hint="eastAsia"/>
                <w:sz w:val="14"/>
              </w:rPr>
              <w:t>专项资金分配或使用情况</w:t>
            </w:r>
          </w:p>
        </w:tc>
        <w:tc>
          <w:tcPr>
            <w:tcW w:w="1400" w:type="dxa"/>
            <w:vAlign w:val="top"/>
          </w:tcPr>
          <w:p>
            <w:pPr>
              <w:pStyle w:val="7"/>
              <w:rPr>
                <w:rFonts w:ascii="Times New Roman"/>
                <w:sz w:val="14"/>
              </w:rPr>
            </w:pPr>
          </w:p>
          <w:p>
            <w:pPr>
              <w:pStyle w:val="7"/>
              <w:rPr>
                <w:rFonts w:ascii="Times New Roman"/>
                <w:sz w:val="14"/>
              </w:rPr>
            </w:pPr>
          </w:p>
          <w:p>
            <w:pPr>
              <w:pStyle w:val="7"/>
              <w:spacing w:before="115" w:line="232"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6" w:line="237"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31"/>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1"/>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1"/>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1"/>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1"/>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1"/>
              </w:numPr>
              <w:tabs>
                <w:tab w:val="left" w:pos="238"/>
                <w:tab w:val="left" w:pos="1312"/>
              </w:tabs>
              <w:spacing w:line="121"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9"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w w:val="105"/>
                <w:sz w:val="12"/>
              </w:rPr>
            </w:pPr>
            <w:r>
              <w:rPr>
                <w:rFonts w:hint="eastAsia"/>
                <w:w w:val="105"/>
                <w:sz w:val="12"/>
              </w:rPr>
              <w:t>财政信息</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29" w:leftChars="0" w:right="29" w:rightChars="0"/>
              <w:jc w:val="center"/>
              <w:rPr>
                <w:rFonts w:hint="eastAsia"/>
                <w:sz w:val="14"/>
              </w:rPr>
            </w:pPr>
            <w:r>
              <w:rPr>
                <w:rFonts w:hint="eastAsia"/>
                <w:sz w:val="14"/>
              </w:rPr>
              <w:t>政府采购项目信息</w:t>
            </w:r>
          </w:p>
        </w:tc>
        <w:tc>
          <w:tcPr>
            <w:tcW w:w="1986" w:type="dxa"/>
            <w:vAlign w:val="top"/>
          </w:tcPr>
          <w:p>
            <w:pPr>
              <w:pStyle w:val="7"/>
              <w:spacing w:before="5"/>
              <w:rPr>
                <w:rFonts w:ascii="Times New Roman"/>
                <w:sz w:val="14"/>
              </w:rPr>
            </w:pPr>
          </w:p>
          <w:p>
            <w:pPr>
              <w:pStyle w:val="7"/>
              <w:spacing w:line="178" w:lineRule="exact"/>
              <w:ind w:left="26"/>
              <w:rPr>
                <w:sz w:val="14"/>
              </w:rPr>
            </w:pPr>
            <w:r>
              <w:rPr>
                <w:rFonts w:hint="eastAsia"/>
                <w:sz w:val="14"/>
              </w:rPr>
              <w:t>招标公告、资格预审公告</w:t>
            </w:r>
          </w:p>
          <w:p>
            <w:pPr>
              <w:pStyle w:val="7"/>
              <w:spacing w:before="2" w:line="235" w:lineRule="auto"/>
              <w:ind w:left="26" w:leftChars="0" w:right="144" w:rightChars="0"/>
              <w:jc w:val="both"/>
              <w:rPr>
                <w:rFonts w:hint="eastAsia"/>
                <w:sz w:val="14"/>
              </w:rPr>
            </w:pPr>
            <w:r>
              <w:rPr>
                <w:rFonts w:hint="eastAsia"/>
                <w:sz w:val="14"/>
              </w:rPr>
              <w:t>、单一来源采购公示、中标（成交）结果公告、政府采购合同公告等政府采购项目信息</w:t>
            </w:r>
          </w:p>
        </w:tc>
        <w:tc>
          <w:tcPr>
            <w:tcW w:w="1400" w:type="dxa"/>
            <w:vAlign w:val="top"/>
          </w:tcPr>
          <w:p>
            <w:pPr>
              <w:pStyle w:val="7"/>
              <w:rPr>
                <w:rFonts w:ascii="Times New Roman"/>
                <w:sz w:val="14"/>
              </w:rPr>
            </w:pPr>
          </w:p>
          <w:p>
            <w:pPr>
              <w:pStyle w:val="7"/>
              <w:rPr>
                <w:rFonts w:ascii="Times New Roman"/>
                <w:sz w:val="14"/>
              </w:rPr>
            </w:pPr>
          </w:p>
          <w:p>
            <w:pPr>
              <w:pStyle w:val="7"/>
              <w:spacing w:before="113" w:line="235"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5" w:line="237"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sz w:val="14"/>
                <w:lang w:eastAsia="zh-CN"/>
              </w:rPr>
            </w:pPr>
            <w:r>
              <w:rPr>
                <w:rFonts w:hint="eastAsia"/>
                <w:sz w:val="14"/>
              </w:rPr>
              <w:t>静安区政府采购中心</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32"/>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2"/>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2"/>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2"/>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2"/>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2"/>
              </w:numPr>
              <w:tabs>
                <w:tab w:val="left" w:pos="238"/>
                <w:tab w:val="left" w:pos="1312"/>
              </w:tabs>
              <w:spacing w:line="120"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9" w:leftChars="0"/>
              <w:jc w:val="center"/>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7" w:leftChars="0"/>
              <w:jc w:val="center"/>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99"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w w:val="105"/>
                <w:sz w:val="12"/>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w w:val="105"/>
                <w:sz w:val="12"/>
              </w:rPr>
            </w:pPr>
            <w:r>
              <w:rPr>
                <w:rFonts w:hint="eastAsia"/>
                <w:w w:val="105"/>
                <w:sz w:val="12"/>
              </w:rPr>
              <w:t>财政信息</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right="257" w:rightChars="0"/>
              <w:jc w:val="right"/>
              <w:rPr>
                <w:rFonts w:hint="eastAsia"/>
                <w:sz w:val="14"/>
              </w:rPr>
            </w:pPr>
            <w:r>
              <w:rPr>
                <w:rFonts w:hint="eastAsia"/>
                <w:sz w:val="14"/>
              </w:rPr>
              <w:t>其他财政信息</w:t>
            </w:r>
          </w:p>
        </w:tc>
        <w:tc>
          <w:tcPr>
            <w:tcW w:w="1986" w:type="dxa"/>
            <w:vAlign w:val="top"/>
          </w:tcPr>
          <w:p>
            <w:pPr>
              <w:pStyle w:val="7"/>
              <w:rPr>
                <w:rFonts w:ascii="Times New Roman"/>
                <w:sz w:val="14"/>
              </w:rPr>
            </w:pPr>
          </w:p>
          <w:p>
            <w:pPr>
              <w:pStyle w:val="7"/>
              <w:spacing w:before="1"/>
              <w:rPr>
                <w:rFonts w:ascii="Times New Roman"/>
                <w:sz w:val="16"/>
              </w:rPr>
            </w:pPr>
          </w:p>
          <w:p>
            <w:pPr>
              <w:pStyle w:val="7"/>
              <w:spacing w:line="235" w:lineRule="auto"/>
              <w:ind w:left="26" w:leftChars="0" w:right="155" w:rightChars="0"/>
              <w:jc w:val="both"/>
              <w:rPr>
                <w:rFonts w:hint="eastAsia"/>
                <w:sz w:val="14"/>
              </w:rPr>
            </w:pPr>
            <w:r>
              <w:rPr>
                <w:rFonts w:hint="eastAsia"/>
                <w:sz w:val="14"/>
              </w:rPr>
              <w:t>单位涉及的专项转移支付项目信息、非税收入收缴信息等其他财政信息</w:t>
            </w:r>
          </w:p>
        </w:tc>
        <w:tc>
          <w:tcPr>
            <w:tcW w:w="1400" w:type="dxa"/>
            <w:vAlign w:val="top"/>
          </w:tcPr>
          <w:p>
            <w:pPr>
              <w:pStyle w:val="7"/>
              <w:rPr>
                <w:rFonts w:ascii="Times New Roman"/>
                <w:sz w:val="14"/>
              </w:rPr>
            </w:pPr>
          </w:p>
          <w:p>
            <w:pPr>
              <w:pStyle w:val="7"/>
              <w:rPr>
                <w:rFonts w:ascii="Times New Roman"/>
                <w:sz w:val="14"/>
              </w:rPr>
            </w:pPr>
          </w:p>
          <w:p>
            <w:pPr>
              <w:pStyle w:val="7"/>
              <w:spacing w:before="115" w:line="232" w:lineRule="auto"/>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96" w:line="235" w:lineRule="auto"/>
              <w:ind w:left="34" w:leftChars="0" w:right="23" w:rightChars="0" w:hanging="11" w:firstLineChars="0"/>
              <w:jc w:val="center"/>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33"/>
              </w:numPr>
              <w:tabs>
                <w:tab w:val="left" w:pos="238"/>
                <w:tab w:val="left" w:pos="1312"/>
              </w:tabs>
              <w:spacing w:line="176"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3"/>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3"/>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3"/>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3"/>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3"/>
              </w:numPr>
              <w:tabs>
                <w:tab w:val="left" w:pos="238"/>
                <w:tab w:val="left" w:pos="1312"/>
              </w:tabs>
              <w:spacing w:line="122"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right="166" w:rightChars="0"/>
              <w:jc w:val="right"/>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right="118" w:rightChars="0"/>
              <w:jc w:val="right"/>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spacing w:before="1"/>
              <w:ind w:right="151" w:rightChars="0"/>
              <w:jc w:val="right"/>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19"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186" w:leftChars="0"/>
              <w:rPr>
                <w:rFonts w:hint="eastAsia" w:ascii="宋体" w:hAnsi="宋体" w:eastAsia="宋体" w:cs="宋体"/>
                <w:kern w:val="0"/>
                <w:sz w:val="12"/>
                <w:szCs w:val="22"/>
                <w:lang w:val="en-US" w:eastAsia="zh-CN" w:bidi="ar-SA"/>
              </w:rPr>
            </w:pPr>
            <w:r>
              <w:rPr>
                <w:rFonts w:hint="eastAsia"/>
                <w:w w:val="105"/>
                <w:sz w:val="12"/>
              </w:rPr>
              <w:t>综合政务</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5"/>
              <w:rPr>
                <w:rFonts w:ascii="Times New Roman"/>
                <w:sz w:val="10"/>
              </w:rPr>
            </w:pPr>
          </w:p>
          <w:p>
            <w:pPr>
              <w:pStyle w:val="7"/>
              <w:ind w:left="26" w:leftChars="0" w:right="13" w:rightChars="0"/>
              <w:jc w:val="center"/>
              <w:rPr>
                <w:rFonts w:hint="eastAsia" w:ascii="宋体" w:hAnsi="宋体" w:eastAsia="宋体" w:cs="宋体"/>
                <w:kern w:val="0"/>
                <w:sz w:val="12"/>
                <w:szCs w:val="22"/>
                <w:lang w:val="en-US" w:eastAsia="zh-CN" w:bidi="ar-SA"/>
              </w:rPr>
            </w:pPr>
            <w:r>
              <w:rPr>
                <w:rFonts w:hint="eastAsia"/>
                <w:w w:val="105"/>
                <w:sz w:val="12"/>
              </w:rPr>
              <w:t>建议提案</w:t>
            </w:r>
          </w:p>
        </w:tc>
        <w:tc>
          <w:tcPr>
            <w:tcW w:w="138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left="408" w:leftChars="0"/>
              <w:rPr>
                <w:rFonts w:hint="eastAsia" w:ascii="宋体" w:hAnsi="宋体" w:eastAsia="宋体" w:cs="宋体"/>
                <w:kern w:val="0"/>
                <w:sz w:val="14"/>
                <w:szCs w:val="22"/>
                <w:lang w:val="en-US" w:eastAsia="zh-CN" w:bidi="ar-SA"/>
              </w:rPr>
            </w:pPr>
            <w:r>
              <w:rPr>
                <w:rFonts w:hint="eastAsia"/>
                <w:sz w:val="14"/>
              </w:rPr>
              <w:t>建议提案</w:t>
            </w:r>
          </w:p>
        </w:tc>
        <w:tc>
          <w:tcPr>
            <w:tcW w:w="1986" w:type="dxa"/>
            <w:vAlign w:val="top"/>
          </w:tcPr>
          <w:p>
            <w:pPr>
              <w:pStyle w:val="7"/>
              <w:rPr>
                <w:rFonts w:ascii="Times New Roman"/>
                <w:sz w:val="14"/>
              </w:rPr>
            </w:pPr>
          </w:p>
          <w:p>
            <w:pPr>
              <w:pStyle w:val="7"/>
              <w:spacing w:before="10"/>
              <w:rPr>
                <w:rFonts w:ascii="Times New Roman"/>
                <w:sz w:val="15"/>
              </w:rPr>
            </w:pPr>
          </w:p>
          <w:p>
            <w:pPr>
              <w:pStyle w:val="7"/>
              <w:numPr>
                <w:ilvl w:val="0"/>
                <w:numId w:val="34"/>
              </w:numPr>
              <w:tabs>
                <w:tab w:val="left" w:pos="169"/>
              </w:tabs>
              <w:spacing w:line="177" w:lineRule="exact"/>
              <w:ind w:hanging="143"/>
              <w:rPr>
                <w:sz w:val="14"/>
              </w:rPr>
            </w:pPr>
            <w:r>
              <w:rPr>
                <w:rFonts w:hint="eastAsia"/>
                <w:sz w:val="14"/>
              </w:rPr>
              <w:t>办理建议提案总体情况</w:t>
            </w:r>
          </w:p>
          <w:p>
            <w:pPr>
              <w:pStyle w:val="7"/>
              <w:numPr>
                <w:ilvl w:val="0"/>
                <w:numId w:val="34"/>
              </w:numPr>
              <w:tabs>
                <w:tab w:val="left" w:pos="169"/>
              </w:tabs>
              <w:ind w:left="26" w:leftChars="0" w:right="165" w:rightChars="0" w:firstLine="0" w:firstLineChars="0"/>
              <w:rPr>
                <w:rFonts w:hint="eastAsia" w:ascii="宋体" w:hAnsi="宋体" w:eastAsia="宋体" w:cs="宋体"/>
                <w:kern w:val="0"/>
                <w:sz w:val="14"/>
                <w:szCs w:val="22"/>
                <w:lang w:val="en-US" w:eastAsia="zh-CN" w:bidi="ar-SA"/>
              </w:rPr>
            </w:pPr>
            <w:r>
              <w:rPr>
                <w:rFonts w:hint="eastAsia"/>
                <w:spacing w:val="-2"/>
                <w:sz w:val="14"/>
              </w:rPr>
              <w:t>本单位主办的建议提案</w:t>
            </w:r>
            <w:r>
              <w:rPr>
                <w:rFonts w:hint="eastAsia"/>
                <w:sz w:val="14"/>
              </w:rPr>
              <w:t>办理复文</w:t>
            </w:r>
          </w:p>
        </w:tc>
        <w:tc>
          <w:tcPr>
            <w:tcW w:w="1400" w:type="dxa"/>
            <w:vAlign w:val="top"/>
          </w:tcPr>
          <w:p>
            <w:pPr>
              <w:pStyle w:val="7"/>
              <w:spacing w:before="3" w:line="235" w:lineRule="auto"/>
              <w:ind w:left="25" w:right="48"/>
              <w:rPr>
                <w:sz w:val="14"/>
              </w:rPr>
            </w:pPr>
            <w:r>
              <w:rPr>
                <w:rFonts w:hint="eastAsia"/>
                <w:sz w:val="14"/>
              </w:rPr>
              <w:t>《中华人民共和国政府信息公开条例》</w:t>
            </w:r>
          </w:p>
          <w:p>
            <w:pPr>
              <w:pStyle w:val="7"/>
              <w:spacing w:line="237" w:lineRule="auto"/>
              <w:ind w:left="25" w:leftChars="0" w:right="32" w:rightChars="0"/>
              <w:jc w:val="both"/>
              <w:rPr>
                <w:rFonts w:hint="eastAsia" w:ascii="宋体" w:hAnsi="宋体" w:eastAsia="宋体" w:cs="宋体"/>
                <w:kern w:val="0"/>
                <w:sz w:val="14"/>
                <w:szCs w:val="22"/>
                <w:lang w:val="en-US" w:eastAsia="zh-CN" w:bidi="ar-SA"/>
              </w:rPr>
            </w:pPr>
            <w:r>
              <w:rPr>
                <w:rFonts w:hint="eastAsia"/>
                <w:sz w:val="14"/>
              </w:rPr>
              <w:t>《国务院办公厅关于做好全国人大代表建议和全国政协委员提案办理结果公开工作的通知》</w:t>
            </w:r>
          </w:p>
        </w:tc>
        <w:tc>
          <w:tcPr>
            <w:tcW w:w="1000" w:type="dxa"/>
            <w:vAlign w:val="top"/>
          </w:tcPr>
          <w:p>
            <w:pPr>
              <w:pStyle w:val="7"/>
              <w:rPr>
                <w:rFonts w:ascii="Times New Roman"/>
                <w:sz w:val="14"/>
              </w:rPr>
            </w:pPr>
          </w:p>
          <w:p>
            <w:pPr>
              <w:pStyle w:val="7"/>
              <w:spacing w:before="95" w:line="237" w:lineRule="auto"/>
              <w:ind w:left="34" w:leftChars="0" w:right="23" w:rightChars="0" w:hanging="11" w:firstLineChars="0"/>
              <w:jc w:val="center"/>
              <w:rPr>
                <w:rFonts w:hint="eastAsia" w:ascii="宋体" w:hAnsi="宋体" w:eastAsia="宋体" w:cs="宋体"/>
                <w:kern w:val="0"/>
                <w:sz w:val="14"/>
                <w:szCs w:val="22"/>
                <w:lang w:val="en-US" w:eastAsia="zh-CN" w:bidi="ar-SA"/>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1"/>
              <w:rPr>
                <w:rFonts w:ascii="Times New Roman"/>
                <w:sz w:val="16"/>
              </w:rPr>
            </w:pPr>
          </w:p>
          <w:p>
            <w:pPr>
              <w:pStyle w:val="7"/>
              <w:spacing w:line="235" w:lineRule="auto"/>
              <w:ind w:left="86" w:leftChars="0" w:right="76" w:rightChars="0"/>
              <w:jc w:val="both"/>
              <w:rPr>
                <w:rFonts w:hint="eastAsia" w:ascii="宋体" w:hAnsi="宋体" w:eastAsia="宋体" w:cs="宋体"/>
                <w:kern w:val="0"/>
                <w:sz w:val="14"/>
                <w:szCs w:val="22"/>
                <w:lang w:val="en-US" w:eastAsia="zh-CN" w:bidi="ar-SA"/>
              </w:rPr>
            </w:pPr>
            <w:r>
              <w:rPr>
                <w:rFonts w:hint="eastAsia"/>
                <w:sz w:val="14"/>
              </w:rPr>
              <w:t>洪武路街道办事处</w:t>
            </w:r>
          </w:p>
        </w:tc>
        <w:tc>
          <w:tcPr>
            <w:tcW w:w="2559" w:type="dxa"/>
            <w:vAlign w:val="top"/>
          </w:tcPr>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numPr>
                <w:ilvl w:val="0"/>
                <w:numId w:val="35"/>
              </w:numPr>
              <w:tabs>
                <w:tab w:val="left" w:pos="238"/>
                <w:tab w:val="left" w:pos="1312"/>
              </w:tabs>
              <w:spacing w:line="175" w:lineRule="exact"/>
              <w:rPr>
                <w:sz w:val="14"/>
              </w:rPr>
            </w:pP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5"/>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5"/>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5"/>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5"/>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5"/>
              </w:numPr>
              <w:tabs>
                <w:tab w:val="left" w:pos="238"/>
                <w:tab w:val="left" w:pos="1312"/>
              </w:tabs>
              <w:spacing w:line="121" w:lineRule="exact"/>
              <w:ind w:left="237" w:leftChars="0" w:hanging="214" w:firstLineChars="0"/>
              <w:rPr>
                <w:rFonts w:hint="eastAsia" w:ascii="宋体" w:hAnsi="宋体" w:eastAsia="宋体" w:cs="宋体"/>
                <w:kern w:val="0"/>
                <w:sz w:val="14"/>
                <w:szCs w:val="22"/>
                <w:lang w:val="en-US" w:eastAsia="zh-CN" w:bidi="ar-SA"/>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66" w:rightChars="0"/>
              <w:jc w:val="right"/>
              <w:rPr>
                <w:rFonts w:hint="eastAsia" w:ascii="宋体" w:hAnsi="宋体" w:eastAsia="宋体" w:cs="宋体"/>
                <w:kern w:val="0"/>
                <w:sz w:val="14"/>
                <w:szCs w:val="22"/>
                <w:lang w:val="en-US" w:eastAsia="zh-CN" w:bidi="ar-SA"/>
              </w:rPr>
            </w:pPr>
            <w:r>
              <w:rPr>
                <w:rFonts w:hint="eastAsia"/>
                <w:w w:val="101"/>
                <w:sz w:val="14"/>
              </w:rPr>
              <w:t>√</w:t>
            </w:r>
          </w:p>
        </w:tc>
        <w:tc>
          <w:tcPr>
            <w:tcW w:w="430" w:type="dxa"/>
            <w:vAlign w:val="top"/>
          </w:tcPr>
          <w:p>
            <w:pPr>
              <w:pStyle w:val="7"/>
              <w:rPr>
                <w:rFonts w:ascii="Times New Roman" w:hAnsi="宋体" w:eastAsia="宋体" w:cs="宋体"/>
                <w:kern w:val="0"/>
                <w:sz w:val="14"/>
                <w:szCs w:val="22"/>
                <w:lang w:val="en-US" w:eastAsia="zh-CN" w:bidi="ar-SA"/>
              </w:rPr>
            </w:pPr>
          </w:p>
        </w:tc>
        <w:tc>
          <w:tcPr>
            <w:tcW w:w="408"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18" w:rightChars="0"/>
              <w:jc w:val="right"/>
              <w:rPr>
                <w:rFonts w:hint="eastAsia" w:ascii="宋体" w:hAnsi="宋体" w:eastAsia="宋体" w:cs="宋体"/>
                <w:kern w:val="0"/>
                <w:sz w:val="14"/>
                <w:szCs w:val="22"/>
                <w:lang w:val="en-US" w:eastAsia="zh-CN" w:bidi="ar-SA"/>
              </w:rPr>
            </w:pPr>
            <w:r>
              <w:rPr>
                <w:rFonts w:hint="eastAsia"/>
                <w:w w:val="101"/>
                <w:sz w:val="14"/>
              </w:rPr>
              <w:t>√</w:t>
            </w:r>
          </w:p>
        </w:tc>
        <w:tc>
          <w:tcPr>
            <w:tcW w:w="533" w:type="dxa"/>
            <w:vAlign w:val="top"/>
          </w:tcPr>
          <w:p>
            <w:pPr>
              <w:pStyle w:val="7"/>
              <w:rPr>
                <w:rFonts w:ascii="Times New Roman" w:hAnsi="宋体" w:eastAsia="宋体" w:cs="宋体"/>
                <w:kern w:val="0"/>
                <w:sz w:val="14"/>
                <w:szCs w:val="22"/>
                <w:lang w:val="en-US" w:eastAsia="zh-CN" w:bidi="ar-SA"/>
              </w:rPr>
            </w:pPr>
          </w:p>
        </w:tc>
        <w:tc>
          <w:tcPr>
            <w:tcW w:w="471" w:type="dxa"/>
            <w:vAlign w:val="top"/>
          </w:tcPr>
          <w:p>
            <w:pPr>
              <w:pStyle w:val="7"/>
              <w:rPr>
                <w:rFonts w:ascii="Times New Roman" w:hAnsi="宋体" w:eastAsia="宋体" w:cs="宋体"/>
                <w:kern w:val="0"/>
                <w:sz w:val="14"/>
                <w:szCs w:val="22"/>
                <w:lang w:val="en-US" w:eastAsia="zh-CN" w:bidi="ar-SA"/>
              </w:rPr>
            </w:pPr>
          </w:p>
        </w:tc>
        <w:tc>
          <w:tcPr>
            <w:tcW w:w="653" w:type="dxa"/>
            <w:vAlign w:val="top"/>
          </w:tcPr>
          <w:p>
            <w:pPr>
              <w:pStyle w:val="7"/>
              <w:rPr>
                <w:rFonts w:ascii="Times New Roman" w:hAnsi="宋体" w:eastAsia="宋体" w:cs="宋体"/>
                <w:kern w:val="0"/>
                <w:sz w:val="14"/>
                <w:szCs w:val="22"/>
                <w:lang w:val="en-US" w:eastAsia="zh-CN" w:bidi="ar-SA"/>
              </w:rPr>
            </w:pPr>
          </w:p>
        </w:tc>
        <w:tc>
          <w:tcPr>
            <w:tcW w:w="471" w:type="dxa"/>
            <w:vAlign w:val="top"/>
          </w:tcPr>
          <w:p>
            <w:pPr>
              <w:pStyle w:val="7"/>
              <w:rPr>
                <w:rFonts w:ascii="Times New Roman"/>
                <w:sz w:val="14"/>
              </w:rPr>
            </w:pPr>
          </w:p>
          <w:p>
            <w:pPr>
              <w:pStyle w:val="7"/>
              <w:rPr>
                <w:rFonts w:ascii="Times New Roman"/>
                <w:sz w:val="14"/>
              </w:rPr>
            </w:pPr>
          </w:p>
          <w:p>
            <w:pPr>
              <w:pStyle w:val="7"/>
              <w:spacing w:before="1"/>
              <w:rPr>
                <w:rFonts w:ascii="Times New Roman"/>
                <w:sz w:val="17"/>
              </w:rPr>
            </w:pPr>
          </w:p>
          <w:p>
            <w:pPr>
              <w:pStyle w:val="7"/>
              <w:ind w:right="151" w:rightChars="0"/>
              <w:jc w:val="right"/>
              <w:rPr>
                <w:rFonts w:hint="eastAsia" w:ascii="宋体" w:hAnsi="宋体" w:eastAsia="宋体" w:cs="宋体"/>
                <w:kern w:val="0"/>
                <w:sz w:val="14"/>
                <w:szCs w:val="22"/>
                <w:lang w:val="en-US" w:eastAsia="zh-CN" w:bidi="ar-SA"/>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19" w:hRule="atLeast"/>
        </w:trPr>
        <w:tc>
          <w:tcPr>
            <w:tcW w:w="886" w:type="dxa"/>
            <w:vAlign w:val="top"/>
          </w:tcPr>
          <w:p>
            <w:pPr>
              <w:pStyle w:val="7"/>
              <w:rPr>
                <w:rFonts w:ascii="Times New Roman"/>
                <w:sz w:val="13"/>
                <w:szCs w:val="13"/>
              </w:rPr>
            </w:pPr>
          </w:p>
          <w:p>
            <w:pPr>
              <w:pStyle w:val="7"/>
              <w:rPr>
                <w:rFonts w:ascii="Times New Roman"/>
                <w:sz w:val="13"/>
                <w:szCs w:val="13"/>
              </w:rPr>
            </w:pPr>
          </w:p>
          <w:p>
            <w:pPr>
              <w:pStyle w:val="7"/>
              <w:rPr>
                <w:rFonts w:ascii="Times New Roman"/>
                <w:sz w:val="13"/>
                <w:szCs w:val="13"/>
              </w:rPr>
            </w:pPr>
          </w:p>
          <w:p>
            <w:pPr>
              <w:pStyle w:val="7"/>
              <w:spacing w:before="5"/>
              <w:rPr>
                <w:rFonts w:ascii="Times New Roman"/>
                <w:sz w:val="13"/>
                <w:szCs w:val="13"/>
              </w:rPr>
            </w:pPr>
          </w:p>
          <w:p>
            <w:pPr>
              <w:pStyle w:val="7"/>
              <w:ind w:left="186" w:leftChars="0"/>
              <w:rPr>
                <w:rFonts w:hint="eastAsia" w:ascii="宋体" w:hAnsi="宋体" w:eastAsia="宋体" w:cs="宋体"/>
                <w:kern w:val="0"/>
                <w:sz w:val="13"/>
                <w:szCs w:val="13"/>
                <w:lang w:val="en-US" w:eastAsia="zh-CN" w:bidi="ar-SA"/>
              </w:rPr>
            </w:pPr>
            <w:r>
              <w:rPr>
                <w:rFonts w:hint="eastAsia"/>
                <w:w w:val="105"/>
                <w:sz w:val="13"/>
                <w:szCs w:val="13"/>
              </w:rPr>
              <w:t>重点工作</w:t>
            </w:r>
          </w:p>
        </w:tc>
        <w:tc>
          <w:tcPr>
            <w:tcW w:w="855" w:type="dxa"/>
            <w:vAlign w:val="top"/>
          </w:tcPr>
          <w:p>
            <w:pPr>
              <w:pStyle w:val="7"/>
              <w:rPr>
                <w:rFonts w:ascii="Times New Roman"/>
                <w:sz w:val="13"/>
                <w:szCs w:val="13"/>
              </w:rPr>
            </w:pPr>
          </w:p>
          <w:p>
            <w:pPr>
              <w:pStyle w:val="7"/>
              <w:rPr>
                <w:rFonts w:ascii="Times New Roman"/>
                <w:sz w:val="13"/>
                <w:szCs w:val="13"/>
              </w:rPr>
            </w:pPr>
          </w:p>
          <w:p>
            <w:pPr>
              <w:pStyle w:val="7"/>
              <w:rPr>
                <w:rFonts w:ascii="Times New Roman"/>
                <w:sz w:val="13"/>
                <w:szCs w:val="13"/>
              </w:rPr>
            </w:pPr>
          </w:p>
          <w:p>
            <w:pPr>
              <w:pStyle w:val="7"/>
              <w:spacing w:before="5"/>
              <w:rPr>
                <w:rFonts w:ascii="Times New Roman"/>
                <w:sz w:val="13"/>
                <w:szCs w:val="13"/>
              </w:rPr>
            </w:pPr>
          </w:p>
          <w:p>
            <w:pPr>
              <w:pStyle w:val="7"/>
              <w:ind w:left="26" w:leftChars="0" w:right="14" w:rightChars="0"/>
              <w:jc w:val="center"/>
              <w:rPr>
                <w:rFonts w:hint="eastAsia" w:ascii="宋体" w:hAnsi="宋体" w:eastAsia="宋体" w:cs="宋体"/>
                <w:kern w:val="0"/>
                <w:sz w:val="13"/>
                <w:szCs w:val="13"/>
                <w:lang w:val="en-US" w:eastAsia="zh-CN" w:bidi="ar-SA"/>
              </w:rPr>
            </w:pPr>
            <w:r>
              <w:rPr>
                <w:rFonts w:hint="eastAsia"/>
                <w:w w:val="105"/>
                <w:sz w:val="13"/>
                <w:szCs w:val="13"/>
              </w:rPr>
              <w:t>社代会报告</w:t>
            </w:r>
          </w:p>
        </w:tc>
        <w:tc>
          <w:tcPr>
            <w:tcW w:w="1388" w:type="dxa"/>
            <w:vAlign w:val="top"/>
          </w:tcPr>
          <w:p>
            <w:pPr>
              <w:pStyle w:val="7"/>
              <w:rPr>
                <w:rFonts w:ascii="Times New Roman"/>
                <w:sz w:val="13"/>
                <w:szCs w:val="13"/>
              </w:rPr>
            </w:pPr>
          </w:p>
          <w:p>
            <w:pPr>
              <w:pStyle w:val="7"/>
              <w:rPr>
                <w:rFonts w:ascii="Times New Roman"/>
                <w:sz w:val="13"/>
                <w:szCs w:val="13"/>
              </w:rPr>
            </w:pPr>
          </w:p>
          <w:p>
            <w:pPr>
              <w:pStyle w:val="7"/>
              <w:spacing w:before="1"/>
              <w:rPr>
                <w:rFonts w:ascii="Times New Roman"/>
                <w:sz w:val="13"/>
                <w:szCs w:val="13"/>
              </w:rPr>
            </w:pPr>
          </w:p>
          <w:p>
            <w:pPr>
              <w:pStyle w:val="7"/>
              <w:ind w:right="328" w:rightChars="0"/>
              <w:jc w:val="right"/>
              <w:rPr>
                <w:rFonts w:hint="eastAsia" w:ascii="宋体" w:hAnsi="宋体" w:eastAsia="宋体" w:cs="宋体"/>
                <w:kern w:val="0"/>
                <w:sz w:val="13"/>
                <w:szCs w:val="13"/>
                <w:lang w:val="en-US" w:eastAsia="zh-CN" w:bidi="ar-SA"/>
              </w:rPr>
            </w:pPr>
            <w:r>
              <w:rPr>
                <w:rFonts w:hint="eastAsia"/>
                <w:sz w:val="13"/>
                <w:szCs w:val="13"/>
              </w:rPr>
              <w:t>社代会报告</w:t>
            </w:r>
          </w:p>
        </w:tc>
        <w:tc>
          <w:tcPr>
            <w:tcW w:w="1986" w:type="dxa"/>
            <w:vAlign w:val="top"/>
          </w:tcPr>
          <w:p>
            <w:pPr>
              <w:pStyle w:val="7"/>
              <w:rPr>
                <w:rFonts w:ascii="Times New Roman"/>
                <w:sz w:val="13"/>
                <w:szCs w:val="13"/>
              </w:rPr>
            </w:pPr>
          </w:p>
          <w:p>
            <w:pPr>
              <w:pStyle w:val="7"/>
              <w:rPr>
                <w:rFonts w:ascii="Times New Roman"/>
                <w:sz w:val="13"/>
                <w:szCs w:val="13"/>
              </w:rPr>
            </w:pPr>
          </w:p>
          <w:p>
            <w:pPr>
              <w:pStyle w:val="7"/>
              <w:numPr>
                <w:ilvl w:val="0"/>
                <w:numId w:val="36"/>
              </w:numPr>
              <w:tabs>
                <w:tab w:val="left" w:pos="169"/>
              </w:tabs>
              <w:spacing w:before="110" w:line="177" w:lineRule="exact"/>
              <w:ind w:hanging="143"/>
              <w:rPr>
                <w:sz w:val="13"/>
                <w:szCs w:val="13"/>
              </w:rPr>
            </w:pPr>
            <w:r>
              <w:rPr>
                <w:rFonts w:hint="eastAsia"/>
                <w:sz w:val="13"/>
                <w:szCs w:val="13"/>
              </w:rPr>
              <w:t>上年度工作回顾</w:t>
            </w:r>
          </w:p>
          <w:p>
            <w:pPr>
              <w:pStyle w:val="7"/>
              <w:numPr>
                <w:ilvl w:val="0"/>
                <w:numId w:val="36"/>
              </w:numPr>
              <w:tabs>
                <w:tab w:val="left" w:pos="169"/>
              </w:tabs>
              <w:spacing w:line="177" w:lineRule="exact"/>
              <w:ind w:left="168" w:leftChars="0" w:hanging="143" w:firstLineChars="0"/>
              <w:rPr>
                <w:rFonts w:hint="eastAsia" w:ascii="宋体" w:hAnsi="宋体" w:eastAsia="宋体" w:cs="宋体"/>
                <w:kern w:val="0"/>
                <w:sz w:val="13"/>
                <w:szCs w:val="13"/>
                <w:lang w:val="en-US" w:eastAsia="zh-CN" w:bidi="ar-SA"/>
              </w:rPr>
            </w:pPr>
            <w:r>
              <w:rPr>
                <w:rFonts w:hint="eastAsia"/>
                <w:sz w:val="13"/>
                <w:szCs w:val="13"/>
              </w:rPr>
              <w:t>本年度工作任务</w:t>
            </w:r>
          </w:p>
        </w:tc>
        <w:tc>
          <w:tcPr>
            <w:tcW w:w="1400" w:type="dxa"/>
            <w:vAlign w:val="top"/>
          </w:tcPr>
          <w:p>
            <w:pPr>
              <w:pStyle w:val="7"/>
              <w:rPr>
                <w:rFonts w:ascii="Times New Roman"/>
                <w:sz w:val="13"/>
                <w:szCs w:val="13"/>
              </w:rPr>
            </w:pPr>
          </w:p>
          <w:p>
            <w:pPr>
              <w:pStyle w:val="7"/>
              <w:rPr>
                <w:rFonts w:ascii="Times New Roman"/>
                <w:sz w:val="13"/>
                <w:szCs w:val="13"/>
              </w:rPr>
            </w:pPr>
          </w:p>
          <w:p>
            <w:pPr>
              <w:pStyle w:val="7"/>
              <w:spacing w:before="113" w:line="235" w:lineRule="auto"/>
              <w:ind w:left="25" w:leftChars="0" w:right="48" w:rightChars="0"/>
              <w:rPr>
                <w:rFonts w:hint="eastAsia" w:ascii="宋体" w:hAnsi="宋体" w:eastAsia="宋体" w:cs="宋体"/>
                <w:kern w:val="0"/>
                <w:sz w:val="13"/>
                <w:szCs w:val="13"/>
                <w:lang w:val="en-US" w:eastAsia="zh-CN" w:bidi="ar-SA"/>
              </w:rPr>
            </w:pPr>
            <w:r>
              <w:rPr>
                <w:rFonts w:hint="eastAsia"/>
                <w:sz w:val="13"/>
                <w:szCs w:val="13"/>
              </w:rPr>
              <w:t>《中华人民共和国政府信息公开条例》</w:t>
            </w:r>
          </w:p>
        </w:tc>
        <w:tc>
          <w:tcPr>
            <w:tcW w:w="1000" w:type="dxa"/>
            <w:vAlign w:val="top"/>
          </w:tcPr>
          <w:p>
            <w:pPr>
              <w:pStyle w:val="7"/>
              <w:rPr>
                <w:rFonts w:ascii="Times New Roman"/>
                <w:sz w:val="13"/>
                <w:szCs w:val="13"/>
              </w:rPr>
            </w:pPr>
          </w:p>
          <w:p>
            <w:pPr>
              <w:pStyle w:val="7"/>
              <w:spacing w:before="97" w:line="235" w:lineRule="auto"/>
              <w:ind w:left="34" w:leftChars="0" w:right="23" w:rightChars="0" w:hanging="11" w:firstLineChars="0"/>
              <w:jc w:val="center"/>
              <w:rPr>
                <w:rFonts w:hint="eastAsia" w:ascii="宋体" w:hAnsi="宋体" w:eastAsia="宋体" w:cs="宋体"/>
                <w:kern w:val="0"/>
                <w:sz w:val="13"/>
                <w:szCs w:val="13"/>
                <w:lang w:val="en-US" w:eastAsia="zh-CN" w:bidi="ar-SA"/>
              </w:rPr>
            </w:pPr>
            <w:r>
              <w:rPr>
                <w:rFonts w:hint="eastAsia"/>
                <w:sz w:val="13"/>
                <w:szCs w:val="13"/>
              </w:rPr>
              <w:t>自该政府信息形成或者变更之日起</w:t>
            </w:r>
            <w:r>
              <w:rPr>
                <w:sz w:val="13"/>
                <w:szCs w:val="13"/>
              </w:rPr>
              <w:t>20</w:t>
            </w:r>
            <w:r>
              <w:rPr>
                <w:rFonts w:hint="eastAsia"/>
                <w:sz w:val="13"/>
                <w:szCs w:val="13"/>
              </w:rPr>
              <w:t>个工作日内</w:t>
            </w:r>
          </w:p>
        </w:tc>
        <w:tc>
          <w:tcPr>
            <w:tcW w:w="738" w:type="dxa"/>
            <w:vAlign w:val="top"/>
          </w:tcPr>
          <w:p>
            <w:pPr>
              <w:pStyle w:val="7"/>
              <w:rPr>
                <w:rFonts w:ascii="Times New Roman"/>
                <w:sz w:val="13"/>
                <w:szCs w:val="13"/>
              </w:rPr>
            </w:pPr>
          </w:p>
          <w:p>
            <w:pPr>
              <w:pStyle w:val="7"/>
              <w:spacing w:before="2"/>
              <w:rPr>
                <w:rFonts w:ascii="Times New Roman"/>
                <w:sz w:val="13"/>
                <w:szCs w:val="13"/>
              </w:rPr>
            </w:pPr>
          </w:p>
          <w:p>
            <w:pPr>
              <w:pStyle w:val="7"/>
              <w:spacing w:line="235" w:lineRule="auto"/>
              <w:ind w:left="86" w:leftChars="0" w:right="76" w:rightChars="0"/>
              <w:jc w:val="both"/>
              <w:rPr>
                <w:rFonts w:hint="eastAsia" w:ascii="宋体" w:hAnsi="宋体" w:eastAsia="宋体" w:cs="宋体"/>
                <w:kern w:val="0"/>
                <w:sz w:val="13"/>
                <w:szCs w:val="13"/>
                <w:lang w:val="en-US" w:eastAsia="zh-CN" w:bidi="ar-SA"/>
              </w:rPr>
            </w:pPr>
            <w:r>
              <w:rPr>
                <w:rFonts w:hint="eastAsia"/>
                <w:sz w:val="13"/>
                <w:szCs w:val="13"/>
              </w:rPr>
              <w:t>洪武路街道办事处</w:t>
            </w:r>
          </w:p>
        </w:tc>
        <w:tc>
          <w:tcPr>
            <w:tcW w:w="2559" w:type="dxa"/>
            <w:vAlign w:val="top"/>
          </w:tcPr>
          <w:p>
            <w:pPr>
              <w:pStyle w:val="7"/>
              <w:tabs>
                <w:tab w:val="left" w:pos="1312"/>
              </w:tabs>
              <w:spacing w:before="1" w:line="177" w:lineRule="exact"/>
              <w:ind w:left="24"/>
              <w:rPr>
                <w:sz w:val="13"/>
                <w:szCs w:val="13"/>
              </w:rPr>
            </w:pPr>
            <w:r>
              <w:rPr>
                <w:rFonts w:hint="eastAsia"/>
                <w:sz w:val="13"/>
                <w:szCs w:val="13"/>
              </w:rPr>
              <w:t>√</w:t>
            </w:r>
            <w:r>
              <w:rPr>
                <w:spacing w:val="4"/>
                <w:sz w:val="13"/>
                <w:szCs w:val="13"/>
              </w:rPr>
              <w:t xml:space="preserve"> </w:t>
            </w:r>
            <w:r>
              <w:rPr>
                <w:rFonts w:hint="eastAsia"/>
                <w:sz w:val="13"/>
                <w:szCs w:val="13"/>
              </w:rPr>
              <w:t>政府网站</w:t>
            </w:r>
            <w:r>
              <w:rPr>
                <w:sz w:val="13"/>
                <w:szCs w:val="13"/>
              </w:rPr>
              <w:tab/>
            </w:r>
            <w:r>
              <w:rPr>
                <w:rFonts w:hint="eastAsia"/>
                <w:sz w:val="13"/>
                <w:szCs w:val="13"/>
              </w:rPr>
              <w:t>□</w:t>
            </w:r>
            <w:r>
              <w:rPr>
                <w:spacing w:val="5"/>
                <w:sz w:val="13"/>
                <w:szCs w:val="13"/>
              </w:rPr>
              <w:t xml:space="preserve"> </w:t>
            </w:r>
            <w:r>
              <w:rPr>
                <w:rFonts w:hint="eastAsia"/>
                <w:sz w:val="13"/>
                <w:szCs w:val="13"/>
              </w:rPr>
              <w:t>政府公报</w:t>
            </w:r>
          </w:p>
          <w:p>
            <w:pPr>
              <w:pStyle w:val="7"/>
              <w:tabs>
                <w:tab w:val="left" w:pos="1312"/>
              </w:tabs>
              <w:spacing w:line="175" w:lineRule="exact"/>
              <w:ind w:left="24"/>
              <w:rPr>
                <w:sz w:val="13"/>
                <w:szCs w:val="13"/>
              </w:rPr>
            </w:pPr>
            <w:r>
              <w:rPr>
                <w:rFonts w:hint="eastAsia"/>
                <w:sz w:val="13"/>
                <w:szCs w:val="13"/>
              </w:rPr>
              <w:t>√</w:t>
            </w:r>
            <w:r>
              <w:rPr>
                <w:spacing w:val="4"/>
                <w:sz w:val="13"/>
                <w:szCs w:val="13"/>
              </w:rPr>
              <w:t xml:space="preserve"> </w:t>
            </w:r>
            <w:r>
              <w:rPr>
                <w:rFonts w:hint="eastAsia"/>
                <w:sz w:val="13"/>
                <w:szCs w:val="13"/>
              </w:rPr>
              <w:t>两微一端</w:t>
            </w:r>
            <w:r>
              <w:rPr>
                <w:sz w:val="13"/>
                <w:szCs w:val="13"/>
              </w:rPr>
              <w:tab/>
            </w:r>
            <w:r>
              <w:rPr>
                <w:rFonts w:hint="eastAsia"/>
                <w:sz w:val="13"/>
                <w:szCs w:val="13"/>
              </w:rPr>
              <w:t>□</w:t>
            </w:r>
            <w:r>
              <w:rPr>
                <w:spacing w:val="6"/>
                <w:sz w:val="13"/>
                <w:szCs w:val="13"/>
              </w:rPr>
              <w:t xml:space="preserve"> </w:t>
            </w:r>
            <w:r>
              <w:rPr>
                <w:rFonts w:hint="eastAsia"/>
                <w:sz w:val="13"/>
                <w:szCs w:val="13"/>
              </w:rPr>
              <w:t>发布</w:t>
            </w:r>
            <w:r>
              <w:rPr>
                <w:rFonts w:hint="eastAsia"/>
                <w:spacing w:val="7"/>
                <w:sz w:val="13"/>
                <w:szCs w:val="13"/>
              </w:rPr>
              <w:t>会</w:t>
            </w:r>
            <w:r>
              <w:rPr>
                <w:sz w:val="13"/>
                <w:szCs w:val="13"/>
              </w:rPr>
              <w:t>/</w:t>
            </w:r>
            <w:r>
              <w:rPr>
                <w:rFonts w:hint="eastAsia"/>
                <w:sz w:val="13"/>
                <w:szCs w:val="13"/>
              </w:rPr>
              <w:t>听证会</w:t>
            </w:r>
          </w:p>
          <w:p>
            <w:pPr>
              <w:pStyle w:val="7"/>
              <w:numPr>
                <w:ilvl w:val="0"/>
                <w:numId w:val="37"/>
              </w:numPr>
              <w:tabs>
                <w:tab w:val="left" w:pos="238"/>
                <w:tab w:val="left" w:pos="1312"/>
              </w:tabs>
              <w:spacing w:line="176" w:lineRule="exact"/>
              <w:rPr>
                <w:sz w:val="13"/>
                <w:szCs w:val="13"/>
              </w:rPr>
            </w:pPr>
            <w:r>
              <w:rPr>
                <w:rFonts w:hint="eastAsia"/>
                <w:sz w:val="13"/>
                <w:szCs w:val="13"/>
              </w:rPr>
              <w:t>广播电视</w:t>
            </w:r>
            <w:r>
              <w:rPr>
                <w:sz w:val="13"/>
                <w:szCs w:val="13"/>
              </w:rPr>
              <w:tab/>
            </w:r>
            <w:r>
              <w:rPr>
                <w:rFonts w:hint="eastAsia"/>
                <w:sz w:val="13"/>
                <w:szCs w:val="13"/>
              </w:rPr>
              <w:t>□</w:t>
            </w:r>
            <w:r>
              <w:rPr>
                <w:spacing w:val="5"/>
                <w:sz w:val="13"/>
                <w:szCs w:val="13"/>
              </w:rPr>
              <w:t xml:space="preserve"> </w:t>
            </w:r>
            <w:r>
              <w:rPr>
                <w:rFonts w:hint="eastAsia"/>
                <w:sz w:val="13"/>
                <w:szCs w:val="13"/>
              </w:rPr>
              <w:t>纸质媒体</w:t>
            </w:r>
          </w:p>
          <w:p>
            <w:pPr>
              <w:pStyle w:val="7"/>
              <w:numPr>
                <w:ilvl w:val="0"/>
                <w:numId w:val="37"/>
              </w:numPr>
              <w:tabs>
                <w:tab w:val="left" w:pos="238"/>
                <w:tab w:val="left" w:pos="1315"/>
              </w:tabs>
              <w:spacing w:line="176" w:lineRule="exact"/>
              <w:rPr>
                <w:sz w:val="13"/>
                <w:szCs w:val="13"/>
              </w:rPr>
            </w:pPr>
            <w:r>
              <w:rPr>
                <w:rFonts w:hint="eastAsia"/>
                <w:sz w:val="13"/>
                <w:szCs w:val="13"/>
              </w:rPr>
              <w:t>公开查询点</w:t>
            </w:r>
            <w:r>
              <w:rPr>
                <w:sz w:val="13"/>
                <w:szCs w:val="13"/>
              </w:rPr>
              <w:tab/>
            </w:r>
            <w:r>
              <w:rPr>
                <w:rFonts w:hint="eastAsia"/>
                <w:sz w:val="13"/>
                <w:szCs w:val="13"/>
              </w:rPr>
              <w:t>□</w:t>
            </w:r>
            <w:r>
              <w:rPr>
                <w:spacing w:val="3"/>
                <w:sz w:val="13"/>
                <w:szCs w:val="13"/>
              </w:rPr>
              <w:t xml:space="preserve"> </w:t>
            </w:r>
            <w:r>
              <w:rPr>
                <w:rFonts w:hint="eastAsia"/>
                <w:sz w:val="13"/>
                <w:szCs w:val="13"/>
              </w:rPr>
              <w:t>政务服务中心</w:t>
            </w:r>
          </w:p>
          <w:p>
            <w:pPr>
              <w:pStyle w:val="7"/>
              <w:numPr>
                <w:ilvl w:val="0"/>
                <w:numId w:val="37"/>
              </w:numPr>
              <w:tabs>
                <w:tab w:val="left" w:pos="238"/>
                <w:tab w:val="left" w:pos="1315"/>
              </w:tabs>
              <w:spacing w:line="176" w:lineRule="exact"/>
              <w:rPr>
                <w:sz w:val="13"/>
                <w:szCs w:val="13"/>
              </w:rPr>
            </w:pPr>
            <w:r>
              <w:rPr>
                <w:rFonts w:hint="eastAsia"/>
                <w:sz w:val="13"/>
                <w:szCs w:val="13"/>
              </w:rPr>
              <w:t>便民服务站</w:t>
            </w:r>
            <w:r>
              <w:rPr>
                <w:sz w:val="13"/>
                <w:szCs w:val="13"/>
              </w:rPr>
              <w:tab/>
            </w:r>
            <w:r>
              <w:rPr>
                <w:rFonts w:hint="eastAsia"/>
                <w:sz w:val="13"/>
                <w:szCs w:val="13"/>
              </w:rPr>
              <w:t>□</w:t>
            </w:r>
            <w:r>
              <w:rPr>
                <w:spacing w:val="2"/>
                <w:sz w:val="13"/>
                <w:szCs w:val="13"/>
              </w:rPr>
              <w:t xml:space="preserve"> </w:t>
            </w:r>
            <w:r>
              <w:rPr>
                <w:rFonts w:hint="eastAsia"/>
                <w:sz w:val="13"/>
                <w:szCs w:val="13"/>
              </w:rPr>
              <w:t>入</w:t>
            </w:r>
            <w:r>
              <w:rPr>
                <w:rFonts w:hint="eastAsia"/>
                <w:spacing w:val="5"/>
                <w:sz w:val="13"/>
                <w:szCs w:val="13"/>
              </w:rPr>
              <w:t>户</w:t>
            </w:r>
            <w:r>
              <w:rPr>
                <w:sz w:val="13"/>
                <w:szCs w:val="13"/>
              </w:rPr>
              <w:t>/</w:t>
            </w:r>
            <w:r>
              <w:rPr>
                <w:rFonts w:hint="eastAsia"/>
                <w:sz w:val="13"/>
                <w:szCs w:val="13"/>
              </w:rPr>
              <w:t>现场</w:t>
            </w:r>
          </w:p>
          <w:p>
            <w:pPr>
              <w:pStyle w:val="7"/>
              <w:numPr>
                <w:ilvl w:val="0"/>
                <w:numId w:val="37"/>
              </w:numPr>
              <w:tabs>
                <w:tab w:val="left" w:pos="238"/>
              </w:tabs>
              <w:spacing w:line="176" w:lineRule="exact"/>
              <w:rPr>
                <w:sz w:val="13"/>
                <w:szCs w:val="13"/>
              </w:rPr>
            </w:pPr>
            <w:r>
              <w:rPr>
                <w:rFonts w:hint="eastAsia"/>
                <w:spacing w:val="2"/>
                <w:sz w:val="13"/>
                <w:szCs w:val="13"/>
              </w:rPr>
              <w:t>村居</w:t>
            </w:r>
            <w:r>
              <w:rPr>
                <w:sz w:val="13"/>
                <w:szCs w:val="13"/>
              </w:rPr>
              <w:t>/</w:t>
            </w:r>
            <w:r>
              <w:rPr>
                <w:rFonts w:hint="eastAsia"/>
                <w:spacing w:val="2"/>
                <w:sz w:val="13"/>
                <w:szCs w:val="13"/>
              </w:rPr>
              <w:t>企事业单位公示栏</w:t>
            </w:r>
            <w:r>
              <w:rPr>
                <w:rFonts w:hint="eastAsia"/>
                <w:sz w:val="13"/>
                <w:szCs w:val="13"/>
              </w:rPr>
              <w:t>（</w:t>
            </w:r>
            <w:r>
              <w:rPr>
                <w:rFonts w:hint="eastAsia"/>
                <w:spacing w:val="1"/>
                <w:sz w:val="13"/>
                <w:szCs w:val="13"/>
              </w:rPr>
              <w:t>电子屏</w:t>
            </w:r>
            <w:r>
              <w:rPr>
                <w:rFonts w:hint="eastAsia"/>
                <w:sz w:val="13"/>
                <w:szCs w:val="13"/>
              </w:rPr>
              <w:t>）</w:t>
            </w:r>
          </w:p>
          <w:p>
            <w:pPr>
              <w:pStyle w:val="7"/>
              <w:numPr>
                <w:ilvl w:val="0"/>
                <w:numId w:val="37"/>
              </w:numPr>
              <w:tabs>
                <w:tab w:val="left" w:pos="238"/>
                <w:tab w:val="left" w:pos="1312"/>
              </w:tabs>
              <w:spacing w:line="121" w:lineRule="exact"/>
              <w:ind w:left="237" w:leftChars="0" w:hanging="214" w:firstLineChars="0"/>
              <w:rPr>
                <w:rFonts w:hint="eastAsia" w:ascii="宋体" w:hAnsi="宋体" w:eastAsia="宋体" w:cs="宋体"/>
                <w:kern w:val="0"/>
                <w:sz w:val="13"/>
                <w:szCs w:val="13"/>
                <w:lang w:val="en-US" w:eastAsia="zh-CN" w:bidi="ar-SA"/>
              </w:rPr>
            </w:pPr>
            <w:r>
              <w:rPr>
                <w:rFonts w:hint="eastAsia"/>
                <w:sz w:val="13"/>
                <w:szCs w:val="13"/>
              </w:rPr>
              <w:t>精准推送</w:t>
            </w:r>
            <w:r>
              <w:rPr>
                <w:sz w:val="13"/>
                <w:szCs w:val="13"/>
              </w:rPr>
              <w:tab/>
            </w:r>
            <w:r>
              <w:rPr>
                <w:rFonts w:hint="eastAsia"/>
                <w:sz w:val="13"/>
                <w:szCs w:val="13"/>
              </w:rPr>
              <w:t>□</w:t>
            </w:r>
            <w:r>
              <w:rPr>
                <w:spacing w:val="5"/>
                <w:sz w:val="13"/>
                <w:szCs w:val="13"/>
              </w:rPr>
              <w:t xml:space="preserve"> </w:t>
            </w:r>
            <w:r>
              <w:rPr>
                <w:rFonts w:hint="eastAsia"/>
                <w:sz w:val="13"/>
                <w:szCs w:val="13"/>
              </w:rPr>
              <w:t>其他</w:t>
            </w:r>
          </w:p>
        </w:tc>
        <w:tc>
          <w:tcPr>
            <w:tcW w:w="502" w:type="dxa"/>
            <w:vAlign w:val="top"/>
          </w:tcPr>
          <w:p>
            <w:pPr>
              <w:pStyle w:val="7"/>
              <w:rPr>
                <w:rFonts w:ascii="Times New Roman"/>
                <w:sz w:val="13"/>
                <w:szCs w:val="13"/>
              </w:rPr>
            </w:pPr>
          </w:p>
          <w:p>
            <w:pPr>
              <w:pStyle w:val="7"/>
              <w:rPr>
                <w:rFonts w:ascii="Times New Roman"/>
                <w:sz w:val="13"/>
                <w:szCs w:val="13"/>
              </w:rPr>
            </w:pPr>
          </w:p>
          <w:p>
            <w:pPr>
              <w:pStyle w:val="7"/>
              <w:spacing w:before="1"/>
              <w:rPr>
                <w:rFonts w:ascii="Times New Roman"/>
                <w:sz w:val="13"/>
                <w:szCs w:val="13"/>
              </w:rPr>
            </w:pPr>
          </w:p>
          <w:p>
            <w:pPr>
              <w:pStyle w:val="7"/>
              <w:ind w:right="166" w:rightChars="0"/>
              <w:jc w:val="right"/>
              <w:rPr>
                <w:rFonts w:hint="eastAsia" w:ascii="宋体" w:hAnsi="宋体" w:eastAsia="宋体" w:cs="宋体"/>
                <w:kern w:val="0"/>
                <w:sz w:val="13"/>
                <w:szCs w:val="13"/>
                <w:lang w:val="en-US" w:eastAsia="zh-CN" w:bidi="ar-SA"/>
              </w:rPr>
            </w:pPr>
            <w:r>
              <w:rPr>
                <w:rFonts w:hint="eastAsia"/>
                <w:w w:val="101"/>
                <w:sz w:val="13"/>
                <w:szCs w:val="13"/>
              </w:rPr>
              <w:t>√</w:t>
            </w:r>
          </w:p>
        </w:tc>
        <w:tc>
          <w:tcPr>
            <w:tcW w:w="430" w:type="dxa"/>
            <w:vAlign w:val="top"/>
          </w:tcPr>
          <w:p>
            <w:pPr>
              <w:pStyle w:val="7"/>
              <w:rPr>
                <w:rFonts w:ascii="Times New Roman" w:hAnsi="宋体" w:eastAsia="宋体" w:cs="宋体"/>
                <w:kern w:val="0"/>
                <w:sz w:val="13"/>
                <w:szCs w:val="13"/>
                <w:lang w:val="en-US" w:eastAsia="zh-CN" w:bidi="ar-SA"/>
              </w:rPr>
            </w:pPr>
          </w:p>
        </w:tc>
        <w:tc>
          <w:tcPr>
            <w:tcW w:w="408" w:type="dxa"/>
            <w:vAlign w:val="top"/>
          </w:tcPr>
          <w:p>
            <w:pPr>
              <w:pStyle w:val="7"/>
              <w:rPr>
                <w:rFonts w:ascii="Times New Roman"/>
                <w:sz w:val="13"/>
                <w:szCs w:val="13"/>
              </w:rPr>
            </w:pPr>
          </w:p>
          <w:p>
            <w:pPr>
              <w:pStyle w:val="7"/>
              <w:rPr>
                <w:rFonts w:ascii="Times New Roman"/>
                <w:sz w:val="13"/>
                <w:szCs w:val="13"/>
              </w:rPr>
            </w:pPr>
          </w:p>
          <w:p>
            <w:pPr>
              <w:pStyle w:val="7"/>
              <w:spacing w:before="1"/>
              <w:rPr>
                <w:rFonts w:ascii="Times New Roman"/>
                <w:sz w:val="13"/>
                <w:szCs w:val="13"/>
              </w:rPr>
            </w:pPr>
          </w:p>
          <w:p>
            <w:pPr>
              <w:pStyle w:val="7"/>
              <w:ind w:right="118" w:rightChars="0"/>
              <w:jc w:val="right"/>
              <w:rPr>
                <w:rFonts w:hint="eastAsia" w:ascii="宋体" w:hAnsi="宋体" w:eastAsia="宋体" w:cs="宋体"/>
                <w:kern w:val="0"/>
                <w:sz w:val="13"/>
                <w:szCs w:val="13"/>
                <w:lang w:val="en-US" w:eastAsia="zh-CN" w:bidi="ar-SA"/>
              </w:rPr>
            </w:pPr>
            <w:r>
              <w:rPr>
                <w:rFonts w:hint="eastAsia"/>
                <w:w w:val="101"/>
                <w:sz w:val="13"/>
                <w:szCs w:val="13"/>
              </w:rPr>
              <w:t>√</w:t>
            </w:r>
          </w:p>
        </w:tc>
        <w:tc>
          <w:tcPr>
            <w:tcW w:w="533" w:type="dxa"/>
            <w:vAlign w:val="top"/>
          </w:tcPr>
          <w:p>
            <w:pPr>
              <w:pStyle w:val="7"/>
              <w:rPr>
                <w:rFonts w:ascii="Times New Roman" w:hAnsi="宋体" w:eastAsia="宋体" w:cs="宋体"/>
                <w:kern w:val="0"/>
                <w:sz w:val="13"/>
                <w:szCs w:val="13"/>
                <w:lang w:val="en-US" w:eastAsia="zh-CN" w:bidi="ar-SA"/>
              </w:rPr>
            </w:pPr>
          </w:p>
        </w:tc>
        <w:tc>
          <w:tcPr>
            <w:tcW w:w="471" w:type="dxa"/>
            <w:vAlign w:val="top"/>
          </w:tcPr>
          <w:p>
            <w:pPr>
              <w:pStyle w:val="7"/>
              <w:rPr>
                <w:rFonts w:ascii="Times New Roman" w:hAnsi="宋体" w:eastAsia="宋体" w:cs="宋体"/>
                <w:kern w:val="0"/>
                <w:sz w:val="13"/>
                <w:szCs w:val="13"/>
                <w:lang w:val="en-US" w:eastAsia="zh-CN" w:bidi="ar-SA"/>
              </w:rPr>
            </w:pPr>
          </w:p>
        </w:tc>
        <w:tc>
          <w:tcPr>
            <w:tcW w:w="653" w:type="dxa"/>
            <w:vAlign w:val="top"/>
          </w:tcPr>
          <w:p>
            <w:pPr>
              <w:pStyle w:val="7"/>
              <w:rPr>
                <w:rFonts w:ascii="Times New Roman" w:hAnsi="宋体" w:eastAsia="宋体" w:cs="宋体"/>
                <w:kern w:val="0"/>
                <w:sz w:val="13"/>
                <w:szCs w:val="13"/>
                <w:lang w:val="en-US" w:eastAsia="zh-CN" w:bidi="ar-SA"/>
              </w:rPr>
            </w:pPr>
          </w:p>
        </w:tc>
        <w:tc>
          <w:tcPr>
            <w:tcW w:w="471" w:type="dxa"/>
            <w:vAlign w:val="top"/>
          </w:tcPr>
          <w:p>
            <w:pPr>
              <w:pStyle w:val="7"/>
              <w:rPr>
                <w:rFonts w:ascii="Times New Roman"/>
                <w:sz w:val="13"/>
                <w:szCs w:val="13"/>
              </w:rPr>
            </w:pPr>
          </w:p>
          <w:p>
            <w:pPr>
              <w:pStyle w:val="7"/>
              <w:rPr>
                <w:rFonts w:ascii="Times New Roman"/>
                <w:sz w:val="13"/>
                <w:szCs w:val="13"/>
              </w:rPr>
            </w:pPr>
          </w:p>
          <w:p>
            <w:pPr>
              <w:pStyle w:val="7"/>
              <w:spacing w:before="1"/>
              <w:rPr>
                <w:rFonts w:ascii="Times New Roman"/>
                <w:sz w:val="13"/>
                <w:szCs w:val="13"/>
              </w:rPr>
            </w:pPr>
          </w:p>
          <w:p>
            <w:pPr>
              <w:pStyle w:val="7"/>
              <w:ind w:right="151" w:rightChars="0"/>
              <w:jc w:val="right"/>
              <w:rPr>
                <w:rFonts w:hint="eastAsia" w:ascii="宋体" w:hAnsi="宋体" w:eastAsia="宋体" w:cs="宋体"/>
                <w:kern w:val="0"/>
                <w:sz w:val="13"/>
                <w:szCs w:val="13"/>
                <w:lang w:val="en-US" w:eastAsia="zh-CN" w:bidi="ar-SA"/>
              </w:rPr>
            </w:pPr>
            <w:r>
              <w:rPr>
                <w:rFonts w:hint="eastAsia"/>
                <w:w w:val="101"/>
                <w:sz w:val="13"/>
                <w:szCs w:val="1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0"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9"/>
              <w:rPr>
                <w:rFonts w:ascii="Times New Roman"/>
                <w:sz w:val="13"/>
              </w:rPr>
            </w:pPr>
          </w:p>
          <w:p>
            <w:pPr>
              <w:pStyle w:val="7"/>
              <w:ind w:left="186" w:leftChars="0"/>
              <w:rPr>
                <w:rFonts w:hint="eastAsia"/>
                <w:w w:val="105"/>
                <w:sz w:val="12"/>
              </w:rPr>
            </w:pPr>
            <w:r>
              <w:rPr>
                <w:rFonts w:hint="eastAsia"/>
                <w:w w:val="105"/>
                <w:sz w:val="12"/>
              </w:rPr>
              <w:t>重点工作</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9"/>
              <w:rPr>
                <w:rFonts w:ascii="Times New Roman"/>
                <w:sz w:val="13"/>
              </w:rPr>
            </w:pPr>
          </w:p>
          <w:p>
            <w:pPr>
              <w:pStyle w:val="7"/>
              <w:ind w:left="26" w:leftChars="0" w:right="13" w:rightChars="0"/>
              <w:jc w:val="center"/>
              <w:rPr>
                <w:rFonts w:hint="eastAsia"/>
                <w:w w:val="105"/>
                <w:sz w:val="12"/>
              </w:rPr>
            </w:pPr>
            <w:r>
              <w:rPr>
                <w:rFonts w:hint="eastAsia"/>
                <w:w w:val="105"/>
                <w:sz w:val="12"/>
              </w:rPr>
              <w:t>实事项目</w:t>
            </w:r>
          </w:p>
        </w:tc>
        <w:tc>
          <w:tcPr>
            <w:tcW w:w="1388" w:type="dxa"/>
            <w:vAlign w:val="top"/>
          </w:tcPr>
          <w:p>
            <w:pPr>
              <w:pStyle w:val="7"/>
              <w:rPr>
                <w:rFonts w:ascii="Times New Roman"/>
                <w:sz w:val="14"/>
              </w:rPr>
            </w:pPr>
          </w:p>
          <w:p>
            <w:pPr>
              <w:pStyle w:val="7"/>
              <w:rPr>
                <w:rFonts w:ascii="Times New Roman"/>
                <w:sz w:val="14"/>
              </w:rPr>
            </w:pPr>
          </w:p>
          <w:p>
            <w:pPr>
              <w:pStyle w:val="7"/>
              <w:spacing w:before="5"/>
              <w:rPr>
                <w:rFonts w:ascii="Times New Roman"/>
                <w:sz w:val="16"/>
              </w:rPr>
            </w:pPr>
          </w:p>
          <w:p>
            <w:pPr>
              <w:pStyle w:val="7"/>
              <w:ind w:right="212" w:rightChars="0"/>
              <w:jc w:val="right"/>
              <w:rPr>
                <w:rFonts w:hint="eastAsia"/>
                <w:sz w:val="14"/>
              </w:rPr>
            </w:pPr>
            <w:r>
              <w:rPr>
                <w:rFonts w:hint="eastAsia"/>
                <w:sz w:val="14"/>
              </w:rPr>
              <w:t>实事项目办理情况</w:t>
            </w:r>
          </w:p>
        </w:tc>
        <w:tc>
          <w:tcPr>
            <w:tcW w:w="1986" w:type="dxa"/>
            <w:vAlign w:val="top"/>
          </w:tcPr>
          <w:p>
            <w:pPr>
              <w:pStyle w:val="7"/>
              <w:rPr>
                <w:rFonts w:ascii="Times New Roman"/>
                <w:sz w:val="14"/>
              </w:rPr>
            </w:pPr>
          </w:p>
          <w:p>
            <w:pPr>
              <w:pStyle w:val="7"/>
              <w:spacing w:before="3"/>
              <w:rPr>
                <w:rFonts w:ascii="Times New Roman"/>
                <w:sz w:val="15"/>
              </w:rPr>
            </w:pPr>
          </w:p>
          <w:p>
            <w:pPr>
              <w:pStyle w:val="7"/>
              <w:numPr>
                <w:ilvl w:val="0"/>
                <w:numId w:val="38"/>
              </w:numPr>
              <w:tabs>
                <w:tab w:val="left" w:pos="169"/>
              </w:tabs>
              <w:spacing w:line="177" w:lineRule="exact"/>
              <w:ind w:hanging="143"/>
              <w:rPr>
                <w:sz w:val="14"/>
              </w:rPr>
            </w:pPr>
            <w:r>
              <w:rPr>
                <w:rFonts w:hint="eastAsia"/>
                <w:sz w:val="14"/>
              </w:rPr>
              <w:t>民生实事项目清单</w:t>
            </w:r>
          </w:p>
          <w:p>
            <w:pPr>
              <w:pStyle w:val="7"/>
              <w:numPr>
                <w:ilvl w:val="0"/>
                <w:numId w:val="38"/>
              </w:numPr>
              <w:tabs>
                <w:tab w:val="left" w:pos="169"/>
              </w:tabs>
              <w:spacing w:line="237" w:lineRule="auto"/>
              <w:ind w:left="26" w:leftChars="0" w:right="165" w:rightChars="0" w:firstLine="0" w:firstLineChars="0"/>
              <w:rPr>
                <w:rFonts w:hint="eastAsia"/>
                <w:sz w:val="14"/>
              </w:rPr>
            </w:pPr>
            <w:r>
              <w:rPr>
                <w:rFonts w:hint="eastAsia"/>
                <w:spacing w:val="-2"/>
                <w:sz w:val="14"/>
              </w:rPr>
              <w:t>按半年度公开本单位实</w:t>
            </w:r>
            <w:r>
              <w:rPr>
                <w:rFonts w:hint="eastAsia"/>
                <w:sz w:val="14"/>
              </w:rPr>
              <w:t>事项目推进情况</w:t>
            </w:r>
          </w:p>
        </w:tc>
        <w:tc>
          <w:tcPr>
            <w:tcW w:w="1400" w:type="dxa"/>
            <w:vAlign w:val="top"/>
          </w:tcPr>
          <w:p>
            <w:pPr>
              <w:pStyle w:val="7"/>
              <w:rPr>
                <w:rFonts w:ascii="Times New Roman"/>
                <w:sz w:val="14"/>
              </w:rPr>
            </w:pPr>
          </w:p>
          <w:p>
            <w:pPr>
              <w:pStyle w:val="7"/>
              <w:rPr>
                <w:rFonts w:ascii="Times New Roman"/>
                <w:sz w:val="14"/>
              </w:rPr>
            </w:pPr>
          </w:p>
          <w:p>
            <w:pPr>
              <w:pStyle w:val="7"/>
              <w:spacing w:before="101"/>
              <w:ind w:left="25" w:leftChars="0" w:right="48" w:rightChars="0"/>
              <w:rPr>
                <w:rFonts w:hint="eastAsia"/>
                <w:sz w:val="14"/>
              </w:rPr>
            </w:pPr>
            <w:r>
              <w:rPr>
                <w:rFonts w:hint="eastAsia"/>
                <w:sz w:val="14"/>
              </w:rPr>
              <w:t>《中华人民共和国政府信息公开条例》</w:t>
            </w:r>
          </w:p>
        </w:tc>
        <w:tc>
          <w:tcPr>
            <w:tcW w:w="1000" w:type="dxa"/>
            <w:vAlign w:val="top"/>
          </w:tcPr>
          <w:p>
            <w:pPr>
              <w:pStyle w:val="7"/>
              <w:rPr>
                <w:rFonts w:ascii="Times New Roman"/>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w:t>
            </w:r>
            <w:r>
              <w:rPr>
                <w:sz w:val="14"/>
              </w:rPr>
              <w:t>20</w:t>
            </w:r>
            <w:r>
              <w:rPr>
                <w:rFonts w:hint="eastAsia"/>
                <w:sz w:val="14"/>
              </w:rPr>
              <w:t>个工作日内</w:t>
            </w:r>
          </w:p>
        </w:tc>
        <w:tc>
          <w:tcPr>
            <w:tcW w:w="738" w:type="dxa"/>
            <w:vAlign w:val="top"/>
          </w:tcPr>
          <w:p>
            <w:pPr>
              <w:pStyle w:val="7"/>
              <w:rPr>
                <w:rFonts w:ascii="Times New Roman"/>
                <w:sz w:val="14"/>
              </w:rPr>
            </w:pPr>
          </w:p>
          <w:p>
            <w:pPr>
              <w:pStyle w:val="7"/>
              <w:spacing w:before="5"/>
              <w:rPr>
                <w:rFonts w:ascii="Times New Roman"/>
                <w:sz w:val="15"/>
              </w:rPr>
            </w:pPr>
          </w:p>
          <w:p>
            <w:pPr>
              <w:pStyle w:val="7"/>
              <w:spacing w:before="1" w:line="235" w:lineRule="auto"/>
              <w:ind w:left="86" w:leftChars="0" w:right="76" w:rightChars="0"/>
              <w:jc w:val="both"/>
              <w:rPr>
                <w:rFonts w:hint="eastAsia"/>
                <w:sz w:val="14"/>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7" w:lineRule="exact"/>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39"/>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39"/>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39"/>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39"/>
              </w:numPr>
              <w:tabs>
                <w:tab w:val="left" w:pos="238"/>
              </w:tabs>
              <w:spacing w:line="175"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39"/>
              </w:numPr>
              <w:tabs>
                <w:tab w:val="left" w:pos="238"/>
                <w:tab w:val="left" w:pos="1312"/>
              </w:tabs>
              <w:spacing w:line="177"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6"/>
              </w:rPr>
            </w:pPr>
          </w:p>
          <w:p>
            <w:pPr>
              <w:pStyle w:val="7"/>
              <w:ind w:right="166" w:rightChars="0"/>
              <w:jc w:val="right"/>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6"/>
              </w:rPr>
            </w:pPr>
          </w:p>
          <w:p>
            <w:pPr>
              <w:pStyle w:val="7"/>
              <w:ind w:right="118" w:rightChars="0"/>
              <w:jc w:val="right"/>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6"/>
              </w:rPr>
            </w:pPr>
          </w:p>
          <w:p>
            <w:pPr>
              <w:pStyle w:val="7"/>
              <w:ind w:right="151" w:rightChars="0"/>
              <w:jc w:val="right"/>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2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8"/>
              <w:rPr>
                <w:rFonts w:ascii="Times New Roman"/>
                <w:sz w:val="10"/>
              </w:rPr>
            </w:pPr>
          </w:p>
          <w:p>
            <w:pPr>
              <w:pStyle w:val="7"/>
              <w:ind w:left="186" w:leftChars="0"/>
              <w:rPr>
                <w:rFonts w:hint="eastAsia"/>
                <w:w w:val="105"/>
                <w:sz w:val="12"/>
              </w:rPr>
            </w:pPr>
            <w:r>
              <w:rPr>
                <w:rFonts w:hint="eastAsia"/>
                <w:w w:val="105"/>
                <w:sz w:val="12"/>
              </w:rPr>
              <w:t>重点工作</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8"/>
              <w:rPr>
                <w:rFonts w:ascii="Times New Roman"/>
                <w:sz w:val="10"/>
              </w:rPr>
            </w:pPr>
          </w:p>
          <w:p>
            <w:pPr>
              <w:pStyle w:val="7"/>
              <w:ind w:left="26" w:leftChars="0" w:right="13" w:rightChars="0"/>
              <w:jc w:val="center"/>
              <w:rPr>
                <w:rFonts w:hint="eastAsia"/>
                <w:w w:val="105"/>
                <w:sz w:val="12"/>
              </w:rPr>
            </w:pPr>
            <w:r>
              <w:rPr>
                <w:rFonts w:hint="eastAsia"/>
                <w:w w:val="105"/>
                <w:sz w:val="12"/>
              </w:rPr>
              <w:t>社区管理</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7"/>
              </w:rPr>
            </w:pPr>
          </w:p>
          <w:p>
            <w:pPr>
              <w:pStyle w:val="7"/>
              <w:ind w:left="408" w:leftChars="0"/>
              <w:rPr>
                <w:rFonts w:hint="eastAsia"/>
                <w:sz w:val="14"/>
              </w:rPr>
            </w:pPr>
            <w:r>
              <w:rPr>
                <w:rFonts w:hint="eastAsia"/>
                <w:sz w:val="14"/>
              </w:rPr>
              <w:t>社区管理</w:t>
            </w:r>
          </w:p>
        </w:tc>
        <w:tc>
          <w:tcPr>
            <w:tcW w:w="1986" w:type="dxa"/>
            <w:vAlign w:val="top"/>
          </w:tcPr>
          <w:p>
            <w:pPr>
              <w:pStyle w:val="7"/>
              <w:spacing w:before="5" w:line="232" w:lineRule="auto"/>
              <w:ind w:left="26" w:right="165"/>
              <w:rPr>
                <w:sz w:val="14"/>
              </w:rPr>
            </w:pPr>
            <w:r>
              <w:rPr>
                <w:sz w:val="14"/>
              </w:rPr>
              <w:t>1.</w:t>
            </w:r>
            <w:r>
              <w:rPr>
                <w:rFonts w:hint="eastAsia"/>
                <w:sz w:val="14"/>
              </w:rPr>
              <w:t>协调各职能部门组织实施社区中涉及专业管理类</w:t>
            </w:r>
          </w:p>
          <w:p>
            <w:pPr>
              <w:pStyle w:val="7"/>
              <w:ind w:left="26" w:right="144"/>
              <w:rPr>
                <w:sz w:val="14"/>
              </w:rPr>
            </w:pPr>
            <w:r>
              <w:rPr>
                <w:rFonts w:hint="eastAsia"/>
                <w:sz w:val="14"/>
              </w:rPr>
              <w:t>、行政执法类事务情况。如：</w:t>
            </w:r>
          </w:p>
          <w:p>
            <w:pPr>
              <w:pStyle w:val="7"/>
              <w:numPr>
                <w:ilvl w:val="0"/>
                <w:numId w:val="40"/>
              </w:numPr>
              <w:tabs>
                <w:tab w:val="left" w:pos="384"/>
              </w:tabs>
              <w:spacing w:line="237" w:lineRule="auto"/>
              <w:ind w:right="77" w:firstLine="0"/>
              <w:rPr>
                <w:sz w:val="14"/>
              </w:rPr>
            </w:pPr>
            <w:r>
              <w:rPr>
                <w:rFonts w:hint="eastAsia"/>
                <w:spacing w:val="-2"/>
                <w:sz w:val="14"/>
              </w:rPr>
              <w:t>“美丽家园”工作动</w:t>
            </w:r>
            <w:r>
              <w:rPr>
                <w:rFonts w:hint="eastAsia"/>
                <w:sz w:val="14"/>
              </w:rPr>
              <w:t>态</w:t>
            </w:r>
          </w:p>
          <w:p>
            <w:pPr>
              <w:pStyle w:val="7"/>
              <w:numPr>
                <w:ilvl w:val="0"/>
                <w:numId w:val="40"/>
              </w:numPr>
              <w:tabs>
                <w:tab w:val="left" w:pos="384"/>
              </w:tabs>
              <w:spacing w:line="174" w:lineRule="exact"/>
              <w:ind w:left="384"/>
              <w:rPr>
                <w:sz w:val="14"/>
              </w:rPr>
            </w:pPr>
            <w:r>
              <w:rPr>
                <w:rFonts w:hint="eastAsia"/>
                <w:sz w:val="14"/>
              </w:rPr>
              <w:t>爱国卫生工作动态</w:t>
            </w:r>
          </w:p>
          <w:p>
            <w:pPr>
              <w:pStyle w:val="7"/>
              <w:numPr>
                <w:ilvl w:val="0"/>
                <w:numId w:val="40"/>
              </w:numPr>
              <w:tabs>
                <w:tab w:val="left" w:pos="384"/>
              </w:tabs>
              <w:ind w:right="91" w:firstLine="0"/>
              <w:rPr>
                <w:sz w:val="14"/>
              </w:rPr>
            </w:pPr>
            <w:r>
              <w:rPr>
                <w:rFonts w:hint="eastAsia"/>
                <w:spacing w:val="-2"/>
                <w:sz w:val="14"/>
              </w:rPr>
              <w:t>社区健康志愿者活动</w:t>
            </w:r>
            <w:r>
              <w:rPr>
                <w:rFonts w:hint="eastAsia"/>
                <w:sz w:val="14"/>
              </w:rPr>
              <w:t>情况</w:t>
            </w:r>
          </w:p>
          <w:p>
            <w:pPr>
              <w:pStyle w:val="7"/>
              <w:numPr>
                <w:ilvl w:val="0"/>
                <w:numId w:val="40"/>
              </w:numPr>
              <w:tabs>
                <w:tab w:val="left" w:pos="384"/>
              </w:tabs>
              <w:spacing w:line="235" w:lineRule="auto"/>
              <w:ind w:right="72" w:firstLine="0"/>
              <w:rPr>
                <w:sz w:val="14"/>
              </w:rPr>
            </w:pPr>
            <w:r>
              <w:rPr>
                <w:rFonts w:hint="eastAsia"/>
                <w:sz w:val="14"/>
              </w:rPr>
              <w:t>生活垃圾减量分类、食品安全、绿化、健康城区等宣传教育信息</w:t>
            </w:r>
          </w:p>
          <w:p>
            <w:pPr>
              <w:pStyle w:val="7"/>
              <w:numPr>
                <w:ilvl w:val="0"/>
                <w:numId w:val="40"/>
              </w:numPr>
              <w:tabs>
                <w:tab w:val="left" w:pos="384"/>
              </w:tabs>
              <w:spacing w:line="237" w:lineRule="auto"/>
              <w:ind w:right="91" w:firstLine="0"/>
              <w:rPr>
                <w:sz w:val="14"/>
              </w:rPr>
            </w:pPr>
            <w:r>
              <w:rPr>
                <w:rFonts w:hint="eastAsia"/>
                <w:spacing w:val="-2"/>
                <w:sz w:val="14"/>
              </w:rPr>
              <w:t>防台防汛值班电话及</w:t>
            </w:r>
            <w:r>
              <w:rPr>
                <w:rFonts w:hint="eastAsia"/>
                <w:sz w:val="14"/>
              </w:rPr>
              <w:t>工作信息</w:t>
            </w:r>
          </w:p>
          <w:p>
            <w:pPr>
              <w:pStyle w:val="7"/>
              <w:numPr>
                <w:ilvl w:val="0"/>
                <w:numId w:val="40"/>
              </w:numPr>
              <w:tabs>
                <w:tab w:val="left" w:pos="384"/>
              </w:tabs>
              <w:spacing w:line="237" w:lineRule="auto"/>
              <w:ind w:right="83" w:firstLine="0"/>
              <w:rPr>
                <w:sz w:val="14"/>
              </w:rPr>
            </w:pPr>
            <w:r>
              <w:rPr>
                <w:rFonts w:hint="eastAsia"/>
                <w:spacing w:val="-2"/>
                <w:sz w:val="14"/>
              </w:rPr>
              <w:t>群租、违法建筑等各</w:t>
            </w:r>
            <w:r>
              <w:rPr>
                <w:rFonts w:hint="eastAsia"/>
                <w:sz w:val="14"/>
              </w:rPr>
              <w:t>类举报电话及受理时间</w:t>
            </w:r>
          </w:p>
          <w:p>
            <w:pPr>
              <w:pStyle w:val="7"/>
              <w:spacing w:line="173" w:lineRule="exact"/>
              <w:ind w:left="26"/>
              <w:rPr>
                <w:sz w:val="14"/>
              </w:rPr>
            </w:pPr>
            <w:r>
              <w:rPr>
                <w:sz w:val="14"/>
              </w:rPr>
              <w:t>2.</w:t>
            </w:r>
            <w:r>
              <w:rPr>
                <w:rFonts w:hint="eastAsia"/>
                <w:sz w:val="14"/>
              </w:rPr>
              <w:t>社区管理各项工作情</w:t>
            </w:r>
          </w:p>
          <w:p>
            <w:pPr>
              <w:pStyle w:val="7"/>
              <w:spacing w:line="123" w:lineRule="exact"/>
              <w:ind w:left="26" w:leftChars="0"/>
              <w:rPr>
                <w:rFonts w:hint="eastAsia"/>
                <w:sz w:val="14"/>
              </w:rPr>
            </w:pPr>
            <w:r>
              <w:rPr>
                <w:rFonts w:hint="eastAsia"/>
                <w:sz w:val="14"/>
              </w:rPr>
              <w:t>况，如“河长制”探索等</w:t>
            </w:r>
          </w:p>
        </w:tc>
        <w:tc>
          <w:tcPr>
            <w:tcW w:w="140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2" w:line="232" w:lineRule="auto"/>
              <w:ind w:left="25" w:right="48"/>
              <w:rPr>
                <w:sz w:val="14"/>
              </w:rPr>
            </w:pPr>
            <w:r>
              <w:rPr>
                <w:rFonts w:hint="eastAsia"/>
                <w:sz w:val="14"/>
              </w:rPr>
              <w:t>《中华人民共和国政府信息公开条例》</w:t>
            </w:r>
          </w:p>
          <w:p>
            <w:pPr>
              <w:pStyle w:val="7"/>
              <w:spacing w:before="3" w:line="235" w:lineRule="auto"/>
              <w:ind w:left="25" w:leftChars="0" w:right="48" w:rightChars="0"/>
              <w:rPr>
                <w:rFonts w:hint="eastAsia"/>
                <w:sz w:val="14"/>
              </w:rPr>
            </w:pP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6"/>
              </w:rPr>
            </w:pPr>
          </w:p>
          <w:p>
            <w:pPr>
              <w:pStyle w:val="7"/>
              <w:spacing w:line="235" w:lineRule="auto"/>
              <w:ind w:left="86" w:leftChars="0" w:right="76" w:rightChars="0"/>
              <w:jc w:val="both"/>
              <w:rPr>
                <w:rFonts w:hint="eastAsia"/>
                <w:sz w:val="14"/>
              </w:rPr>
            </w:pPr>
            <w:r>
              <w:rPr>
                <w:rFonts w:hint="eastAsia"/>
                <w:sz w:val="14"/>
                <w:lang w:eastAsia="zh-CN"/>
              </w:rPr>
              <w:t>月牙湖</w:t>
            </w:r>
            <w:r>
              <w:rPr>
                <w:rFonts w:hint="eastAsia"/>
                <w:sz w:val="14"/>
              </w:rPr>
              <w:t>街道办事处</w:t>
            </w:r>
          </w:p>
        </w:tc>
        <w:tc>
          <w:tcPr>
            <w:tcW w:w="2559"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6"/>
              <w:rPr>
                <w:rFonts w:ascii="Times New Roman"/>
                <w:sz w:val="13"/>
              </w:rPr>
            </w:pPr>
          </w:p>
          <w:p>
            <w:pPr>
              <w:pStyle w:val="7"/>
              <w:tabs>
                <w:tab w:val="left" w:pos="1312"/>
              </w:tabs>
              <w:spacing w:line="178"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41"/>
              </w:numPr>
              <w:tabs>
                <w:tab w:val="left" w:pos="238"/>
                <w:tab w:val="left" w:pos="1312"/>
              </w:tabs>
              <w:spacing w:line="175"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41"/>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41"/>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41"/>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41"/>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7"/>
              </w:rPr>
            </w:pPr>
          </w:p>
          <w:p>
            <w:pPr>
              <w:pStyle w:val="7"/>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7"/>
              </w:rPr>
            </w:pPr>
          </w:p>
          <w:p>
            <w:pPr>
              <w:pStyle w:val="7"/>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5"/>
              <w:rPr>
                <w:rFonts w:ascii="Times New Roman"/>
                <w:sz w:val="17"/>
              </w:rPr>
            </w:pPr>
          </w:p>
          <w:p>
            <w:pPr>
              <w:pStyle w:val="7"/>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2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3"/>
              </w:rPr>
            </w:pPr>
          </w:p>
          <w:p>
            <w:pPr>
              <w:pStyle w:val="7"/>
              <w:ind w:left="186" w:leftChars="0"/>
              <w:rPr>
                <w:rFonts w:hint="eastAsia"/>
                <w:w w:val="105"/>
                <w:sz w:val="12"/>
              </w:rPr>
            </w:pPr>
            <w:r>
              <w:rPr>
                <w:rFonts w:hint="eastAsia"/>
                <w:w w:val="105"/>
                <w:sz w:val="12"/>
              </w:rPr>
              <w:t>重点工作</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3"/>
              </w:rPr>
            </w:pPr>
          </w:p>
          <w:p>
            <w:pPr>
              <w:pStyle w:val="7"/>
              <w:ind w:left="26" w:leftChars="0" w:right="13" w:rightChars="0"/>
              <w:jc w:val="center"/>
              <w:rPr>
                <w:rFonts w:hint="eastAsia"/>
                <w:w w:val="105"/>
                <w:sz w:val="12"/>
              </w:rPr>
            </w:pPr>
            <w:r>
              <w:rPr>
                <w:rFonts w:hint="eastAsia"/>
                <w:w w:val="105"/>
                <w:sz w:val="12"/>
              </w:rPr>
              <w:t>社区服务</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7"/>
              <w:rPr>
                <w:rFonts w:ascii="Times New Roman"/>
                <w:sz w:val="13"/>
              </w:rPr>
            </w:pPr>
          </w:p>
          <w:p>
            <w:pPr>
              <w:pStyle w:val="7"/>
              <w:ind w:left="35" w:leftChars="0" w:right="29" w:rightChars="0"/>
              <w:jc w:val="center"/>
              <w:rPr>
                <w:rFonts w:hint="eastAsia"/>
                <w:sz w:val="14"/>
              </w:rPr>
            </w:pPr>
            <w:r>
              <w:rPr>
                <w:rFonts w:hint="eastAsia"/>
                <w:sz w:val="14"/>
              </w:rPr>
              <w:t>社区基本保障</w:t>
            </w:r>
          </w:p>
        </w:tc>
        <w:tc>
          <w:tcPr>
            <w:tcW w:w="1986" w:type="dxa"/>
            <w:vAlign w:val="top"/>
          </w:tcPr>
          <w:p>
            <w:pPr>
              <w:pStyle w:val="7"/>
              <w:numPr>
                <w:ilvl w:val="0"/>
                <w:numId w:val="42"/>
              </w:numPr>
              <w:tabs>
                <w:tab w:val="left" w:pos="169"/>
              </w:tabs>
              <w:spacing w:before="1" w:line="235" w:lineRule="auto"/>
              <w:ind w:right="144" w:firstLine="0"/>
              <w:jc w:val="both"/>
              <w:rPr>
                <w:sz w:val="14"/>
              </w:rPr>
            </w:pPr>
            <w:r>
              <w:rPr>
                <w:rFonts w:hint="eastAsia"/>
                <w:spacing w:val="2"/>
                <w:sz w:val="14"/>
              </w:rPr>
              <w:t>社区劳动就业</w:t>
            </w:r>
            <w:r>
              <w:rPr>
                <w:rFonts w:hint="eastAsia"/>
                <w:sz w:val="14"/>
              </w:rPr>
              <w:t>（和谐劳</w:t>
            </w:r>
            <w:r>
              <w:rPr>
                <w:rFonts w:hint="eastAsia"/>
                <w:spacing w:val="1"/>
                <w:sz w:val="14"/>
              </w:rPr>
              <w:t>动关系</w:t>
            </w:r>
            <w:r>
              <w:rPr>
                <w:rFonts w:hint="eastAsia"/>
                <w:sz w:val="14"/>
              </w:rPr>
              <w:t>）</w:t>
            </w:r>
            <w:r>
              <w:rPr>
                <w:rFonts w:hint="eastAsia"/>
                <w:spacing w:val="-3"/>
                <w:sz w:val="14"/>
              </w:rPr>
              <w:t>、医疗保障、低</w:t>
            </w:r>
            <w:r>
              <w:rPr>
                <w:rFonts w:hint="eastAsia"/>
                <w:sz w:val="14"/>
              </w:rPr>
              <w:t>保救助、住房救助和保障</w:t>
            </w:r>
          </w:p>
          <w:p>
            <w:pPr>
              <w:pStyle w:val="7"/>
              <w:spacing w:line="177" w:lineRule="exact"/>
              <w:ind w:left="26"/>
              <w:rPr>
                <w:sz w:val="14"/>
              </w:rPr>
            </w:pPr>
            <w:r>
              <w:rPr>
                <w:rFonts w:hint="eastAsia"/>
                <w:sz w:val="14"/>
              </w:rPr>
              <w:t>、帮困助学、残疾人帮扶</w:t>
            </w:r>
          </w:p>
          <w:p>
            <w:pPr>
              <w:pStyle w:val="7"/>
              <w:spacing w:before="1" w:line="235" w:lineRule="auto"/>
              <w:ind w:left="26" w:right="149"/>
              <w:jc w:val="both"/>
              <w:rPr>
                <w:sz w:val="14"/>
              </w:rPr>
            </w:pPr>
            <w:r>
              <w:rPr>
                <w:rFonts w:hint="eastAsia"/>
                <w:sz w:val="14"/>
              </w:rPr>
              <w:t>、为老服务、退役军人事务（双拥优抚）、公共卫生、计划生育、红十字会等工作开展情况</w:t>
            </w:r>
          </w:p>
          <w:p>
            <w:pPr>
              <w:pStyle w:val="7"/>
              <w:numPr>
                <w:ilvl w:val="0"/>
                <w:numId w:val="42"/>
              </w:numPr>
              <w:tabs>
                <w:tab w:val="left" w:pos="169"/>
              </w:tabs>
              <w:spacing w:line="177" w:lineRule="exact"/>
              <w:ind w:left="168" w:hanging="143"/>
              <w:rPr>
                <w:sz w:val="14"/>
              </w:rPr>
            </w:pPr>
            <w:r>
              <w:rPr>
                <w:rFonts w:hint="eastAsia"/>
                <w:sz w:val="14"/>
              </w:rPr>
              <w:t>社区为老服务设施清单</w:t>
            </w:r>
          </w:p>
          <w:p>
            <w:pPr>
              <w:pStyle w:val="7"/>
              <w:spacing w:before="1" w:line="235" w:lineRule="auto"/>
              <w:ind w:left="26" w:right="144"/>
              <w:jc w:val="both"/>
              <w:rPr>
                <w:sz w:val="14"/>
              </w:rPr>
            </w:pPr>
            <w:r>
              <w:rPr>
                <w:rFonts w:hint="eastAsia"/>
                <w:sz w:val="14"/>
              </w:rPr>
              <w:t>（老年活动室、老年助餐点、长者照护之家、养老院等机构名称、地址、服务内容、服务时间、联系电话等）</w:t>
            </w:r>
          </w:p>
          <w:p>
            <w:pPr>
              <w:pStyle w:val="7"/>
              <w:numPr>
                <w:ilvl w:val="0"/>
                <w:numId w:val="42"/>
              </w:numPr>
              <w:tabs>
                <w:tab w:val="left" w:pos="169"/>
              </w:tabs>
              <w:spacing w:before="1" w:line="235" w:lineRule="auto"/>
              <w:ind w:right="165" w:firstLine="0"/>
              <w:rPr>
                <w:sz w:val="14"/>
              </w:rPr>
            </w:pPr>
            <w:r>
              <w:rPr>
                <w:rFonts w:hint="eastAsia"/>
                <w:spacing w:val="-2"/>
                <w:sz w:val="14"/>
              </w:rPr>
              <w:t>无偿献血宣传及工作情</w:t>
            </w:r>
            <w:r>
              <w:rPr>
                <w:rFonts w:hint="eastAsia"/>
                <w:sz w:val="14"/>
              </w:rPr>
              <w:t>况</w:t>
            </w:r>
          </w:p>
          <w:p>
            <w:pPr>
              <w:pStyle w:val="7"/>
              <w:numPr>
                <w:ilvl w:val="0"/>
                <w:numId w:val="42"/>
              </w:numPr>
              <w:tabs>
                <w:tab w:val="left" w:pos="169"/>
              </w:tabs>
              <w:spacing w:before="2" w:line="235" w:lineRule="auto"/>
              <w:ind w:right="149" w:firstLine="0"/>
              <w:jc w:val="both"/>
              <w:rPr>
                <w:sz w:val="14"/>
              </w:rPr>
            </w:pPr>
            <w:r>
              <w:rPr>
                <w:rFonts w:hint="eastAsia"/>
                <w:spacing w:val="2"/>
                <w:sz w:val="14"/>
              </w:rPr>
              <w:t>社区助残服务</w:t>
            </w:r>
            <w:r>
              <w:rPr>
                <w:rFonts w:hint="eastAsia"/>
                <w:sz w:val="14"/>
              </w:rPr>
              <w:t>（</w:t>
            </w:r>
            <w:r>
              <w:rPr>
                <w:rFonts w:hint="eastAsia"/>
                <w:spacing w:val="-5"/>
                <w:sz w:val="14"/>
              </w:rPr>
              <w:t>阳光之</w:t>
            </w:r>
            <w:r>
              <w:rPr>
                <w:rFonts w:hint="eastAsia"/>
                <w:sz w:val="14"/>
              </w:rPr>
              <w:t>家、康复设施等相关机构</w:t>
            </w:r>
            <w:r>
              <w:rPr>
                <w:rFonts w:hint="eastAsia"/>
                <w:spacing w:val="-2"/>
                <w:sz w:val="14"/>
              </w:rPr>
              <w:t>或设施的地址、服务内容</w:t>
            </w:r>
          </w:p>
          <w:p>
            <w:pPr>
              <w:pStyle w:val="7"/>
              <w:spacing w:line="175" w:lineRule="exact"/>
              <w:ind w:left="26"/>
              <w:rPr>
                <w:sz w:val="14"/>
              </w:rPr>
            </w:pPr>
            <w:r>
              <w:rPr>
                <w:rFonts w:hint="eastAsia"/>
                <w:sz w:val="14"/>
              </w:rPr>
              <w:t>、服务时间等）</w:t>
            </w:r>
          </w:p>
          <w:p>
            <w:pPr>
              <w:pStyle w:val="7"/>
              <w:numPr>
                <w:ilvl w:val="0"/>
                <w:numId w:val="42"/>
              </w:numPr>
              <w:tabs>
                <w:tab w:val="left" w:pos="169"/>
              </w:tabs>
              <w:ind w:right="144" w:firstLine="0"/>
              <w:rPr>
                <w:sz w:val="14"/>
              </w:rPr>
            </w:pPr>
            <w:r>
              <w:rPr>
                <w:rFonts w:hint="eastAsia"/>
                <w:sz w:val="14"/>
              </w:rPr>
              <w:t>社区人口及计生服务单</w:t>
            </w:r>
            <w:r>
              <w:rPr>
                <w:rFonts w:hint="eastAsia"/>
                <w:spacing w:val="2"/>
                <w:sz w:val="14"/>
              </w:rPr>
              <w:t>位及设施清单</w:t>
            </w:r>
            <w:r>
              <w:rPr>
                <w:rFonts w:hint="eastAsia"/>
                <w:sz w:val="14"/>
              </w:rPr>
              <w:t>（</w:t>
            </w:r>
            <w:r>
              <w:rPr>
                <w:rFonts w:hint="eastAsia"/>
                <w:spacing w:val="-4"/>
                <w:sz w:val="14"/>
              </w:rPr>
              <w:t>地址、服</w:t>
            </w:r>
          </w:p>
          <w:p>
            <w:pPr>
              <w:pStyle w:val="7"/>
              <w:spacing w:line="116" w:lineRule="exact"/>
              <w:ind w:left="26" w:leftChars="0"/>
              <w:rPr>
                <w:rFonts w:hint="eastAsia"/>
                <w:sz w:val="14"/>
              </w:rPr>
            </w:pPr>
            <w:r>
              <w:rPr>
                <w:rFonts w:hint="eastAsia"/>
                <w:sz w:val="14"/>
              </w:rPr>
              <w:t>务内容和服务时间）</w:t>
            </w:r>
          </w:p>
        </w:tc>
        <w:tc>
          <w:tcPr>
            <w:tcW w:w="140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9"/>
              </w:rPr>
            </w:pPr>
          </w:p>
          <w:p>
            <w:pPr>
              <w:pStyle w:val="7"/>
              <w:spacing w:before="1" w:line="232" w:lineRule="auto"/>
              <w:ind w:left="25" w:right="48"/>
              <w:rPr>
                <w:sz w:val="14"/>
              </w:rPr>
            </w:pPr>
            <w:r>
              <w:rPr>
                <w:rFonts w:hint="eastAsia"/>
                <w:sz w:val="14"/>
              </w:rPr>
              <w:t>《中华人民共和国政府信息公开条例》</w:t>
            </w:r>
          </w:p>
          <w:p>
            <w:pPr>
              <w:pStyle w:val="7"/>
              <w:spacing w:before="5" w:line="232" w:lineRule="auto"/>
              <w:ind w:left="25" w:leftChars="0" w:right="48" w:rightChars="0"/>
              <w:rPr>
                <w:rFonts w:hint="eastAsia"/>
                <w:sz w:val="14"/>
              </w:rPr>
            </w:pP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7"/>
              <w:rPr>
                <w:rFonts w:ascii="Times New Roman"/>
                <w:sz w:val="12"/>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tabs>
                <w:tab w:val="left" w:pos="1312"/>
              </w:tabs>
              <w:spacing w:before="112" w:line="178"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43"/>
              </w:numPr>
              <w:tabs>
                <w:tab w:val="left" w:pos="238"/>
                <w:tab w:val="left" w:pos="1312"/>
              </w:tabs>
              <w:spacing w:line="175"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43"/>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43"/>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43"/>
              </w:numPr>
              <w:tabs>
                <w:tab w:val="left" w:pos="238"/>
              </w:tabs>
              <w:spacing w:line="175"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43"/>
              </w:numPr>
              <w:tabs>
                <w:tab w:val="left" w:pos="238"/>
                <w:tab w:val="left" w:pos="1312"/>
              </w:tabs>
              <w:spacing w:line="177"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7"/>
              <w:rPr>
                <w:rFonts w:ascii="Times New Roman"/>
                <w:sz w:val="13"/>
              </w:rPr>
            </w:pPr>
          </w:p>
          <w:p>
            <w:pPr>
              <w:pStyle w:val="7"/>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7"/>
              <w:rPr>
                <w:rFonts w:ascii="Times New Roman"/>
                <w:sz w:val="13"/>
              </w:rPr>
            </w:pPr>
          </w:p>
          <w:p>
            <w:pPr>
              <w:pStyle w:val="7"/>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7"/>
              <w:rPr>
                <w:rFonts w:ascii="Times New Roman"/>
                <w:sz w:val="13"/>
              </w:rPr>
            </w:pPr>
          </w:p>
          <w:p>
            <w:pPr>
              <w:pStyle w:val="7"/>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2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3"/>
              <w:rPr>
                <w:rFonts w:ascii="Times New Roman"/>
                <w:sz w:val="15"/>
              </w:rPr>
            </w:pPr>
          </w:p>
          <w:p>
            <w:pPr>
              <w:pStyle w:val="7"/>
              <w:ind w:left="186" w:leftChars="0"/>
              <w:rPr>
                <w:rFonts w:hint="eastAsia"/>
                <w:w w:val="105"/>
                <w:sz w:val="12"/>
              </w:rPr>
            </w:pPr>
            <w:r>
              <w:rPr>
                <w:rFonts w:hint="eastAsia"/>
                <w:w w:val="105"/>
                <w:sz w:val="12"/>
              </w:rPr>
              <w:t>重点工作</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3"/>
              <w:rPr>
                <w:rFonts w:ascii="Times New Roman"/>
                <w:sz w:val="15"/>
              </w:rPr>
            </w:pPr>
          </w:p>
          <w:p>
            <w:pPr>
              <w:pStyle w:val="7"/>
              <w:ind w:left="26" w:leftChars="0" w:right="13" w:rightChars="0"/>
              <w:jc w:val="center"/>
              <w:rPr>
                <w:rFonts w:hint="eastAsia"/>
                <w:w w:val="105"/>
                <w:sz w:val="12"/>
              </w:rPr>
            </w:pPr>
            <w:r>
              <w:rPr>
                <w:rFonts w:hint="eastAsia"/>
                <w:w w:val="105"/>
                <w:sz w:val="12"/>
              </w:rPr>
              <w:t>社区平安</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4"/>
              <w:ind w:left="36" w:leftChars="0" w:right="26" w:rightChars="0"/>
              <w:jc w:val="center"/>
              <w:rPr>
                <w:rFonts w:hint="eastAsia"/>
                <w:sz w:val="14"/>
              </w:rPr>
            </w:pPr>
            <w:r>
              <w:rPr>
                <w:rFonts w:hint="eastAsia"/>
                <w:sz w:val="14"/>
              </w:rPr>
              <w:t>社区平安</w:t>
            </w:r>
          </w:p>
        </w:tc>
        <w:tc>
          <w:tcPr>
            <w:tcW w:w="1986" w:type="dxa"/>
            <w:vAlign w:val="top"/>
          </w:tcPr>
          <w:p>
            <w:pPr>
              <w:pStyle w:val="7"/>
              <w:numPr>
                <w:ilvl w:val="0"/>
                <w:numId w:val="44"/>
              </w:numPr>
              <w:tabs>
                <w:tab w:val="left" w:pos="169"/>
              </w:tabs>
              <w:spacing w:before="3" w:line="235" w:lineRule="auto"/>
              <w:ind w:right="147" w:firstLine="0"/>
              <w:jc w:val="both"/>
              <w:rPr>
                <w:sz w:val="14"/>
              </w:rPr>
            </w:pPr>
            <w:r>
              <w:rPr>
                <w:rFonts w:hint="eastAsia"/>
                <w:sz w:val="14"/>
              </w:rPr>
              <w:t>平安建设、社会治安综</w:t>
            </w:r>
            <w:r>
              <w:rPr>
                <w:rFonts w:hint="eastAsia"/>
                <w:spacing w:val="-2"/>
                <w:sz w:val="14"/>
              </w:rPr>
              <w:t>合治理、安全生产、社区</w:t>
            </w:r>
            <w:r>
              <w:rPr>
                <w:rFonts w:hint="eastAsia"/>
                <w:sz w:val="14"/>
              </w:rPr>
              <w:t>防灾等工作开展情况</w:t>
            </w:r>
          </w:p>
          <w:p>
            <w:pPr>
              <w:pStyle w:val="7"/>
              <w:numPr>
                <w:ilvl w:val="0"/>
                <w:numId w:val="44"/>
              </w:numPr>
              <w:tabs>
                <w:tab w:val="left" w:pos="169"/>
              </w:tabs>
              <w:spacing w:before="1" w:line="235" w:lineRule="auto"/>
              <w:ind w:right="152" w:firstLine="0"/>
              <w:rPr>
                <w:sz w:val="14"/>
              </w:rPr>
            </w:pPr>
            <w:r>
              <w:rPr>
                <w:rFonts w:hint="eastAsia"/>
                <w:spacing w:val="-2"/>
                <w:sz w:val="14"/>
              </w:rPr>
              <w:t>街道信访、法律援助咨</w:t>
            </w:r>
            <w:r>
              <w:rPr>
                <w:rFonts w:hint="eastAsia"/>
                <w:sz w:val="14"/>
              </w:rPr>
              <w:t>询、人民调解等机构地址</w:t>
            </w:r>
          </w:p>
          <w:p>
            <w:pPr>
              <w:pStyle w:val="7"/>
              <w:spacing w:before="1" w:line="235" w:lineRule="auto"/>
              <w:ind w:left="26" w:right="147"/>
              <w:rPr>
                <w:sz w:val="14"/>
              </w:rPr>
            </w:pPr>
            <w:r>
              <w:rPr>
                <w:rFonts w:hint="eastAsia"/>
                <w:sz w:val="14"/>
              </w:rPr>
              <w:t>、服务时间及办事指南</w:t>
            </w:r>
            <w:r>
              <w:rPr>
                <w:sz w:val="14"/>
              </w:rPr>
              <w:t xml:space="preserve"> 3</w:t>
            </w:r>
            <w:r>
              <w:rPr>
                <w:spacing w:val="-2"/>
                <w:sz w:val="14"/>
              </w:rPr>
              <w:t>.</w:t>
            </w:r>
            <w:r>
              <w:rPr>
                <w:rFonts w:hint="eastAsia"/>
                <w:spacing w:val="-2"/>
                <w:sz w:val="14"/>
              </w:rPr>
              <w:t>群众性消防指导、防震</w:t>
            </w:r>
            <w:r>
              <w:rPr>
                <w:rFonts w:hint="eastAsia"/>
                <w:sz w:val="14"/>
              </w:rPr>
              <w:t>减灾指导、社区禁毒戒吸宣传教育、人口调控和管理服务、反恐反邪教宣传等宣传教育信息</w:t>
            </w:r>
          </w:p>
          <w:p>
            <w:pPr>
              <w:pStyle w:val="7"/>
              <w:numPr>
                <w:ilvl w:val="0"/>
                <w:numId w:val="45"/>
              </w:numPr>
              <w:tabs>
                <w:tab w:val="left" w:pos="169"/>
              </w:tabs>
              <w:spacing w:before="3" w:line="232" w:lineRule="auto"/>
              <w:ind w:right="165" w:firstLine="0"/>
              <w:rPr>
                <w:sz w:val="14"/>
              </w:rPr>
            </w:pPr>
            <w:r>
              <w:rPr>
                <w:rFonts w:hint="eastAsia"/>
                <w:spacing w:val="-2"/>
                <w:sz w:val="14"/>
              </w:rPr>
              <w:t>处置社区突发事件办事</w:t>
            </w:r>
            <w:r>
              <w:rPr>
                <w:rFonts w:hint="eastAsia"/>
                <w:sz w:val="14"/>
              </w:rPr>
              <w:t>指南信息</w:t>
            </w:r>
          </w:p>
          <w:p>
            <w:pPr>
              <w:pStyle w:val="7"/>
              <w:numPr>
                <w:ilvl w:val="0"/>
                <w:numId w:val="45"/>
              </w:numPr>
              <w:tabs>
                <w:tab w:val="left" w:pos="169"/>
              </w:tabs>
              <w:spacing w:before="5" w:line="232" w:lineRule="auto"/>
              <w:ind w:right="165" w:firstLine="0"/>
              <w:rPr>
                <w:sz w:val="14"/>
              </w:rPr>
            </w:pPr>
            <w:r>
              <w:rPr>
                <w:rFonts w:hint="eastAsia"/>
                <w:spacing w:val="-2"/>
                <w:sz w:val="14"/>
              </w:rPr>
              <w:t>平安单位和平安小区创</w:t>
            </w:r>
            <w:r>
              <w:rPr>
                <w:rFonts w:hint="eastAsia"/>
                <w:sz w:val="14"/>
              </w:rPr>
              <w:t>建指导服务信息</w:t>
            </w:r>
          </w:p>
          <w:p>
            <w:pPr>
              <w:pStyle w:val="7"/>
              <w:numPr>
                <w:ilvl w:val="0"/>
                <w:numId w:val="45"/>
              </w:numPr>
              <w:tabs>
                <w:tab w:val="left" w:pos="169"/>
              </w:tabs>
              <w:spacing w:line="177" w:lineRule="exact"/>
              <w:ind w:left="168" w:hanging="143"/>
              <w:rPr>
                <w:sz w:val="14"/>
              </w:rPr>
            </w:pPr>
            <w:r>
              <w:rPr>
                <w:rFonts w:hint="eastAsia"/>
                <w:sz w:val="14"/>
              </w:rPr>
              <w:t>消防安全、安全生产等</w:t>
            </w:r>
          </w:p>
          <w:p>
            <w:pPr>
              <w:pStyle w:val="7"/>
              <w:spacing w:line="125" w:lineRule="exact"/>
              <w:ind w:left="26" w:leftChars="0"/>
              <w:rPr>
                <w:rFonts w:hint="eastAsia"/>
                <w:sz w:val="14"/>
              </w:rPr>
            </w:pPr>
            <w:r>
              <w:rPr>
                <w:rFonts w:hint="eastAsia"/>
                <w:sz w:val="14"/>
              </w:rPr>
              <w:t>各类举报电话及受理时间</w:t>
            </w:r>
          </w:p>
        </w:tc>
        <w:tc>
          <w:tcPr>
            <w:tcW w:w="140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
              <w:rPr>
                <w:rFonts w:ascii="Times New Roman"/>
                <w:sz w:val="14"/>
              </w:rPr>
            </w:pPr>
          </w:p>
          <w:p>
            <w:pPr>
              <w:pStyle w:val="7"/>
              <w:ind w:left="25" w:right="48"/>
              <w:rPr>
                <w:sz w:val="14"/>
              </w:rPr>
            </w:pPr>
            <w:r>
              <w:rPr>
                <w:rFonts w:hint="eastAsia"/>
                <w:sz w:val="14"/>
              </w:rPr>
              <w:t>《中华人民共和国政府信息公开条例》</w:t>
            </w:r>
          </w:p>
          <w:p>
            <w:pPr>
              <w:pStyle w:val="7"/>
              <w:spacing w:line="237" w:lineRule="auto"/>
              <w:ind w:left="25" w:leftChars="0" w:right="48" w:rightChars="0"/>
              <w:rPr>
                <w:rFonts w:hint="eastAsia"/>
                <w:sz w:val="14"/>
              </w:rPr>
            </w:pP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03"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20"/>
              </w:rPr>
            </w:pPr>
          </w:p>
          <w:p>
            <w:pPr>
              <w:pStyle w:val="7"/>
              <w:tabs>
                <w:tab w:val="left" w:pos="1312"/>
              </w:tabs>
              <w:spacing w:line="178"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46"/>
              </w:numPr>
              <w:tabs>
                <w:tab w:val="left" w:pos="238"/>
                <w:tab w:val="left" w:pos="1312"/>
              </w:tabs>
              <w:spacing w:line="175"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46"/>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46"/>
              </w:numPr>
              <w:tabs>
                <w:tab w:val="left" w:pos="238"/>
                <w:tab w:val="left" w:pos="1315"/>
              </w:tabs>
              <w:spacing w:line="176"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46"/>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46"/>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4"/>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4"/>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114"/>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27"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98"/>
              <w:ind w:left="186" w:leftChars="0"/>
              <w:rPr>
                <w:rFonts w:hint="eastAsia"/>
                <w:w w:val="105"/>
                <w:sz w:val="12"/>
              </w:rPr>
            </w:pPr>
            <w:r>
              <w:rPr>
                <w:rFonts w:hint="eastAsia"/>
                <w:w w:val="105"/>
                <w:sz w:val="12"/>
              </w:rPr>
              <w:t>重点工作</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98"/>
              <w:ind w:left="26" w:leftChars="0" w:right="13" w:rightChars="0"/>
              <w:jc w:val="center"/>
              <w:rPr>
                <w:rFonts w:hint="eastAsia"/>
                <w:w w:val="105"/>
                <w:sz w:val="12"/>
              </w:rPr>
            </w:pPr>
            <w:r>
              <w:rPr>
                <w:rFonts w:hint="eastAsia"/>
                <w:w w:val="105"/>
                <w:sz w:val="12"/>
              </w:rPr>
              <w:t>社区自治</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36" w:leftChars="0" w:right="26" w:rightChars="0"/>
              <w:jc w:val="center"/>
              <w:rPr>
                <w:rFonts w:hint="eastAsia"/>
                <w:sz w:val="14"/>
              </w:rPr>
            </w:pPr>
            <w:r>
              <w:rPr>
                <w:rFonts w:hint="eastAsia"/>
                <w:sz w:val="14"/>
              </w:rPr>
              <w:t>社区自治</w:t>
            </w:r>
          </w:p>
        </w:tc>
        <w:tc>
          <w:tcPr>
            <w:tcW w:w="1986" w:type="dxa"/>
            <w:vAlign w:val="top"/>
          </w:tcPr>
          <w:p>
            <w:pPr>
              <w:pStyle w:val="7"/>
              <w:numPr>
                <w:ilvl w:val="0"/>
                <w:numId w:val="47"/>
              </w:numPr>
              <w:tabs>
                <w:tab w:val="left" w:pos="169"/>
              </w:tabs>
              <w:ind w:right="160" w:firstLine="0"/>
              <w:rPr>
                <w:sz w:val="14"/>
              </w:rPr>
            </w:pPr>
            <w:r>
              <w:rPr>
                <w:rFonts w:hint="eastAsia"/>
                <w:spacing w:val="-2"/>
                <w:sz w:val="14"/>
              </w:rPr>
              <w:t>基层自治和居委会建设情况，如居委会换届方案</w:t>
            </w:r>
          </w:p>
          <w:p>
            <w:pPr>
              <w:pStyle w:val="7"/>
              <w:spacing w:line="173" w:lineRule="exact"/>
              <w:ind w:left="26"/>
              <w:rPr>
                <w:sz w:val="14"/>
              </w:rPr>
            </w:pPr>
            <w:r>
              <w:rPr>
                <w:rFonts w:hint="eastAsia"/>
                <w:sz w:val="14"/>
              </w:rPr>
              <w:t>、社工队伍管理等</w:t>
            </w:r>
          </w:p>
          <w:p>
            <w:pPr>
              <w:pStyle w:val="7"/>
              <w:numPr>
                <w:ilvl w:val="0"/>
                <w:numId w:val="47"/>
              </w:numPr>
              <w:tabs>
                <w:tab w:val="left" w:pos="169"/>
              </w:tabs>
              <w:spacing w:line="235" w:lineRule="auto"/>
              <w:ind w:right="165" w:firstLine="0"/>
              <w:rPr>
                <w:sz w:val="14"/>
              </w:rPr>
            </w:pPr>
            <w:r>
              <w:rPr>
                <w:rFonts w:hint="eastAsia"/>
                <w:spacing w:val="-2"/>
                <w:sz w:val="14"/>
              </w:rPr>
              <w:t>对社区内各类组织开展</w:t>
            </w:r>
            <w:r>
              <w:rPr>
                <w:rFonts w:hint="eastAsia"/>
                <w:sz w:val="14"/>
              </w:rPr>
              <w:t>指导服务情况</w:t>
            </w:r>
          </w:p>
          <w:p>
            <w:pPr>
              <w:pStyle w:val="7"/>
              <w:numPr>
                <w:ilvl w:val="0"/>
                <w:numId w:val="47"/>
              </w:numPr>
              <w:tabs>
                <w:tab w:val="left" w:pos="169"/>
              </w:tabs>
              <w:spacing w:line="175" w:lineRule="exact"/>
              <w:ind w:left="168" w:hanging="143"/>
              <w:rPr>
                <w:sz w:val="14"/>
              </w:rPr>
            </w:pPr>
            <w:r>
              <w:rPr>
                <w:rFonts w:hint="eastAsia"/>
                <w:sz w:val="14"/>
              </w:rPr>
              <w:t>居民公约备案</w:t>
            </w:r>
          </w:p>
          <w:p>
            <w:pPr>
              <w:pStyle w:val="7"/>
              <w:numPr>
                <w:ilvl w:val="0"/>
                <w:numId w:val="47"/>
              </w:numPr>
              <w:tabs>
                <w:tab w:val="left" w:pos="169"/>
              </w:tabs>
              <w:spacing w:line="176" w:lineRule="exact"/>
              <w:ind w:left="168" w:hanging="143"/>
              <w:rPr>
                <w:sz w:val="14"/>
              </w:rPr>
            </w:pPr>
            <w:r>
              <w:rPr>
                <w:rFonts w:hint="eastAsia"/>
                <w:sz w:val="14"/>
              </w:rPr>
              <w:t>群团组织名册</w:t>
            </w:r>
          </w:p>
          <w:p>
            <w:pPr>
              <w:pStyle w:val="7"/>
              <w:numPr>
                <w:ilvl w:val="0"/>
                <w:numId w:val="47"/>
              </w:numPr>
              <w:tabs>
                <w:tab w:val="left" w:pos="169"/>
              </w:tabs>
              <w:spacing w:line="176" w:lineRule="exact"/>
              <w:ind w:left="168" w:hanging="143"/>
              <w:rPr>
                <w:sz w:val="14"/>
              </w:rPr>
            </w:pPr>
            <w:r>
              <w:rPr>
                <w:rFonts w:hint="eastAsia"/>
                <w:sz w:val="14"/>
              </w:rPr>
              <w:t>社会组织服务中心简介</w:t>
            </w:r>
          </w:p>
          <w:p>
            <w:pPr>
              <w:pStyle w:val="7"/>
              <w:spacing w:before="2" w:line="235" w:lineRule="auto"/>
              <w:ind w:left="26" w:right="149"/>
              <w:rPr>
                <w:sz w:val="14"/>
              </w:rPr>
            </w:pPr>
            <w:r>
              <w:rPr>
                <w:rFonts w:hint="eastAsia"/>
                <w:spacing w:val="-2"/>
                <w:sz w:val="14"/>
              </w:rPr>
              <w:t>、入驻组织简介、招投标</w:t>
            </w:r>
            <w:r>
              <w:rPr>
                <w:rFonts w:hint="eastAsia"/>
                <w:sz w:val="14"/>
              </w:rPr>
              <w:t>管理、社会组织项目展示</w:t>
            </w:r>
          </w:p>
          <w:p>
            <w:pPr>
              <w:pStyle w:val="7"/>
              <w:spacing w:line="175" w:lineRule="exact"/>
              <w:ind w:left="26"/>
              <w:rPr>
                <w:sz w:val="14"/>
              </w:rPr>
            </w:pPr>
            <w:r>
              <w:rPr>
                <w:rFonts w:hint="eastAsia"/>
                <w:sz w:val="14"/>
              </w:rPr>
              <w:t>、政策推荐等</w:t>
            </w:r>
          </w:p>
          <w:p>
            <w:pPr>
              <w:pStyle w:val="7"/>
              <w:numPr>
                <w:ilvl w:val="0"/>
                <w:numId w:val="47"/>
              </w:numPr>
              <w:tabs>
                <w:tab w:val="left" w:pos="169"/>
              </w:tabs>
              <w:spacing w:line="176" w:lineRule="exact"/>
              <w:ind w:left="168" w:hanging="143"/>
              <w:rPr>
                <w:sz w:val="14"/>
              </w:rPr>
            </w:pPr>
            <w:r>
              <w:rPr>
                <w:rFonts w:hint="eastAsia"/>
                <w:sz w:val="14"/>
              </w:rPr>
              <w:t>社会组织服务中心及入</w:t>
            </w:r>
          </w:p>
          <w:p>
            <w:pPr>
              <w:pStyle w:val="7"/>
              <w:spacing w:line="128" w:lineRule="exact"/>
              <w:ind w:left="26" w:leftChars="0"/>
              <w:rPr>
                <w:rFonts w:hint="eastAsia"/>
                <w:sz w:val="14"/>
              </w:rPr>
            </w:pPr>
            <w:r>
              <w:rPr>
                <w:rFonts w:hint="eastAsia"/>
                <w:sz w:val="14"/>
              </w:rPr>
              <w:t>驻社会组织活动信息</w:t>
            </w:r>
          </w:p>
        </w:tc>
        <w:tc>
          <w:tcPr>
            <w:tcW w:w="140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
              <w:rPr>
                <w:rFonts w:ascii="Times New Roman"/>
                <w:sz w:val="12"/>
              </w:rPr>
            </w:pPr>
          </w:p>
          <w:p>
            <w:pPr>
              <w:pStyle w:val="7"/>
              <w:spacing w:before="1" w:line="235" w:lineRule="auto"/>
              <w:ind w:left="25" w:right="48"/>
              <w:rPr>
                <w:sz w:val="14"/>
              </w:rPr>
            </w:pPr>
            <w:r>
              <w:rPr>
                <w:rFonts w:hint="eastAsia"/>
                <w:sz w:val="14"/>
              </w:rPr>
              <w:t>《中华人民共和国政府信息公开条例》</w:t>
            </w:r>
          </w:p>
          <w:p>
            <w:pPr>
              <w:pStyle w:val="7"/>
              <w:spacing w:before="2" w:line="232" w:lineRule="auto"/>
              <w:ind w:left="25" w:leftChars="0" w:right="48" w:rightChars="0"/>
              <w:rPr>
                <w:rFonts w:hint="eastAsia"/>
                <w:sz w:val="14"/>
              </w:rPr>
            </w:pP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rPr>
                <w:rFonts w:ascii="Times New Roman"/>
                <w:sz w:val="14"/>
              </w:rPr>
            </w:pPr>
          </w:p>
          <w:p>
            <w:pPr>
              <w:pStyle w:val="7"/>
              <w:rPr>
                <w:rFonts w:ascii="Times New Roman"/>
                <w:sz w:val="14"/>
              </w:rPr>
            </w:pPr>
          </w:p>
          <w:p>
            <w:pPr>
              <w:pStyle w:val="7"/>
              <w:spacing w:before="6"/>
              <w:rPr>
                <w:rFonts w:ascii="Times New Roman"/>
                <w:sz w:val="17"/>
              </w:rPr>
            </w:pPr>
          </w:p>
          <w:p>
            <w:pPr>
              <w:pStyle w:val="7"/>
              <w:tabs>
                <w:tab w:val="left" w:pos="1312"/>
              </w:tabs>
              <w:spacing w:line="177"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5"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48"/>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48"/>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48"/>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48"/>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48"/>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5" w:hRule="atLeast"/>
        </w:trPr>
        <w:tc>
          <w:tcPr>
            <w:tcW w:w="886"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6"/>
              <w:rPr>
                <w:rFonts w:ascii="Times New Roman"/>
                <w:sz w:val="16"/>
              </w:rPr>
            </w:pPr>
          </w:p>
          <w:p>
            <w:pPr>
              <w:pStyle w:val="7"/>
              <w:spacing w:before="1"/>
              <w:ind w:left="186" w:leftChars="0"/>
              <w:rPr>
                <w:rFonts w:hint="eastAsia"/>
                <w:w w:val="105"/>
                <w:sz w:val="12"/>
              </w:rPr>
            </w:pPr>
            <w:r>
              <w:rPr>
                <w:rFonts w:hint="eastAsia"/>
                <w:w w:val="105"/>
                <w:sz w:val="12"/>
              </w:rPr>
              <w:t>重点工作</w:t>
            </w:r>
          </w:p>
        </w:tc>
        <w:tc>
          <w:tcPr>
            <w:tcW w:w="855" w:type="dxa"/>
            <w:vAlign w:val="top"/>
          </w:tcPr>
          <w:p>
            <w:pPr>
              <w:pStyle w:val="7"/>
              <w:rPr>
                <w:rFonts w:ascii="Times New Roman"/>
                <w:sz w:val="12"/>
              </w:rPr>
            </w:pPr>
          </w:p>
          <w:p>
            <w:pPr>
              <w:pStyle w:val="7"/>
              <w:rPr>
                <w:rFonts w:ascii="Times New Roman"/>
                <w:sz w:val="12"/>
              </w:rPr>
            </w:pPr>
          </w:p>
          <w:p>
            <w:pPr>
              <w:pStyle w:val="7"/>
              <w:rPr>
                <w:rFonts w:ascii="Times New Roman"/>
                <w:sz w:val="12"/>
              </w:rPr>
            </w:pPr>
          </w:p>
          <w:p>
            <w:pPr>
              <w:pStyle w:val="7"/>
              <w:rPr>
                <w:rFonts w:ascii="Times New Roman"/>
                <w:sz w:val="12"/>
              </w:rPr>
            </w:pPr>
          </w:p>
          <w:p>
            <w:pPr>
              <w:pStyle w:val="7"/>
              <w:spacing w:before="6"/>
              <w:rPr>
                <w:rFonts w:ascii="Times New Roman"/>
                <w:sz w:val="16"/>
              </w:rPr>
            </w:pPr>
          </w:p>
          <w:p>
            <w:pPr>
              <w:pStyle w:val="7"/>
              <w:spacing w:before="1"/>
              <w:ind w:left="26" w:leftChars="0" w:right="13" w:rightChars="0"/>
              <w:jc w:val="center"/>
              <w:rPr>
                <w:rFonts w:hint="eastAsia"/>
                <w:w w:val="105"/>
                <w:sz w:val="12"/>
              </w:rPr>
            </w:pPr>
            <w:r>
              <w:rPr>
                <w:rFonts w:hint="eastAsia"/>
                <w:w w:val="105"/>
                <w:sz w:val="12"/>
              </w:rPr>
              <w:t>社区发展</w:t>
            </w:r>
          </w:p>
        </w:tc>
        <w:tc>
          <w:tcPr>
            <w:tcW w:w="138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36" w:leftChars="0" w:right="26" w:rightChars="0"/>
              <w:jc w:val="center"/>
              <w:rPr>
                <w:rFonts w:hint="eastAsia"/>
                <w:sz w:val="14"/>
              </w:rPr>
            </w:pPr>
            <w:r>
              <w:rPr>
                <w:rFonts w:hint="eastAsia"/>
                <w:sz w:val="14"/>
              </w:rPr>
              <w:t>社区发展</w:t>
            </w:r>
          </w:p>
        </w:tc>
        <w:tc>
          <w:tcPr>
            <w:tcW w:w="1986" w:type="dxa"/>
            <w:vAlign w:val="top"/>
          </w:tcPr>
          <w:p>
            <w:pPr>
              <w:pStyle w:val="7"/>
              <w:numPr>
                <w:ilvl w:val="0"/>
                <w:numId w:val="49"/>
              </w:numPr>
              <w:tabs>
                <w:tab w:val="left" w:pos="169"/>
              </w:tabs>
              <w:spacing w:before="27" w:line="235" w:lineRule="auto"/>
              <w:ind w:right="144" w:firstLine="0"/>
              <w:jc w:val="both"/>
              <w:rPr>
                <w:sz w:val="14"/>
              </w:rPr>
            </w:pPr>
            <w:r>
              <w:rPr>
                <w:rFonts w:hint="eastAsia"/>
                <w:spacing w:val="-2"/>
                <w:sz w:val="14"/>
              </w:rPr>
              <w:t>社区社区教育、文化、</w:t>
            </w:r>
            <w:r>
              <w:rPr>
                <w:rFonts w:hint="eastAsia"/>
                <w:sz w:val="14"/>
              </w:rPr>
              <w:t>体育、科普等工作开展情况</w:t>
            </w:r>
          </w:p>
          <w:p>
            <w:pPr>
              <w:pStyle w:val="7"/>
              <w:numPr>
                <w:ilvl w:val="0"/>
                <w:numId w:val="49"/>
              </w:numPr>
              <w:tabs>
                <w:tab w:val="left" w:pos="169"/>
              </w:tabs>
              <w:spacing w:line="176" w:lineRule="exact"/>
              <w:ind w:left="168" w:hanging="143"/>
              <w:rPr>
                <w:sz w:val="14"/>
              </w:rPr>
            </w:pPr>
            <w:r>
              <w:rPr>
                <w:rFonts w:hint="eastAsia"/>
                <w:sz w:val="14"/>
              </w:rPr>
              <w:t>社区学校排课情况</w:t>
            </w:r>
          </w:p>
          <w:p>
            <w:pPr>
              <w:pStyle w:val="7"/>
              <w:numPr>
                <w:ilvl w:val="0"/>
                <w:numId w:val="49"/>
              </w:numPr>
              <w:tabs>
                <w:tab w:val="left" w:pos="169"/>
              </w:tabs>
              <w:spacing w:line="176" w:lineRule="exact"/>
              <w:ind w:left="168" w:hanging="143"/>
              <w:rPr>
                <w:sz w:val="14"/>
              </w:rPr>
            </w:pPr>
            <w:r>
              <w:rPr>
                <w:rFonts w:hint="eastAsia"/>
                <w:sz w:val="14"/>
              </w:rPr>
              <w:t>文化四级配送清单</w:t>
            </w:r>
          </w:p>
          <w:p>
            <w:pPr>
              <w:pStyle w:val="7"/>
              <w:numPr>
                <w:ilvl w:val="0"/>
                <w:numId w:val="49"/>
              </w:numPr>
              <w:tabs>
                <w:tab w:val="left" w:pos="169"/>
              </w:tabs>
              <w:spacing w:before="1" w:line="235" w:lineRule="auto"/>
              <w:ind w:right="144" w:firstLine="0"/>
              <w:jc w:val="both"/>
              <w:rPr>
                <w:sz w:val="14"/>
              </w:rPr>
            </w:pPr>
            <w:r>
              <w:rPr>
                <w:rFonts w:hint="eastAsia"/>
                <w:sz w:val="14"/>
              </w:rPr>
              <w:t>社区文化活动分中心、</w:t>
            </w:r>
            <w:r>
              <w:rPr>
                <w:rFonts w:hint="eastAsia"/>
                <w:spacing w:val="-1"/>
                <w:sz w:val="14"/>
              </w:rPr>
              <w:t>居委会活动室、图书室等</w:t>
            </w:r>
            <w:r>
              <w:rPr>
                <w:rFonts w:hint="eastAsia"/>
                <w:sz w:val="14"/>
              </w:rPr>
              <w:t>公共文化活动场所地址、</w:t>
            </w:r>
          </w:p>
          <w:p>
            <w:pPr>
              <w:pStyle w:val="7"/>
              <w:spacing w:line="164" w:lineRule="exact"/>
              <w:ind w:left="26" w:leftChars="0"/>
              <w:rPr>
                <w:rFonts w:hint="eastAsia"/>
                <w:sz w:val="14"/>
              </w:rPr>
            </w:pPr>
            <w:r>
              <w:rPr>
                <w:rFonts w:hint="eastAsia"/>
                <w:sz w:val="14"/>
              </w:rPr>
              <w:t>服务时间</w:t>
            </w:r>
          </w:p>
        </w:tc>
        <w:tc>
          <w:tcPr>
            <w:tcW w:w="1400" w:type="dxa"/>
            <w:vAlign w:val="top"/>
          </w:tcPr>
          <w:p>
            <w:pPr>
              <w:pStyle w:val="7"/>
              <w:jc w:val="left"/>
              <w:rPr>
                <w:rFonts w:ascii="Times New Roman"/>
                <w:sz w:val="14"/>
              </w:rPr>
            </w:pPr>
          </w:p>
          <w:p>
            <w:pPr>
              <w:pStyle w:val="7"/>
              <w:jc w:val="left"/>
              <w:rPr>
                <w:rFonts w:ascii="Times New Roman"/>
                <w:sz w:val="14"/>
              </w:rPr>
            </w:pPr>
          </w:p>
          <w:p>
            <w:pPr>
              <w:pStyle w:val="7"/>
              <w:spacing w:before="8"/>
              <w:jc w:val="left"/>
              <w:rPr>
                <w:rFonts w:ascii="Times New Roman"/>
                <w:sz w:val="12"/>
              </w:rPr>
            </w:pPr>
          </w:p>
          <w:p>
            <w:pPr>
              <w:pStyle w:val="7"/>
              <w:spacing w:before="1" w:line="235" w:lineRule="auto"/>
              <w:ind w:left="25" w:right="48"/>
              <w:jc w:val="left"/>
              <w:rPr>
                <w:sz w:val="14"/>
              </w:rPr>
            </w:pPr>
            <w:r>
              <w:rPr>
                <w:rFonts w:hint="eastAsia"/>
                <w:sz w:val="14"/>
              </w:rPr>
              <w:t>《中华人民共和国政府信息公开条例》</w:t>
            </w:r>
          </w:p>
          <w:p>
            <w:pPr>
              <w:pStyle w:val="7"/>
              <w:spacing w:line="237" w:lineRule="auto"/>
              <w:ind w:left="25" w:leftChars="0" w:right="48" w:rightChars="0"/>
              <w:jc w:val="left"/>
              <w:rPr>
                <w:rFonts w:hint="eastAsia"/>
                <w:sz w:val="14"/>
              </w:rPr>
            </w:pP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spacing w:before="4"/>
              <w:rPr>
                <w:rFonts w:ascii="Times New Roman"/>
                <w:sz w:val="17"/>
              </w:rPr>
            </w:pPr>
          </w:p>
          <w:p>
            <w:pPr>
              <w:pStyle w:val="7"/>
              <w:tabs>
                <w:tab w:val="left" w:pos="1312"/>
              </w:tabs>
              <w:spacing w:line="179" w:lineRule="exact"/>
              <w:ind w:left="24"/>
              <w:rPr>
                <w:sz w:val="14"/>
              </w:rPr>
            </w:pPr>
            <w:r>
              <w:rPr>
                <w:rFonts w:hint="eastAsia"/>
                <w:sz w:val="14"/>
              </w:rPr>
              <w:t>√</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50"/>
              </w:numPr>
              <w:tabs>
                <w:tab w:val="left" w:pos="238"/>
                <w:tab w:val="left" w:pos="1315"/>
              </w:tabs>
              <w:spacing w:line="175" w:lineRule="exact"/>
              <w:rPr>
                <w:sz w:val="14"/>
              </w:rPr>
            </w:pPr>
            <w:r>
              <w:rPr>
                <w:rFonts w:hint="eastAsia"/>
                <w:sz w:val="14"/>
              </w:rPr>
              <w:t>便民服务站</w:t>
            </w:r>
            <w:r>
              <w:rPr>
                <w:sz w:val="14"/>
              </w:rPr>
              <w:tab/>
            </w:r>
            <w:r>
              <w:rPr>
                <w:rFonts w:hint="eastAsia"/>
                <w:sz w:val="14"/>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rPr>
              <w:t>□</w:t>
            </w:r>
            <w:r>
              <w:rPr>
                <w:spacing w:val="5"/>
                <w:sz w:val="14"/>
              </w:rPr>
              <w:t xml:space="preserve"> </w:t>
            </w:r>
            <w:r>
              <w:rPr>
                <w:rFonts w:hint="eastAsia"/>
                <w:sz w:val="14"/>
              </w:rPr>
              <w:t>其他</w:t>
            </w:r>
          </w:p>
        </w:tc>
        <w:tc>
          <w:tcPr>
            <w:tcW w:w="502"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hint="eastAsia"/>
                <w:w w:val="101"/>
                <w:sz w:val="14"/>
              </w:rPr>
            </w:pPr>
            <w:r>
              <w:rPr>
                <w:rFonts w:hint="eastAsia"/>
                <w:w w:val="101"/>
                <w:sz w:val="14"/>
              </w:rPr>
              <w:t>√</w:t>
            </w:r>
          </w:p>
        </w:tc>
        <w:tc>
          <w:tcPr>
            <w:tcW w:w="430" w:type="dxa"/>
            <w:vAlign w:val="top"/>
          </w:tcPr>
          <w:p>
            <w:pPr>
              <w:pStyle w:val="7"/>
              <w:rPr>
                <w:rFonts w:ascii="Times New Roman"/>
                <w:sz w:val="14"/>
              </w:rPr>
            </w:pPr>
          </w:p>
        </w:tc>
        <w:tc>
          <w:tcPr>
            <w:tcW w:w="408"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c>
          <w:tcPr>
            <w:tcW w:w="533" w:type="dxa"/>
            <w:vAlign w:val="top"/>
          </w:tcPr>
          <w:p>
            <w:pPr>
              <w:pStyle w:val="7"/>
              <w:rPr>
                <w:rFonts w:ascii="Times New Roman"/>
                <w:sz w:val="14"/>
              </w:rPr>
            </w:pP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6" w:hRule="atLeast"/>
        </w:trPr>
        <w:tc>
          <w:tcPr>
            <w:tcW w:w="886" w:type="dxa"/>
            <w:vAlign w:val="center"/>
          </w:tcPr>
          <w:p>
            <w:pPr>
              <w:pStyle w:val="7"/>
              <w:spacing w:before="114"/>
              <w:ind w:left="36" w:leftChars="0" w:right="26" w:rightChars="0"/>
              <w:jc w:val="center"/>
              <w:rPr>
                <w:rFonts w:hint="eastAsia"/>
                <w:sz w:val="14"/>
                <w:lang w:eastAsia="zh-CN"/>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行政许可</w:t>
            </w:r>
          </w:p>
        </w:tc>
        <w:tc>
          <w:tcPr>
            <w:tcW w:w="1388" w:type="dxa"/>
            <w:vAlign w:val="center"/>
          </w:tcPr>
          <w:p>
            <w:pPr>
              <w:pStyle w:val="7"/>
              <w:spacing w:before="114"/>
              <w:ind w:left="36" w:leftChars="0" w:right="26" w:rightChars="0"/>
              <w:jc w:val="center"/>
              <w:rPr>
                <w:rFonts w:hint="eastAsia"/>
                <w:sz w:val="14"/>
              </w:rPr>
            </w:pPr>
            <w:r>
              <w:rPr>
                <w:rFonts w:hint="eastAsia"/>
                <w:sz w:val="14"/>
              </w:rPr>
              <w:t>再生育许可</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《江苏省人口与计划生育条例》第二十条第二款</w:t>
            </w: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5"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行政许可</w:t>
            </w:r>
          </w:p>
        </w:tc>
        <w:tc>
          <w:tcPr>
            <w:tcW w:w="1388" w:type="dxa"/>
            <w:vAlign w:val="center"/>
          </w:tcPr>
          <w:p>
            <w:pPr>
              <w:pStyle w:val="7"/>
              <w:spacing w:before="114"/>
              <w:ind w:left="36" w:leftChars="0" w:right="26" w:rightChars="0"/>
              <w:jc w:val="center"/>
              <w:rPr>
                <w:rFonts w:hint="eastAsia"/>
                <w:sz w:val="14"/>
              </w:rPr>
            </w:pPr>
            <w:r>
              <w:rPr>
                <w:rFonts w:hint="eastAsia"/>
                <w:sz w:val="14"/>
              </w:rPr>
              <w:t>出版物零售单位设立审批</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《出版管理条例（2016修订）》（国务院令第666号）《出版物市场管理规定（2016）》（中华人民共和国国家新闻出版广电总局、中华人民共和国商务部令第10号）</w:t>
            </w: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spacing w:before="4"/>
              <w:rPr>
                <w:rFonts w:ascii="Times New Roman"/>
                <w:sz w:val="17"/>
              </w:rPr>
            </w:pPr>
          </w:p>
          <w:p>
            <w:pPr>
              <w:pStyle w:val="7"/>
              <w:tabs>
                <w:tab w:val="left" w:pos="1312"/>
              </w:tabs>
              <w:spacing w:line="179"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41"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行政征收</w:t>
            </w:r>
          </w:p>
        </w:tc>
        <w:tc>
          <w:tcPr>
            <w:tcW w:w="1388" w:type="dxa"/>
            <w:vAlign w:val="center"/>
          </w:tcPr>
          <w:p>
            <w:pPr>
              <w:pStyle w:val="7"/>
              <w:spacing w:before="114"/>
              <w:ind w:left="36" w:leftChars="0" w:right="26" w:rightChars="0"/>
              <w:jc w:val="center"/>
              <w:rPr>
                <w:rFonts w:hint="eastAsia"/>
                <w:sz w:val="14"/>
              </w:rPr>
            </w:pPr>
            <w:r>
              <w:rPr>
                <w:rFonts w:hint="eastAsia"/>
                <w:sz w:val="14"/>
              </w:rPr>
              <w:t>社会抚养费征收</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《中华人民共和国人口与计划生育法》、《社会抚养费征收管理办法》（国务院令第357号）、《江苏省人口与计划生育条例》</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08"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行政给付</w:t>
            </w:r>
          </w:p>
        </w:tc>
        <w:tc>
          <w:tcPr>
            <w:tcW w:w="1388" w:type="dxa"/>
            <w:vAlign w:val="center"/>
          </w:tcPr>
          <w:p>
            <w:pPr>
              <w:pStyle w:val="7"/>
              <w:spacing w:before="114"/>
              <w:ind w:left="36" w:leftChars="0" w:right="26" w:rightChars="0"/>
              <w:jc w:val="center"/>
              <w:rPr>
                <w:rFonts w:hint="eastAsia"/>
                <w:sz w:val="14"/>
              </w:rPr>
            </w:pPr>
            <w:r>
              <w:rPr>
                <w:rFonts w:hint="eastAsia"/>
                <w:sz w:val="14"/>
              </w:rPr>
              <w:t>计划生育家庭特别扶助金</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《中华人民共和国人口与计划生育法》、《江苏省人口与计划生育条例》</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7"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行政给付</w:t>
            </w:r>
          </w:p>
        </w:tc>
        <w:tc>
          <w:tcPr>
            <w:tcW w:w="1388" w:type="dxa"/>
            <w:vAlign w:val="center"/>
          </w:tcPr>
          <w:p>
            <w:pPr>
              <w:pStyle w:val="7"/>
              <w:spacing w:before="114"/>
              <w:ind w:left="36" w:leftChars="0" w:right="26" w:rightChars="0"/>
              <w:jc w:val="center"/>
              <w:rPr>
                <w:rFonts w:hint="eastAsia"/>
                <w:sz w:val="14"/>
              </w:rPr>
            </w:pPr>
            <w:r>
              <w:rPr>
                <w:rFonts w:hint="eastAsia"/>
                <w:sz w:val="14"/>
              </w:rPr>
              <w:t>特困人员供养</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《社会救助暂行办法》（国务院令第649号）第一章第三条第二款</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25"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行政给付</w:t>
            </w:r>
          </w:p>
        </w:tc>
        <w:tc>
          <w:tcPr>
            <w:tcW w:w="1388" w:type="dxa"/>
            <w:vAlign w:val="center"/>
          </w:tcPr>
          <w:p>
            <w:pPr>
              <w:pStyle w:val="7"/>
              <w:spacing w:before="114"/>
              <w:ind w:left="36" w:leftChars="0" w:right="26" w:rightChars="0"/>
              <w:jc w:val="center"/>
              <w:rPr>
                <w:rFonts w:hint="eastAsia"/>
                <w:sz w:val="14"/>
              </w:rPr>
            </w:pPr>
            <w:r>
              <w:rPr>
                <w:rFonts w:hint="eastAsia"/>
                <w:sz w:val="14"/>
              </w:rPr>
              <w:t>临时救助对象认定、救助金给付</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《社会救助暂行办法》（国务院令第649号）、《江苏省社会救助办法》（省政府令第99号）、《南京市临救救助办法》（宁政规字〔2016〕1号）</w:t>
            </w:r>
          </w:p>
        </w:tc>
        <w:tc>
          <w:tcPr>
            <w:tcW w:w="1000" w:type="dxa"/>
            <w:vAlign w:val="top"/>
          </w:tcPr>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54"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行政给付</w:t>
            </w:r>
          </w:p>
        </w:tc>
        <w:tc>
          <w:tcPr>
            <w:tcW w:w="1388" w:type="dxa"/>
            <w:vAlign w:val="center"/>
          </w:tcPr>
          <w:p>
            <w:pPr>
              <w:pStyle w:val="7"/>
              <w:spacing w:before="114"/>
              <w:ind w:left="36" w:leftChars="0" w:right="26" w:rightChars="0"/>
              <w:jc w:val="center"/>
              <w:rPr>
                <w:rFonts w:hint="eastAsia"/>
                <w:sz w:val="14"/>
              </w:rPr>
            </w:pPr>
            <w:r>
              <w:rPr>
                <w:rFonts w:hint="eastAsia"/>
                <w:sz w:val="14"/>
              </w:rPr>
              <w:t>80岁以上老年人尊老金的发放</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《关于进一步规范80周岁以上老年人尊老金发放办法的通知》（宁民福〔2015〕109号）</w:t>
            </w:r>
          </w:p>
        </w:tc>
        <w:tc>
          <w:tcPr>
            <w:tcW w:w="1000" w:type="dxa"/>
            <w:vAlign w:val="top"/>
          </w:tcPr>
          <w:p>
            <w:pPr>
              <w:pStyle w:val="7"/>
              <w:spacing w:before="89" w:line="235" w:lineRule="auto"/>
              <w:ind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0"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困难残疾人生活补贴和重度残疾人护理补贴发放</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《省政府关于完善困难残疾人生活补贴和重度残疾人护理补贴制度的意见》（苏政发〔2016〕15号）</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lang w:eastAsia="zh-CN"/>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2"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lang w:eastAsia="zh-CN"/>
              </w:rPr>
            </w:pPr>
            <w:r>
              <w:rPr>
                <w:rFonts w:hint="eastAsia"/>
                <w:sz w:val="14"/>
                <w:lang w:eastAsia="zh-CN"/>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老年人优待证的办理</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right="26" w:rightChars="0"/>
              <w:jc w:val="left"/>
              <w:rPr>
                <w:rFonts w:hint="eastAsia"/>
                <w:sz w:val="14"/>
              </w:rPr>
            </w:pPr>
            <w:r>
              <w:rPr>
                <w:rFonts w:hint="eastAsia"/>
                <w:sz w:val="14"/>
              </w:rPr>
              <w:t>《中华人民共和国老年人权益保障法》《江苏省老年人权益保障条例》</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56"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《独生子女父母光荣证》核发</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《江苏省人口与计划生育条例》</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96"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办理《流动人口婚育证明》</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《江苏省人口与计划生育条例》</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69"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办理生育服务证</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《江苏省人口与计划生育条例》</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0"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社保证明</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《关于规范社会保险参保缴费证明管理的通知》（宁社险管〔2013〕55号）</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83"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医保证明</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《关于规范社会保险参保缴费证明管理的通知》（宁社险管〔2013〕55号）</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37"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城镇居民医疗保险办理（城乡居民基本医疗保险参保登记、续保及补缴登记、退费、生育登记、终止）</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宁政发〔2018〕75号《市政府关于印发南京市城乡居民基本医疗保险办法的通知》</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0"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小额医疗保险费用现金报销（城乡居民基本医疗保险零星费用报销受理、录入（初审））</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宁政发〔2018〕75号《市政府关于印发南京市城乡居民基本医疗保险办法的通知》</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1" w:hRule="atLeast"/>
        </w:trPr>
        <w:tc>
          <w:tcPr>
            <w:tcW w:w="886" w:type="dxa"/>
            <w:vAlign w:val="center"/>
          </w:tcPr>
          <w:p>
            <w:pPr>
              <w:pStyle w:val="7"/>
              <w:spacing w:before="114"/>
              <w:ind w:left="36" w:leftChars="0" w:right="26" w:rightChars="0"/>
              <w:jc w:val="center"/>
              <w:rPr>
                <w:rFonts w:hint="eastAsia"/>
                <w:sz w:val="14"/>
              </w:rPr>
            </w:pPr>
            <w:r>
              <w:rPr>
                <w:rFonts w:hint="eastAsia"/>
                <w:sz w:val="14"/>
                <w:lang w:eastAsia="zh-CN"/>
              </w:rPr>
              <w:t>服务事项</w:t>
            </w:r>
          </w:p>
        </w:tc>
        <w:tc>
          <w:tcPr>
            <w:tcW w:w="855" w:type="dxa"/>
            <w:vAlign w:val="center"/>
          </w:tcPr>
          <w:p>
            <w:pPr>
              <w:pStyle w:val="7"/>
              <w:spacing w:before="114"/>
              <w:ind w:left="36" w:leftChars="0" w:right="26" w:rightChars="0"/>
              <w:jc w:val="center"/>
              <w:rPr>
                <w:rFonts w:hint="eastAsia"/>
                <w:sz w:val="14"/>
              </w:rPr>
            </w:pPr>
            <w:r>
              <w:rPr>
                <w:rFonts w:hint="eastAsia"/>
                <w:sz w:val="14"/>
              </w:rPr>
              <w:t>公共服务</w:t>
            </w:r>
          </w:p>
        </w:tc>
        <w:tc>
          <w:tcPr>
            <w:tcW w:w="1388" w:type="dxa"/>
            <w:vAlign w:val="center"/>
          </w:tcPr>
          <w:p>
            <w:pPr>
              <w:pStyle w:val="7"/>
              <w:spacing w:before="114"/>
              <w:ind w:left="36" w:leftChars="0" w:right="26" w:rightChars="0"/>
              <w:jc w:val="center"/>
              <w:rPr>
                <w:rFonts w:hint="eastAsia"/>
                <w:sz w:val="14"/>
              </w:rPr>
            </w:pPr>
            <w:r>
              <w:rPr>
                <w:rFonts w:hint="eastAsia"/>
                <w:sz w:val="14"/>
              </w:rPr>
              <w:t>新市民保障卡申领、制作</w:t>
            </w:r>
          </w:p>
        </w:tc>
        <w:tc>
          <w:tcPr>
            <w:tcW w:w="1986" w:type="dxa"/>
            <w:vAlign w:val="top"/>
          </w:tcPr>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1、政策依据</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2、受理条件及对象</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3、申请材料</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4、享受待遇</w:t>
            </w:r>
          </w:p>
          <w:p>
            <w:pPr>
              <w:pStyle w:val="7"/>
              <w:keepNext w:val="0"/>
              <w:keepLines w:val="0"/>
              <w:pageBreakBefore w:val="0"/>
              <w:widowControl w:val="0"/>
              <w:kinsoku/>
              <w:wordWrap/>
              <w:overflowPunct/>
              <w:topLinePunct w:val="0"/>
              <w:autoSpaceDE w:val="0"/>
              <w:autoSpaceDN w:val="0"/>
              <w:bidi w:val="0"/>
              <w:adjustRightInd/>
              <w:snapToGrid/>
              <w:spacing w:line="180" w:lineRule="atLeast"/>
              <w:ind w:left="34" w:leftChars="0" w:right="28" w:rightChars="0"/>
              <w:jc w:val="left"/>
              <w:textAlignment w:val="auto"/>
              <w:rPr>
                <w:rFonts w:hint="eastAsia"/>
                <w:sz w:val="14"/>
              </w:rPr>
            </w:pPr>
            <w:r>
              <w:rPr>
                <w:rFonts w:hint="eastAsia"/>
                <w:sz w:val="14"/>
              </w:rPr>
              <w:t>5、办结时间</w:t>
            </w:r>
          </w:p>
        </w:tc>
        <w:tc>
          <w:tcPr>
            <w:tcW w:w="1400" w:type="dxa"/>
            <w:vAlign w:val="center"/>
          </w:tcPr>
          <w:p>
            <w:pPr>
              <w:pStyle w:val="7"/>
              <w:spacing w:before="114"/>
              <w:ind w:left="36" w:leftChars="0" w:right="26" w:rightChars="0"/>
              <w:jc w:val="left"/>
              <w:rPr>
                <w:rFonts w:hint="eastAsia"/>
                <w:sz w:val="14"/>
              </w:rPr>
            </w:pPr>
            <w:r>
              <w:rPr>
                <w:rFonts w:hint="eastAsia"/>
                <w:sz w:val="14"/>
              </w:rPr>
              <w:t>《关于印发“中华人民共和国社会保障卡”管理办法的通知》（人社部发〔2011〕47号）</w:t>
            </w:r>
          </w:p>
        </w:tc>
        <w:tc>
          <w:tcPr>
            <w:tcW w:w="1000" w:type="dxa"/>
            <w:vAlign w:val="top"/>
          </w:tcPr>
          <w:p>
            <w:pPr>
              <w:pStyle w:val="7"/>
              <w:spacing w:before="89" w:line="235" w:lineRule="auto"/>
              <w:ind w:right="35" w:rightChars="0"/>
              <w:jc w:val="both"/>
              <w:rPr>
                <w:rFonts w:hint="eastAsia"/>
                <w:sz w:val="14"/>
              </w:rPr>
            </w:pPr>
          </w:p>
          <w:p>
            <w:pPr>
              <w:pStyle w:val="7"/>
              <w:spacing w:before="89" w:line="235" w:lineRule="auto"/>
              <w:ind w:left="24" w:leftChars="0" w:right="35" w:rightChars="0"/>
              <w:jc w:val="both"/>
              <w:rPr>
                <w:rFonts w:hint="eastAsia"/>
                <w:sz w:val="14"/>
              </w:rPr>
            </w:pPr>
            <w:r>
              <w:rPr>
                <w:rFonts w:hint="eastAsia"/>
                <w:sz w:val="14"/>
              </w:rPr>
              <w:t>自该政府信息形成或者变更之日起20个工作日内及时公开</w:t>
            </w:r>
          </w:p>
        </w:tc>
        <w:tc>
          <w:tcPr>
            <w:tcW w:w="738" w:type="dxa"/>
            <w:vAlign w:val="top"/>
          </w:tcPr>
          <w:p>
            <w:pPr>
              <w:pStyle w:val="7"/>
              <w:rPr>
                <w:rFonts w:ascii="Times New Roman"/>
                <w:sz w:val="14"/>
              </w:rPr>
            </w:pPr>
          </w:p>
          <w:p>
            <w:pPr>
              <w:pStyle w:val="7"/>
              <w:rPr>
                <w:rFonts w:ascii="Times New Roman"/>
                <w:sz w:val="14"/>
              </w:rPr>
            </w:pPr>
          </w:p>
          <w:p>
            <w:pPr>
              <w:pStyle w:val="7"/>
              <w:spacing w:before="3"/>
              <w:rPr>
                <w:rFonts w:ascii="Times New Roman"/>
                <w:sz w:val="20"/>
              </w:rPr>
            </w:pPr>
          </w:p>
          <w:p>
            <w:pPr>
              <w:pStyle w:val="7"/>
              <w:spacing w:line="235" w:lineRule="auto"/>
              <w:ind w:left="86" w:leftChars="0" w:right="76" w:rightChars="0"/>
              <w:jc w:val="both"/>
              <w:rPr>
                <w:rFonts w:hint="eastAsia"/>
                <w:sz w:val="14"/>
                <w:lang w:eastAsia="zh-CN"/>
              </w:rPr>
            </w:pPr>
            <w:r>
              <w:rPr>
                <w:rFonts w:hint="eastAsia"/>
                <w:sz w:val="14"/>
                <w:lang w:eastAsia="zh-CN"/>
              </w:rPr>
              <w:t>月牙湖</w:t>
            </w:r>
            <w:r>
              <w:rPr>
                <w:rFonts w:hint="eastAsia"/>
                <w:sz w:val="14"/>
              </w:rPr>
              <w:t>街道办事处</w:t>
            </w:r>
          </w:p>
        </w:tc>
        <w:tc>
          <w:tcPr>
            <w:tcW w:w="2559" w:type="dxa"/>
            <w:vAlign w:val="top"/>
          </w:tcPr>
          <w:p>
            <w:pPr>
              <w:pStyle w:val="7"/>
              <w:tabs>
                <w:tab w:val="left" w:pos="1312"/>
              </w:tabs>
              <w:spacing w:line="179" w:lineRule="exact"/>
              <w:rPr>
                <w:sz w:val="14"/>
              </w:rPr>
            </w:pPr>
            <w:r>
              <w:rPr>
                <w:rFonts w:hint="eastAsia"/>
                <w:sz w:val="14"/>
              </w:rPr>
              <w:t>□</w:t>
            </w:r>
            <w:r>
              <w:rPr>
                <w:spacing w:val="5"/>
                <w:sz w:val="14"/>
              </w:rPr>
              <w:t xml:space="preserve"> </w:t>
            </w:r>
            <w:r>
              <w:rPr>
                <w:spacing w:val="4"/>
                <w:sz w:val="14"/>
              </w:rPr>
              <w:t xml:space="preserve"> </w:t>
            </w:r>
            <w:r>
              <w:rPr>
                <w:rFonts w:hint="eastAsia"/>
                <w:sz w:val="14"/>
              </w:rPr>
              <w:t>政府网站</w:t>
            </w:r>
            <w:r>
              <w:rPr>
                <w:sz w:val="14"/>
              </w:rPr>
              <w:tab/>
            </w:r>
            <w:r>
              <w:rPr>
                <w:rFonts w:hint="eastAsia"/>
                <w:sz w:val="14"/>
              </w:rPr>
              <w:t>□</w:t>
            </w:r>
            <w:r>
              <w:rPr>
                <w:spacing w:val="5"/>
                <w:sz w:val="14"/>
              </w:rPr>
              <w:t xml:space="preserve"> </w:t>
            </w:r>
            <w:r>
              <w:rPr>
                <w:rFonts w:hint="eastAsia"/>
                <w:sz w:val="14"/>
              </w:rPr>
              <w:t>政府公报</w:t>
            </w:r>
          </w:p>
          <w:p>
            <w:pPr>
              <w:pStyle w:val="7"/>
              <w:tabs>
                <w:tab w:val="left" w:pos="1312"/>
              </w:tabs>
              <w:spacing w:line="176" w:lineRule="exact"/>
              <w:ind w:left="24"/>
              <w:rPr>
                <w:sz w:val="14"/>
              </w:rPr>
            </w:pPr>
            <w:r>
              <w:rPr>
                <w:rFonts w:hint="eastAsia"/>
                <w:sz w:val="14"/>
              </w:rPr>
              <w:t>□</w:t>
            </w:r>
            <w:r>
              <w:rPr>
                <w:spacing w:val="5"/>
                <w:sz w:val="14"/>
              </w:rPr>
              <w:t xml:space="preserve"> </w:t>
            </w:r>
            <w:r>
              <w:rPr>
                <w:spacing w:val="4"/>
                <w:sz w:val="14"/>
              </w:rPr>
              <w:t xml:space="preserve"> </w:t>
            </w:r>
            <w:r>
              <w:rPr>
                <w:rFonts w:hint="eastAsia"/>
                <w:sz w:val="14"/>
              </w:rPr>
              <w:t>两微一端</w:t>
            </w:r>
            <w:r>
              <w:rPr>
                <w:sz w:val="14"/>
              </w:rPr>
              <w:tab/>
            </w:r>
            <w:r>
              <w:rPr>
                <w:rFonts w:hint="eastAsia"/>
                <w:sz w:val="14"/>
              </w:rPr>
              <w:t>□</w:t>
            </w:r>
            <w:r>
              <w:rPr>
                <w:spacing w:val="6"/>
                <w:sz w:val="14"/>
              </w:rPr>
              <w:t xml:space="preserve"> </w:t>
            </w:r>
            <w:r>
              <w:rPr>
                <w:rFonts w:hint="eastAsia"/>
                <w:sz w:val="14"/>
              </w:rPr>
              <w:t>发布</w:t>
            </w:r>
            <w:r>
              <w:rPr>
                <w:rFonts w:hint="eastAsia"/>
                <w:spacing w:val="7"/>
                <w:sz w:val="14"/>
              </w:rPr>
              <w:t>会</w:t>
            </w:r>
            <w:r>
              <w:rPr>
                <w:sz w:val="14"/>
              </w:rPr>
              <w:t>/</w:t>
            </w:r>
            <w:r>
              <w:rPr>
                <w:rFonts w:hint="eastAsia"/>
                <w:sz w:val="14"/>
              </w:rPr>
              <w:t>听证会</w:t>
            </w:r>
          </w:p>
          <w:p>
            <w:pPr>
              <w:pStyle w:val="7"/>
              <w:numPr>
                <w:ilvl w:val="0"/>
                <w:numId w:val="50"/>
              </w:numPr>
              <w:tabs>
                <w:tab w:val="left" w:pos="238"/>
                <w:tab w:val="left" w:pos="1312"/>
              </w:tabs>
              <w:spacing w:line="176" w:lineRule="exact"/>
              <w:rPr>
                <w:sz w:val="14"/>
              </w:rPr>
            </w:pPr>
            <w:r>
              <w:rPr>
                <w:rFonts w:hint="eastAsia"/>
                <w:sz w:val="14"/>
              </w:rPr>
              <w:t>广播电视</w:t>
            </w:r>
            <w:r>
              <w:rPr>
                <w:sz w:val="14"/>
              </w:rPr>
              <w:tab/>
            </w:r>
            <w:r>
              <w:rPr>
                <w:rFonts w:hint="eastAsia"/>
                <w:sz w:val="14"/>
              </w:rPr>
              <w:t>□</w:t>
            </w:r>
            <w:r>
              <w:rPr>
                <w:spacing w:val="5"/>
                <w:sz w:val="14"/>
              </w:rPr>
              <w:t xml:space="preserve"> </w:t>
            </w:r>
            <w:r>
              <w:rPr>
                <w:rFonts w:hint="eastAsia"/>
                <w:sz w:val="14"/>
              </w:rPr>
              <w:t>纸质媒体</w:t>
            </w:r>
          </w:p>
          <w:p>
            <w:pPr>
              <w:pStyle w:val="7"/>
              <w:numPr>
                <w:ilvl w:val="0"/>
                <w:numId w:val="50"/>
              </w:numPr>
              <w:tabs>
                <w:tab w:val="left" w:pos="238"/>
                <w:tab w:val="left" w:pos="1315"/>
              </w:tabs>
              <w:spacing w:line="176" w:lineRule="exact"/>
              <w:rPr>
                <w:sz w:val="14"/>
              </w:rPr>
            </w:pPr>
            <w:r>
              <w:rPr>
                <w:rFonts w:hint="eastAsia"/>
                <w:sz w:val="14"/>
              </w:rPr>
              <w:t>公开查询点</w:t>
            </w:r>
            <w:r>
              <w:rPr>
                <w:sz w:val="14"/>
              </w:rPr>
              <w:tab/>
            </w:r>
            <w:r>
              <w:rPr>
                <w:rFonts w:hint="eastAsia"/>
                <w:sz w:val="14"/>
              </w:rPr>
              <w:t>□</w:t>
            </w:r>
            <w:r>
              <w:rPr>
                <w:spacing w:val="3"/>
                <w:sz w:val="14"/>
              </w:rPr>
              <w:t xml:space="preserve"> </w:t>
            </w:r>
            <w:r>
              <w:rPr>
                <w:rFonts w:hint="eastAsia"/>
                <w:sz w:val="14"/>
              </w:rPr>
              <w:t>政务服务中心</w:t>
            </w:r>
          </w:p>
          <w:p>
            <w:pPr>
              <w:pStyle w:val="7"/>
              <w:numPr>
                <w:ilvl w:val="0"/>
                <w:numId w:val="0"/>
              </w:numPr>
              <w:tabs>
                <w:tab w:val="left" w:pos="238"/>
                <w:tab w:val="left" w:pos="1315"/>
              </w:tabs>
              <w:spacing w:line="175" w:lineRule="exact"/>
              <w:ind w:left="23" w:leftChars="0"/>
              <w:rPr>
                <w:sz w:val="14"/>
              </w:rPr>
            </w:pPr>
            <w:r>
              <w:rPr>
                <w:rFonts w:hint="eastAsia"/>
                <w:sz w:val="14"/>
                <w:lang w:eastAsia="zh-CN"/>
              </w:rPr>
              <w:t>☑</w:t>
            </w:r>
            <w:r>
              <w:rPr>
                <w:rFonts w:hint="eastAsia"/>
                <w:sz w:val="14"/>
                <w:lang w:val="en-US" w:eastAsia="zh-CN"/>
              </w:rPr>
              <w:t xml:space="preserve"> </w:t>
            </w:r>
            <w:r>
              <w:rPr>
                <w:rFonts w:hint="eastAsia"/>
                <w:sz w:val="14"/>
              </w:rPr>
              <w:t>便民服务站</w:t>
            </w:r>
            <w:r>
              <w:rPr>
                <w:sz w:val="14"/>
              </w:rPr>
              <w:tab/>
            </w:r>
            <w:r>
              <w:rPr>
                <w:rFonts w:hint="eastAsia"/>
                <w:sz w:val="14"/>
                <w:lang w:eastAsia="zh-CN"/>
              </w:rPr>
              <w:t>☑</w:t>
            </w:r>
            <w:r>
              <w:rPr>
                <w:spacing w:val="2"/>
                <w:sz w:val="14"/>
              </w:rPr>
              <w:t xml:space="preserve"> </w:t>
            </w:r>
            <w:r>
              <w:rPr>
                <w:rFonts w:hint="eastAsia"/>
                <w:sz w:val="14"/>
              </w:rPr>
              <w:t>入</w:t>
            </w:r>
            <w:r>
              <w:rPr>
                <w:rFonts w:hint="eastAsia"/>
                <w:spacing w:val="5"/>
                <w:sz w:val="14"/>
              </w:rPr>
              <w:t>户</w:t>
            </w:r>
            <w:r>
              <w:rPr>
                <w:sz w:val="14"/>
              </w:rPr>
              <w:t>/</w:t>
            </w:r>
            <w:r>
              <w:rPr>
                <w:rFonts w:hint="eastAsia"/>
                <w:sz w:val="14"/>
              </w:rPr>
              <w:t>现场</w:t>
            </w:r>
          </w:p>
          <w:p>
            <w:pPr>
              <w:pStyle w:val="7"/>
              <w:numPr>
                <w:ilvl w:val="0"/>
                <w:numId w:val="50"/>
              </w:numPr>
              <w:tabs>
                <w:tab w:val="left" w:pos="238"/>
              </w:tabs>
              <w:spacing w:line="176" w:lineRule="exact"/>
              <w:rPr>
                <w:sz w:val="14"/>
              </w:rPr>
            </w:pPr>
            <w:r>
              <w:rPr>
                <w:rFonts w:hint="eastAsia"/>
                <w:spacing w:val="2"/>
                <w:sz w:val="14"/>
              </w:rPr>
              <w:t>村居</w:t>
            </w:r>
            <w:r>
              <w:rPr>
                <w:sz w:val="14"/>
              </w:rPr>
              <w:t>/</w:t>
            </w:r>
            <w:r>
              <w:rPr>
                <w:rFonts w:hint="eastAsia"/>
                <w:spacing w:val="2"/>
                <w:sz w:val="14"/>
              </w:rPr>
              <w:t>企事业单位公示栏</w:t>
            </w:r>
            <w:r>
              <w:rPr>
                <w:rFonts w:hint="eastAsia"/>
                <w:sz w:val="14"/>
              </w:rPr>
              <w:t>（</w:t>
            </w:r>
            <w:r>
              <w:rPr>
                <w:rFonts w:hint="eastAsia"/>
                <w:spacing w:val="1"/>
                <w:sz w:val="14"/>
              </w:rPr>
              <w:t>电子屏</w:t>
            </w:r>
            <w:r>
              <w:rPr>
                <w:rFonts w:hint="eastAsia"/>
                <w:sz w:val="14"/>
              </w:rPr>
              <w:t>）</w:t>
            </w:r>
          </w:p>
          <w:p>
            <w:pPr>
              <w:pStyle w:val="7"/>
              <w:numPr>
                <w:ilvl w:val="0"/>
                <w:numId w:val="50"/>
              </w:numPr>
              <w:tabs>
                <w:tab w:val="left" w:pos="238"/>
                <w:tab w:val="left" w:pos="1312"/>
              </w:tabs>
              <w:spacing w:line="178" w:lineRule="exact"/>
              <w:ind w:left="237" w:leftChars="0" w:hanging="214" w:firstLineChars="0"/>
              <w:rPr>
                <w:rFonts w:hint="eastAsia"/>
                <w:sz w:val="14"/>
              </w:rPr>
            </w:pPr>
            <w:r>
              <w:rPr>
                <w:rFonts w:hint="eastAsia"/>
                <w:sz w:val="14"/>
              </w:rPr>
              <w:t>精准推送</w:t>
            </w:r>
            <w:r>
              <w:rPr>
                <w:sz w:val="14"/>
              </w:rPr>
              <w:tab/>
            </w:r>
            <w:r>
              <w:rPr>
                <w:rFonts w:hint="eastAsia"/>
                <w:sz w:val="14"/>
                <w:lang w:eastAsia="zh-CN"/>
              </w:rPr>
              <w:t>□</w:t>
            </w:r>
            <w:r>
              <w:rPr>
                <w:spacing w:val="5"/>
                <w:sz w:val="14"/>
              </w:rPr>
              <w:t xml:space="preserve"> </w:t>
            </w:r>
            <w:r>
              <w:rPr>
                <w:rFonts w:hint="eastAsia"/>
                <w:sz w:val="14"/>
              </w:rPr>
              <w:t>其他</w:t>
            </w:r>
          </w:p>
        </w:tc>
        <w:tc>
          <w:tcPr>
            <w:tcW w:w="502" w:type="dxa"/>
            <w:vAlign w:val="top"/>
          </w:tcPr>
          <w:p>
            <w:pPr>
              <w:pStyle w:val="7"/>
              <w:spacing w:before="86"/>
              <w:ind w:left="23" w:leftChars="0"/>
              <w:rPr>
                <w:rFonts w:hint="eastAsia"/>
                <w:w w:val="101"/>
                <w:sz w:val="14"/>
              </w:rPr>
            </w:pPr>
          </w:p>
        </w:tc>
        <w:tc>
          <w:tcPr>
            <w:tcW w:w="430"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3" w:leftChars="0"/>
              <w:rPr>
                <w:rFonts w:ascii="Times New Roman"/>
                <w:sz w:val="14"/>
              </w:rPr>
            </w:pPr>
            <w:r>
              <w:rPr>
                <w:rFonts w:hint="eastAsia"/>
                <w:w w:val="101"/>
                <w:sz w:val="14"/>
              </w:rPr>
              <w:t>√</w:t>
            </w:r>
          </w:p>
        </w:tc>
        <w:tc>
          <w:tcPr>
            <w:tcW w:w="408" w:type="dxa"/>
            <w:vAlign w:val="top"/>
          </w:tcPr>
          <w:p>
            <w:pPr>
              <w:pStyle w:val="7"/>
              <w:rPr>
                <w:rFonts w:hint="eastAsia"/>
                <w:w w:val="101"/>
                <w:sz w:val="14"/>
              </w:rPr>
            </w:pPr>
          </w:p>
        </w:tc>
        <w:tc>
          <w:tcPr>
            <w:tcW w:w="533"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ascii="Times New Roman"/>
                <w:sz w:val="14"/>
              </w:rPr>
            </w:pPr>
            <w:r>
              <w:rPr>
                <w:rFonts w:hint="eastAsia"/>
                <w:w w:val="101"/>
                <w:sz w:val="14"/>
              </w:rPr>
              <w:t>√</w:t>
            </w:r>
          </w:p>
        </w:tc>
        <w:tc>
          <w:tcPr>
            <w:tcW w:w="471" w:type="dxa"/>
            <w:vAlign w:val="top"/>
          </w:tcPr>
          <w:p>
            <w:pPr>
              <w:pStyle w:val="7"/>
              <w:rPr>
                <w:rFonts w:ascii="Times New Roman"/>
                <w:sz w:val="14"/>
              </w:rPr>
            </w:pPr>
          </w:p>
        </w:tc>
        <w:tc>
          <w:tcPr>
            <w:tcW w:w="653" w:type="dxa"/>
            <w:vAlign w:val="top"/>
          </w:tcPr>
          <w:p>
            <w:pPr>
              <w:pStyle w:val="7"/>
              <w:rPr>
                <w:rFonts w:ascii="Times New Roman"/>
                <w:sz w:val="14"/>
              </w:rPr>
            </w:pPr>
          </w:p>
        </w:tc>
        <w:tc>
          <w:tcPr>
            <w:tcW w:w="471" w:type="dxa"/>
            <w:vAlign w:val="top"/>
          </w:tcPr>
          <w:p>
            <w:pPr>
              <w:pStyle w:val="7"/>
              <w:rPr>
                <w:rFonts w:ascii="Times New Roman"/>
                <w:sz w:val="14"/>
              </w:rPr>
            </w:pPr>
          </w:p>
          <w:p>
            <w:pPr>
              <w:pStyle w:val="7"/>
              <w:rPr>
                <w:rFonts w:ascii="Times New Roman"/>
                <w:sz w:val="14"/>
              </w:rPr>
            </w:pPr>
          </w:p>
          <w:p>
            <w:pPr>
              <w:pStyle w:val="7"/>
              <w:rPr>
                <w:rFonts w:ascii="Times New Roman"/>
                <w:sz w:val="14"/>
              </w:rPr>
            </w:pPr>
          </w:p>
          <w:p>
            <w:pPr>
              <w:pStyle w:val="7"/>
              <w:rPr>
                <w:rFonts w:ascii="Times New Roman"/>
                <w:sz w:val="14"/>
              </w:rPr>
            </w:pPr>
          </w:p>
          <w:p>
            <w:pPr>
              <w:pStyle w:val="7"/>
              <w:spacing w:before="86"/>
              <w:ind w:left="22" w:leftChars="0"/>
              <w:rPr>
                <w:rFonts w:hint="eastAsia"/>
                <w:w w:val="101"/>
                <w:sz w:val="14"/>
              </w:rPr>
            </w:pPr>
            <w:r>
              <w:rPr>
                <w:rFonts w:hint="eastAsia"/>
                <w:w w:val="101"/>
                <w:sz w:val="14"/>
              </w:rPr>
              <w:t>√</w:t>
            </w:r>
          </w:p>
        </w:tc>
      </w:tr>
    </w:tbl>
    <w:p/>
    <w:sectPr>
      <w:footerReference r:id="rId3" w:type="default"/>
      <w:pgSz w:w="15840" w:h="12240" w:orient="landscape"/>
      <w:pgMar w:top="1140" w:right="660" w:bottom="280" w:left="6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CD2"/>
    <w:multiLevelType w:val="multilevel"/>
    <w:tmpl w:val="05193CD2"/>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1">
    <w:nsid w:val="05426F74"/>
    <w:multiLevelType w:val="multilevel"/>
    <w:tmpl w:val="05426F74"/>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
    <w:nsid w:val="08E61D21"/>
    <w:multiLevelType w:val="multilevel"/>
    <w:tmpl w:val="08E61D21"/>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3">
    <w:nsid w:val="0E6901D2"/>
    <w:multiLevelType w:val="multilevel"/>
    <w:tmpl w:val="0E6901D2"/>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
    <w:nsid w:val="0F6E1146"/>
    <w:multiLevelType w:val="multilevel"/>
    <w:tmpl w:val="0F6E1146"/>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5">
    <w:nsid w:val="192C71B3"/>
    <w:multiLevelType w:val="multilevel"/>
    <w:tmpl w:val="192C71B3"/>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6">
    <w:nsid w:val="22A07E00"/>
    <w:multiLevelType w:val="multilevel"/>
    <w:tmpl w:val="22A07E00"/>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7">
    <w:nsid w:val="248110F5"/>
    <w:multiLevelType w:val="multilevel"/>
    <w:tmpl w:val="248110F5"/>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8">
    <w:nsid w:val="25B30E2C"/>
    <w:multiLevelType w:val="multilevel"/>
    <w:tmpl w:val="25B30E2C"/>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9">
    <w:nsid w:val="27CB46DC"/>
    <w:multiLevelType w:val="multilevel"/>
    <w:tmpl w:val="27CB46DC"/>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10">
    <w:nsid w:val="2EC4400A"/>
    <w:multiLevelType w:val="multilevel"/>
    <w:tmpl w:val="2EC4400A"/>
    <w:lvl w:ilvl="0" w:tentative="0">
      <w:start w:val="1"/>
      <w:numFmt w:val="decimal"/>
      <w:lvlText w:val="%1."/>
      <w:lvlJc w:val="left"/>
      <w:pPr>
        <w:ind w:left="240" w:hanging="214"/>
      </w:pPr>
      <w:rPr>
        <w:rFonts w:hint="default" w:ascii="宋体" w:hAnsi="宋体" w:eastAsia="宋体" w:cs="宋体"/>
        <w:spacing w:val="-2"/>
        <w:w w:val="101"/>
        <w:sz w:val="14"/>
        <w:szCs w:val="14"/>
      </w:rPr>
    </w:lvl>
    <w:lvl w:ilvl="1" w:tentative="0">
      <w:start w:val="0"/>
      <w:numFmt w:val="bullet"/>
      <w:lvlText w:val="•"/>
      <w:lvlJc w:val="left"/>
      <w:pPr>
        <w:ind w:left="391" w:hanging="214"/>
      </w:pPr>
      <w:rPr>
        <w:rFonts w:hint="default"/>
      </w:rPr>
    </w:lvl>
    <w:lvl w:ilvl="2" w:tentative="0">
      <w:start w:val="0"/>
      <w:numFmt w:val="bullet"/>
      <w:lvlText w:val="•"/>
      <w:lvlJc w:val="left"/>
      <w:pPr>
        <w:ind w:left="542" w:hanging="214"/>
      </w:pPr>
      <w:rPr>
        <w:rFonts w:hint="default"/>
      </w:rPr>
    </w:lvl>
    <w:lvl w:ilvl="3" w:tentative="0">
      <w:start w:val="0"/>
      <w:numFmt w:val="bullet"/>
      <w:lvlText w:val="•"/>
      <w:lvlJc w:val="left"/>
      <w:pPr>
        <w:ind w:left="693" w:hanging="214"/>
      </w:pPr>
      <w:rPr>
        <w:rFonts w:hint="default"/>
      </w:rPr>
    </w:lvl>
    <w:lvl w:ilvl="4" w:tentative="0">
      <w:start w:val="0"/>
      <w:numFmt w:val="bullet"/>
      <w:lvlText w:val="•"/>
      <w:lvlJc w:val="left"/>
      <w:pPr>
        <w:ind w:left="844" w:hanging="214"/>
      </w:pPr>
      <w:rPr>
        <w:rFonts w:hint="default"/>
      </w:rPr>
    </w:lvl>
    <w:lvl w:ilvl="5" w:tentative="0">
      <w:start w:val="0"/>
      <w:numFmt w:val="bullet"/>
      <w:lvlText w:val="•"/>
      <w:lvlJc w:val="left"/>
      <w:pPr>
        <w:ind w:left="995" w:hanging="214"/>
      </w:pPr>
      <w:rPr>
        <w:rFonts w:hint="default"/>
      </w:rPr>
    </w:lvl>
    <w:lvl w:ilvl="6" w:tentative="0">
      <w:start w:val="0"/>
      <w:numFmt w:val="bullet"/>
      <w:lvlText w:val="•"/>
      <w:lvlJc w:val="left"/>
      <w:pPr>
        <w:ind w:left="1146" w:hanging="214"/>
      </w:pPr>
      <w:rPr>
        <w:rFonts w:hint="default"/>
      </w:rPr>
    </w:lvl>
    <w:lvl w:ilvl="7" w:tentative="0">
      <w:start w:val="0"/>
      <w:numFmt w:val="bullet"/>
      <w:lvlText w:val="•"/>
      <w:lvlJc w:val="left"/>
      <w:pPr>
        <w:ind w:left="1297" w:hanging="214"/>
      </w:pPr>
      <w:rPr>
        <w:rFonts w:hint="default"/>
      </w:rPr>
    </w:lvl>
    <w:lvl w:ilvl="8" w:tentative="0">
      <w:start w:val="0"/>
      <w:numFmt w:val="bullet"/>
      <w:lvlText w:val="•"/>
      <w:lvlJc w:val="left"/>
      <w:pPr>
        <w:ind w:left="1448" w:hanging="214"/>
      </w:pPr>
      <w:rPr>
        <w:rFonts w:hint="default"/>
      </w:rPr>
    </w:lvl>
  </w:abstractNum>
  <w:abstractNum w:abstractNumId="11">
    <w:nsid w:val="3235631F"/>
    <w:multiLevelType w:val="multilevel"/>
    <w:tmpl w:val="3235631F"/>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12">
    <w:nsid w:val="33465278"/>
    <w:multiLevelType w:val="multilevel"/>
    <w:tmpl w:val="33465278"/>
    <w:lvl w:ilvl="0" w:tentative="0">
      <w:start w:val="4"/>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13">
    <w:nsid w:val="335E6351"/>
    <w:multiLevelType w:val="multilevel"/>
    <w:tmpl w:val="335E6351"/>
    <w:lvl w:ilvl="0" w:tentative="0">
      <w:start w:val="1"/>
      <w:numFmt w:val="decimal"/>
      <w:lvlText w:val="（%1）"/>
      <w:lvlJc w:val="left"/>
      <w:pPr>
        <w:ind w:left="26" w:hanging="358"/>
      </w:pPr>
      <w:rPr>
        <w:rFonts w:hint="default" w:ascii="宋体" w:hAnsi="宋体" w:eastAsia="宋体" w:cs="宋体"/>
        <w:spacing w:val="-2"/>
        <w:w w:val="101"/>
        <w:sz w:val="12"/>
        <w:szCs w:val="12"/>
      </w:rPr>
    </w:lvl>
    <w:lvl w:ilvl="1" w:tentative="0">
      <w:start w:val="0"/>
      <w:numFmt w:val="bullet"/>
      <w:lvlText w:val="•"/>
      <w:lvlJc w:val="left"/>
      <w:pPr>
        <w:ind w:left="193" w:hanging="358"/>
      </w:pPr>
      <w:rPr>
        <w:rFonts w:hint="default"/>
      </w:rPr>
    </w:lvl>
    <w:lvl w:ilvl="2" w:tentative="0">
      <w:start w:val="0"/>
      <w:numFmt w:val="bullet"/>
      <w:lvlText w:val="•"/>
      <w:lvlJc w:val="left"/>
      <w:pPr>
        <w:ind w:left="366" w:hanging="358"/>
      </w:pPr>
      <w:rPr>
        <w:rFonts w:hint="default"/>
      </w:rPr>
    </w:lvl>
    <w:lvl w:ilvl="3" w:tentative="0">
      <w:start w:val="0"/>
      <w:numFmt w:val="bullet"/>
      <w:lvlText w:val="•"/>
      <w:lvlJc w:val="left"/>
      <w:pPr>
        <w:ind w:left="539" w:hanging="358"/>
      </w:pPr>
      <w:rPr>
        <w:rFonts w:hint="default"/>
      </w:rPr>
    </w:lvl>
    <w:lvl w:ilvl="4" w:tentative="0">
      <w:start w:val="0"/>
      <w:numFmt w:val="bullet"/>
      <w:lvlText w:val="•"/>
      <w:lvlJc w:val="left"/>
      <w:pPr>
        <w:ind w:left="712" w:hanging="358"/>
      </w:pPr>
      <w:rPr>
        <w:rFonts w:hint="default"/>
      </w:rPr>
    </w:lvl>
    <w:lvl w:ilvl="5" w:tentative="0">
      <w:start w:val="0"/>
      <w:numFmt w:val="bullet"/>
      <w:lvlText w:val="•"/>
      <w:lvlJc w:val="left"/>
      <w:pPr>
        <w:ind w:left="885" w:hanging="358"/>
      </w:pPr>
      <w:rPr>
        <w:rFonts w:hint="default"/>
      </w:rPr>
    </w:lvl>
    <w:lvl w:ilvl="6" w:tentative="0">
      <w:start w:val="0"/>
      <w:numFmt w:val="bullet"/>
      <w:lvlText w:val="•"/>
      <w:lvlJc w:val="left"/>
      <w:pPr>
        <w:ind w:left="1058" w:hanging="358"/>
      </w:pPr>
      <w:rPr>
        <w:rFonts w:hint="default"/>
      </w:rPr>
    </w:lvl>
    <w:lvl w:ilvl="7" w:tentative="0">
      <w:start w:val="0"/>
      <w:numFmt w:val="bullet"/>
      <w:lvlText w:val="•"/>
      <w:lvlJc w:val="left"/>
      <w:pPr>
        <w:ind w:left="1231" w:hanging="358"/>
      </w:pPr>
      <w:rPr>
        <w:rFonts w:hint="default"/>
      </w:rPr>
    </w:lvl>
    <w:lvl w:ilvl="8" w:tentative="0">
      <w:start w:val="0"/>
      <w:numFmt w:val="bullet"/>
      <w:lvlText w:val="•"/>
      <w:lvlJc w:val="left"/>
      <w:pPr>
        <w:ind w:left="1404" w:hanging="358"/>
      </w:pPr>
      <w:rPr>
        <w:rFonts w:hint="default"/>
      </w:rPr>
    </w:lvl>
  </w:abstractNum>
  <w:abstractNum w:abstractNumId="14">
    <w:nsid w:val="37E87ECB"/>
    <w:multiLevelType w:val="multilevel"/>
    <w:tmpl w:val="37E87ECB"/>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15">
    <w:nsid w:val="392F0DFF"/>
    <w:multiLevelType w:val="multilevel"/>
    <w:tmpl w:val="392F0DFF"/>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16">
    <w:nsid w:val="3BC81ADA"/>
    <w:multiLevelType w:val="multilevel"/>
    <w:tmpl w:val="3BC81ADA"/>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17">
    <w:nsid w:val="3DA061B8"/>
    <w:multiLevelType w:val="multilevel"/>
    <w:tmpl w:val="3DA061B8"/>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18">
    <w:nsid w:val="3E2D0E08"/>
    <w:multiLevelType w:val="multilevel"/>
    <w:tmpl w:val="3E2D0E08"/>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19">
    <w:nsid w:val="41CF52E9"/>
    <w:multiLevelType w:val="multilevel"/>
    <w:tmpl w:val="41CF52E9"/>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0">
    <w:nsid w:val="42033941"/>
    <w:multiLevelType w:val="multilevel"/>
    <w:tmpl w:val="42033941"/>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1">
    <w:nsid w:val="472238DD"/>
    <w:multiLevelType w:val="multilevel"/>
    <w:tmpl w:val="472238DD"/>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2">
    <w:nsid w:val="4741524A"/>
    <w:multiLevelType w:val="multilevel"/>
    <w:tmpl w:val="4741524A"/>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23">
    <w:nsid w:val="48535977"/>
    <w:multiLevelType w:val="multilevel"/>
    <w:tmpl w:val="48535977"/>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4">
    <w:nsid w:val="48A17CD2"/>
    <w:multiLevelType w:val="multilevel"/>
    <w:tmpl w:val="48A17CD2"/>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5">
    <w:nsid w:val="4A101AD4"/>
    <w:multiLevelType w:val="multilevel"/>
    <w:tmpl w:val="4A101AD4"/>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26">
    <w:nsid w:val="4A893D9B"/>
    <w:multiLevelType w:val="multilevel"/>
    <w:tmpl w:val="4A893D9B"/>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7">
    <w:nsid w:val="4EF41CDB"/>
    <w:multiLevelType w:val="multilevel"/>
    <w:tmpl w:val="4EF41CDB"/>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28">
    <w:nsid w:val="50406E44"/>
    <w:multiLevelType w:val="multilevel"/>
    <w:tmpl w:val="50406E44"/>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29">
    <w:nsid w:val="509C430B"/>
    <w:multiLevelType w:val="multilevel"/>
    <w:tmpl w:val="509C430B"/>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30">
    <w:nsid w:val="5BB506E7"/>
    <w:multiLevelType w:val="multilevel"/>
    <w:tmpl w:val="5BB506E7"/>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31">
    <w:nsid w:val="5CF6118B"/>
    <w:multiLevelType w:val="multilevel"/>
    <w:tmpl w:val="5CF6118B"/>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32">
    <w:nsid w:val="5D845789"/>
    <w:multiLevelType w:val="multilevel"/>
    <w:tmpl w:val="5D845789"/>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33">
    <w:nsid w:val="60561C76"/>
    <w:multiLevelType w:val="multilevel"/>
    <w:tmpl w:val="60561C76"/>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34">
    <w:nsid w:val="61AA7DE3"/>
    <w:multiLevelType w:val="multilevel"/>
    <w:tmpl w:val="61AA7DE3"/>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35">
    <w:nsid w:val="629247D4"/>
    <w:multiLevelType w:val="multilevel"/>
    <w:tmpl w:val="629247D4"/>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36">
    <w:nsid w:val="63C24937"/>
    <w:multiLevelType w:val="multilevel"/>
    <w:tmpl w:val="63C24937"/>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37">
    <w:nsid w:val="67DC36CE"/>
    <w:multiLevelType w:val="multilevel"/>
    <w:tmpl w:val="67DC36CE"/>
    <w:lvl w:ilvl="0" w:tentative="0">
      <w:start w:val="1"/>
      <w:numFmt w:val="decimal"/>
      <w:lvlText w:val="%1."/>
      <w:lvlJc w:val="left"/>
      <w:pPr>
        <w:ind w:left="168" w:hanging="142"/>
      </w:pPr>
      <w:rPr>
        <w:rFonts w:hint="default" w:ascii="宋体" w:hAnsi="宋体" w:eastAsia="宋体" w:cs="宋体"/>
        <w:spacing w:val="-2"/>
        <w:w w:val="101"/>
        <w:sz w:val="12"/>
        <w:szCs w:val="12"/>
      </w:rPr>
    </w:lvl>
    <w:lvl w:ilvl="1" w:tentative="0">
      <w:start w:val="0"/>
      <w:numFmt w:val="bullet"/>
      <w:lvlText w:val="•"/>
      <w:lvlJc w:val="left"/>
      <w:pPr>
        <w:ind w:left="319" w:hanging="142"/>
      </w:pPr>
      <w:rPr>
        <w:rFonts w:hint="default"/>
      </w:rPr>
    </w:lvl>
    <w:lvl w:ilvl="2" w:tentative="0">
      <w:start w:val="0"/>
      <w:numFmt w:val="bullet"/>
      <w:lvlText w:val="•"/>
      <w:lvlJc w:val="left"/>
      <w:pPr>
        <w:ind w:left="478" w:hanging="142"/>
      </w:pPr>
      <w:rPr>
        <w:rFonts w:hint="default"/>
      </w:rPr>
    </w:lvl>
    <w:lvl w:ilvl="3" w:tentative="0">
      <w:start w:val="0"/>
      <w:numFmt w:val="bullet"/>
      <w:lvlText w:val="•"/>
      <w:lvlJc w:val="left"/>
      <w:pPr>
        <w:ind w:left="637" w:hanging="142"/>
      </w:pPr>
      <w:rPr>
        <w:rFonts w:hint="default"/>
      </w:rPr>
    </w:lvl>
    <w:lvl w:ilvl="4" w:tentative="0">
      <w:start w:val="0"/>
      <w:numFmt w:val="bullet"/>
      <w:lvlText w:val="•"/>
      <w:lvlJc w:val="left"/>
      <w:pPr>
        <w:ind w:left="796" w:hanging="142"/>
      </w:pPr>
      <w:rPr>
        <w:rFonts w:hint="default"/>
      </w:rPr>
    </w:lvl>
    <w:lvl w:ilvl="5" w:tentative="0">
      <w:start w:val="0"/>
      <w:numFmt w:val="bullet"/>
      <w:lvlText w:val="•"/>
      <w:lvlJc w:val="left"/>
      <w:pPr>
        <w:ind w:left="955" w:hanging="142"/>
      </w:pPr>
      <w:rPr>
        <w:rFonts w:hint="default"/>
      </w:rPr>
    </w:lvl>
    <w:lvl w:ilvl="6" w:tentative="0">
      <w:start w:val="0"/>
      <w:numFmt w:val="bullet"/>
      <w:lvlText w:val="•"/>
      <w:lvlJc w:val="left"/>
      <w:pPr>
        <w:ind w:left="1114" w:hanging="142"/>
      </w:pPr>
      <w:rPr>
        <w:rFonts w:hint="default"/>
      </w:rPr>
    </w:lvl>
    <w:lvl w:ilvl="7" w:tentative="0">
      <w:start w:val="0"/>
      <w:numFmt w:val="bullet"/>
      <w:lvlText w:val="•"/>
      <w:lvlJc w:val="left"/>
      <w:pPr>
        <w:ind w:left="1273" w:hanging="142"/>
      </w:pPr>
      <w:rPr>
        <w:rFonts w:hint="default"/>
      </w:rPr>
    </w:lvl>
    <w:lvl w:ilvl="8" w:tentative="0">
      <w:start w:val="0"/>
      <w:numFmt w:val="bullet"/>
      <w:lvlText w:val="•"/>
      <w:lvlJc w:val="left"/>
      <w:pPr>
        <w:ind w:left="1432" w:hanging="142"/>
      </w:pPr>
      <w:rPr>
        <w:rFonts w:hint="default"/>
      </w:rPr>
    </w:lvl>
  </w:abstractNum>
  <w:abstractNum w:abstractNumId="38">
    <w:nsid w:val="686009C3"/>
    <w:multiLevelType w:val="multilevel"/>
    <w:tmpl w:val="686009C3"/>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39">
    <w:nsid w:val="69EB3396"/>
    <w:multiLevelType w:val="multilevel"/>
    <w:tmpl w:val="69EB3396"/>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0">
    <w:nsid w:val="6A0C1A70"/>
    <w:multiLevelType w:val="multilevel"/>
    <w:tmpl w:val="6A0C1A70"/>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1">
    <w:nsid w:val="73607CF7"/>
    <w:multiLevelType w:val="multilevel"/>
    <w:tmpl w:val="73607CF7"/>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2">
    <w:nsid w:val="74693B51"/>
    <w:multiLevelType w:val="multilevel"/>
    <w:tmpl w:val="74693B51"/>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abstractNum w:abstractNumId="43">
    <w:nsid w:val="748C6188"/>
    <w:multiLevelType w:val="multilevel"/>
    <w:tmpl w:val="748C6188"/>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4">
    <w:nsid w:val="765A2058"/>
    <w:multiLevelType w:val="multilevel"/>
    <w:tmpl w:val="765A2058"/>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5">
    <w:nsid w:val="77C8751A"/>
    <w:multiLevelType w:val="multilevel"/>
    <w:tmpl w:val="77C8751A"/>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6">
    <w:nsid w:val="7AAA16F9"/>
    <w:multiLevelType w:val="multilevel"/>
    <w:tmpl w:val="7AAA16F9"/>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7">
    <w:nsid w:val="7B426B37"/>
    <w:multiLevelType w:val="multilevel"/>
    <w:tmpl w:val="7B426B37"/>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8">
    <w:nsid w:val="7B70491D"/>
    <w:multiLevelType w:val="multilevel"/>
    <w:tmpl w:val="7B70491D"/>
    <w:lvl w:ilvl="0" w:tentative="0">
      <w:start w:val="0"/>
      <w:numFmt w:val="bullet"/>
      <w:lvlText w:val="□"/>
      <w:lvlJc w:val="left"/>
      <w:pPr>
        <w:ind w:left="237" w:hanging="214"/>
      </w:pPr>
      <w:rPr>
        <w:rFonts w:hint="default" w:ascii="宋体" w:hAnsi="宋体" w:eastAsia="宋体"/>
        <w:w w:val="100"/>
        <w:sz w:val="14"/>
      </w:rPr>
    </w:lvl>
    <w:lvl w:ilvl="1" w:tentative="0">
      <w:start w:val="0"/>
      <w:numFmt w:val="bullet"/>
      <w:lvlText w:val="•"/>
      <w:lvlJc w:val="left"/>
      <w:pPr>
        <w:ind w:left="501" w:hanging="214"/>
      </w:pPr>
      <w:rPr>
        <w:rFonts w:hint="default"/>
      </w:rPr>
    </w:lvl>
    <w:lvl w:ilvl="2" w:tentative="0">
      <w:start w:val="0"/>
      <w:numFmt w:val="bullet"/>
      <w:lvlText w:val="•"/>
      <w:lvlJc w:val="left"/>
      <w:pPr>
        <w:ind w:left="763" w:hanging="214"/>
      </w:pPr>
      <w:rPr>
        <w:rFonts w:hint="default"/>
      </w:rPr>
    </w:lvl>
    <w:lvl w:ilvl="3" w:tentative="0">
      <w:start w:val="0"/>
      <w:numFmt w:val="bullet"/>
      <w:lvlText w:val="•"/>
      <w:lvlJc w:val="left"/>
      <w:pPr>
        <w:ind w:left="1024" w:hanging="214"/>
      </w:pPr>
      <w:rPr>
        <w:rFonts w:hint="default"/>
      </w:rPr>
    </w:lvl>
    <w:lvl w:ilvl="4" w:tentative="0">
      <w:start w:val="0"/>
      <w:numFmt w:val="bullet"/>
      <w:lvlText w:val="•"/>
      <w:lvlJc w:val="left"/>
      <w:pPr>
        <w:ind w:left="1286" w:hanging="214"/>
      </w:pPr>
      <w:rPr>
        <w:rFonts w:hint="default"/>
      </w:rPr>
    </w:lvl>
    <w:lvl w:ilvl="5" w:tentative="0">
      <w:start w:val="0"/>
      <w:numFmt w:val="bullet"/>
      <w:lvlText w:val="•"/>
      <w:lvlJc w:val="left"/>
      <w:pPr>
        <w:ind w:left="1548" w:hanging="214"/>
      </w:pPr>
      <w:rPr>
        <w:rFonts w:hint="default"/>
      </w:rPr>
    </w:lvl>
    <w:lvl w:ilvl="6" w:tentative="0">
      <w:start w:val="0"/>
      <w:numFmt w:val="bullet"/>
      <w:lvlText w:val="•"/>
      <w:lvlJc w:val="left"/>
      <w:pPr>
        <w:ind w:left="1809" w:hanging="214"/>
      </w:pPr>
      <w:rPr>
        <w:rFonts w:hint="default"/>
      </w:rPr>
    </w:lvl>
    <w:lvl w:ilvl="7" w:tentative="0">
      <w:start w:val="0"/>
      <w:numFmt w:val="bullet"/>
      <w:lvlText w:val="•"/>
      <w:lvlJc w:val="left"/>
      <w:pPr>
        <w:ind w:left="2071" w:hanging="214"/>
      </w:pPr>
      <w:rPr>
        <w:rFonts w:hint="default"/>
      </w:rPr>
    </w:lvl>
    <w:lvl w:ilvl="8" w:tentative="0">
      <w:start w:val="0"/>
      <w:numFmt w:val="bullet"/>
      <w:lvlText w:val="•"/>
      <w:lvlJc w:val="left"/>
      <w:pPr>
        <w:ind w:left="2332" w:hanging="214"/>
      </w:pPr>
      <w:rPr>
        <w:rFonts w:hint="default"/>
      </w:rPr>
    </w:lvl>
  </w:abstractNum>
  <w:abstractNum w:abstractNumId="49">
    <w:nsid w:val="7CCF5A21"/>
    <w:multiLevelType w:val="multilevel"/>
    <w:tmpl w:val="7CCF5A21"/>
    <w:lvl w:ilvl="0" w:tentative="0">
      <w:start w:val="1"/>
      <w:numFmt w:val="decimal"/>
      <w:lvlText w:val="%1."/>
      <w:lvlJc w:val="left"/>
      <w:pPr>
        <w:ind w:left="26" w:hanging="142"/>
      </w:pPr>
      <w:rPr>
        <w:rFonts w:hint="default" w:ascii="宋体" w:hAnsi="宋体" w:eastAsia="宋体" w:cs="宋体"/>
        <w:spacing w:val="-2"/>
        <w:w w:val="101"/>
        <w:sz w:val="12"/>
        <w:szCs w:val="12"/>
      </w:rPr>
    </w:lvl>
    <w:lvl w:ilvl="1" w:tentative="0">
      <w:start w:val="0"/>
      <w:numFmt w:val="bullet"/>
      <w:lvlText w:val="•"/>
      <w:lvlJc w:val="left"/>
      <w:pPr>
        <w:ind w:left="193" w:hanging="142"/>
      </w:pPr>
      <w:rPr>
        <w:rFonts w:hint="default"/>
      </w:rPr>
    </w:lvl>
    <w:lvl w:ilvl="2" w:tentative="0">
      <w:start w:val="0"/>
      <w:numFmt w:val="bullet"/>
      <w:lvlText w:val="•"/>
      <w:lvlJc w:val="left"/>
      <w:pPr>
        <w:ind w:left="366" w:hanging="142"/>
      </w:pPr>
      <w:rPr>
        <w:rFonts w:hint="default"/>
      </w:rPr>
    </w:lvl>
    <w:lvl w:ilvl="3" w:tentative="0">
      <w:start w:val="0"/>
      <w:numFmt w:val="bullet"/>
      <w:lvlText w:val="•"/>
      <w:lvlJc w:val="left"/>
      <w:pPr>
        <w:ind w:left="539" w:hanging="142"/>
      </w:pPr>
      <w:rPr>
        <w:rFonts w:hint="default"/>
      </w:rPr>
    </w:lvl>
    <w:lvl w:ilvl="4" w:tentative="0">
      <w:start w:val="0"/>
      <w:numFmt w:val="bullet"/>
      <w:lvlText w:val="•"/>
      <w:lvlJc w:val="left"/>
      <w:pPr>
        <w:ind w:left="712" w:hanging="142"/>
      </w:pPr>
      <w:rPr>
        <w:rFonts w:hint="default"/>
      </w:rPr>
    </w:lvl>
    <w:lvl w:ilvl="5" w:tentative="0">
      <w:start w:val="0"/>
      <w:numFmt w:val="bullet"/>
      <w:lvlText w:val="•"/>
      <w:lvlJc w:val="left"/>
      <w:pPr>
        <w:ind w:left="885" w:hanging="142"/>
      </w:pPr>
      <w:rPr>
        <w:rFonts w:hint="default"/>
      </w:rPr>
    </w:lvl>
    <w:lvl w:ilvl="6" w:tentative="0">
      <w:start w:val="0"/>
      <w:numFmt w:val="bullet"/>
      <w:lvlText w:val="•"/>
      <w:lvlJc w:val="left"/>
      <w:pPr>
        <w:ind w:left="1058" w:hanging="142"/>
      </w:pPr>
      <w:rPr>
        <w:rFonts w:hint="default"/>
      </w:rPr>
    </w:lvl>
    <w:lvl w:ilvl="7" w:tentative="0">
      <w:start w:val="0"/>
      <w:numFmt w:val="bullet"/>
      <w:lvlText w:val="•"/>
      <w:lvlJc w:val="left"/>
      <w:pPr>
        <w:ind w:left="1231" w:hanging="142"/>
      </w:pPr>
      <w:rPr>
        <w:rFonts w:hint="default"/>
      </w:rPr>
    </w:lvl>
    <w:lvl w:ilvl="8" w:tentative="0">
      <w:start w:val="0"/>
      <w:numFmt w:val="bullet"/>
      <w:lvlText w:val="•"/>
      <w:lvlJc w:val="left"/>
      <w:pPr>
        <w:ind w:left="1404" w:hanging="142"/>
      </w:pPr>
      <w:rPr>
        <w:rFonts w:hint="default"/>
      </w:rPr>
    </w:lvl>
  </w:abstractNum>
  <w:num w:numId="1">
    <w:abstractNumId w:val="10"/>
  </w:num>
  <w:num w:numId="2">
    <w:abstractNumId w:val="19"/>
  </w:num>
  <w:num w:numId="3">
    <w:abstractNumId w:val="24"/>
  </w:num>
  <w:num w:numId="4">
    <w:abstractNumId w:val="27"/>
  </w:num>
  <w:num w:numId="5">
    <w:abstractNumId w:val="29"/>
  </w:num>
  <w:num w:numId="6">
    <w:abstractNumId w:val="34"/>
  </w:num>
  <w:num w:numId="7">
    <w:abstractNumId w:val="15"/>
  </w:num>
  <w:num w:numId="8">
    <w:abstractNumId w:val="4"/>
  </w:num>
  <w:num w:numId="9">
    <w:abstractNumId w:val="47"/>
  </w:num>
  <w:num w:numId="10">
    <w:abstractNumId w:val="33"/>
  </w:num>
  <w:num w:numId="11">
    <w:abstractNumId w:val="49"/>
  </w:num>
  <w:num w:numId="12">
    <w:abstractNumId w:val="11"/>
  </w:num>
  <w:num w:numId="13">
    <w:abstractNumId w:val="45"/>
  </w:num>
  <w:num w:numId="14">
    <w:abstractNumId w:val="46"/>
  </w:num>
  <w:num w:numId="15">
    <w:abstractNumId w:val="9"/>
  </w:num>
  <w:num w:numId="16">
    <w:abstractNumId w:val="36"/>
  </w:num>
  <w:num w:numId="17">
    <w:abstractNumId w:val="31"/>
  </w:num>
  <w:num w:numId="18">
    <w:abstractNumId w:val="7"/>
  </w:num>
  <w:num w:numId="19">
    <w:abstractNumId w:val="35"/>
  </w:num>
  <w:num w:numId="20">
    <w:abstractNumId w:val="14"/>
  </w:num>
  <w:num w:numId="21">
    <w:abstractNumId w:val="30"/>
  </w:num>
  <w:num w:numId="22">
    <w:abstractNumId w:val="48"/>
  </w:num>
  <w:num w:numId="23">
    <w:abstractNumId w:val="2"/>
  </w:num>
  <w:num w:numId="24">
    <w:abstractNumId w:val="3"/>
  </w:num>
  <w:num w:numId="25">
    <w:abstractNumId w:val="37"/>
  </w:num>
  <w:num w:numId="26">
    <w:abstractNumId w:val="8"/>
  </w:num>
  <w:num w:numId="27">
    <w:abstractNumId w:val="40"/>
  </w:num>
  <w:num w:numId="28">
    <w:abstractNumId w:val="43"/>
  </w:num>
  <w:num w:numId="29">
    <w:abstractNumId w:val="38"/>
  </w:num>
  <w:num w:numId="30">
    <w:abstractNumId w:val="39"/>
  </w:num>
  <w:num w:numId="31">
    <w:abstractNumId w:val="41"/>
  </w:num>
  <w:num w:numId="32">
    <w:abstractNumId w:val="1"/>
  </w:num>
  <w:num w:numId="33">
    <w:abstractNumId w:val="18"/>
  </w:num>
  <w:num w:numId="34">
    <w:abstractNumId w:val="22"/>
  </w:num>
  <w:num w:numId="35">
    <w:abstractNumId w:val="21"/>
  </w:num>
  <w:num w:numId="36">
    <w:abstractNumId w:val="0"/>
  </w:num>
  <w:num w:numId="37">
    <w:abstractNumId w:val="26"/>
  </w:num>
  <w:num w:numId="38">
    <w:abstractNumId w:val="17"/>
  </w:num>
  <w:num w:numId="39">
    <w:abstractNumId w:val="23"/>
  </w:num>
  <w:num w:numId="40">
    <w:abstractNumId w:val="13"/>
  </w:num>
  <w:num w:numId="41">
    <w:abstractNumId w:val="44"/>
  </w:num>
  <w:num w:numId="42">
    <w:abstractNumId w:val="25"/>
  </w:num>
  <w:num w:numId="43">
    <w:abstractNumId w:val="20"/>
  </w:num>
  <w:num w:numId="44">
    <w:abstractNumId w:val="42"/>
  </w:num>
  <w:num w:numId="45">
    <w:abstractNumId w:val="12"/>
  </w:num>
  <w:num w:numId="46">
    <w:abstractNumId w:val="6"/>
  </w:num>
  <w:num w:numId="47">
    <w:abstractNumId w:val="5"/>
  </w:num>
  <w:num w:numId="48">
    <w:abstractNumId w:val="28"/>
  </w:num>
  <w:num w:numId="49">
    <w:abstractNumId w:val="3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hdrShapeDefaults>
    <o:shapelayout v:ext="edit">
      <o:idmap v:ext="edit" data="3,4"/>
    </o:shapelayout>
  </w:hdrShapeDefaults>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47"/>
    <w:rsid w:val="00141C3E"/>
    <w:rsid w:val="003061F6"/>
    <w:rsid w:val="003127F5"/>
    <w:rsid w:val="003459C0"/>
    <w:rsid w:val="003F5BA1"/>
    <w:rsid w:val="0045427C"/>
    <w:rsid w:val="004D02BC"/>
    <w:rsid w:val="005514D3"/>
    <w:rsid w:val="00656847"/>
    <w:rsid w:val="0065755C"/>
    <w:rsid w:val="00671598"/>
    <w:rsid w:val="00674A69"/>
    <w:rsid w:val="00694C26"/>
    <w:rsid w:val="00777A1F"/>
    <w:rsid w:val="007A69D5"/>
    <w:rsid w:val="007D3FB5"/>
    <w:rsid w:val="00800618"/>
    <w:rsid w:val="008D7787"/>
    <w:rsid w:val="008E00C4"/>
    <w:rsid w:val="00923A07"/>
    <w:rsid w:val="009C7920"/>
    <w:rsid w:val="00A21B95"/>
    <w:rsid w:val="00A42C4D"/>
    <w:rsid w:val="00AC55A4"/>
    <w:rsid w:val="00BA381E"/>
    <w:rsid w:val="00D76C30"/>
    <w:rsid w:val="00D924B7"/>
    <w:rsid w:val="00DE29A4"/>
    <w:rsid w:val="00E61913"/>
    <w:rsid w:val="00E85F69"/>
    <w:rsid w:val="00ED145F"/>
    <w:rsid w:val="00EF276D"/>
    <w:rsid w:val="00FC4FC1"/>
    <w:rsid w:val="05FC01FF"/>
    <w:rsid w:val="06530C74"/>
    <w:rsid w:val="1C6A2B85"/>
    <w:rsid w:val="2109719A"/>
    <w:rsid w:val="3E402F3D"/>
    <w:rsid w:val="3E923758"/>
    <w:rsid w:val="4BDE344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zh-CN" w:bidi="ar-SA"/>
    </w:rPr>
  </w:style>
  <w:style w:type="character" w:default="1" w:styleId="4">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style>
  <w:style w:type="paragraph" w:customStyle="1" w:styleId="7">
    <w:name w:val="Table Paragraph"/>
    <w:basedOn w:val="1"/>
    <w:qFormat/>
    <w:uiPriority w:val="99"/>
  </w:style>
  <w:style w:type="character" w:customStyle="1" w:styleId="8">
    <w:name w:val="font61"/>
    <w:basedOn w:val="4"/>
    <w:qFormat/>
    <w:uiPriority w:val="99"/>
    <w:rPr>
      <w:rFonts w:ascii="宋体" w:hAnsi="宋体" w:eastAsia="宋体" w:cs="宋体"/>
      <w:color w:val="000000"/>
      <w:sz w:val="18"/>
      <w:szCs w:val="18"/>
      <w:u w:val="none"/>
    </w:rPr>
  </w:style>
  <w:style w:type="character" w:customStyle="1" w:styleId="9">
    <w:name w:val="font51"/>
    <w:basedOn w:val="4"/>
    <w:qFormat/>
    <w:uiPriority w:val="99"/>
    <w:rPr>
      <w:rFonts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36</Pages>
  <Words>8706</Word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2020-11-13T03:45:00Z</dcterms:created>
  <dc:creator>Administrator-admin</dc:creator>
  <cp:lastModifiedBy>琳琅满目</cp:lastModifiedBy>
  <dcterms:modified xsi:type="dcterms:W3CDTF">2021-11-10T03:13:07Z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表格</vt:lpwstr>
  </property>
  <property fmtid="{D5CDD505-2E9C-101B-9397-08002B2CF9AE}" pid="3" name="KSOProductBuildVer">
    <vt:lpwstr>2052-11.1.0.8214</vt:lpwstr>
  </property>
</Properties>
</file>